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spacing w:before="29"/>
        <w:ind w:left="133" w:right="-20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</w:t>
      </w:r>
      <w:r w:rsidRPr="006B0A65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DD1C9C">
      <w:pPr>
        <w:widowControl w:val="0"/>
        <w:tabs>
          <w:tab w:val="left" w:pos="7440"/>
        </w:tabs>
        <w:ind w:left="133" w:right="-20"/>
        <w:rPr>
          <w:sz w:val="24"/>
          <w:szCs w:val="24"/>
          <w:lang w:eastAsia="en-US"/>
        </w:rPr>
      </w:pPr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ілімж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еғылым</w:t>
      </w:r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="0020460F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r w:rsidR="000F028C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r w:rsidR="00DD1C9C">
        <w:rPr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="000F028C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DD1C9C">
      <w:pPr>
        <w:widowControl w:val="0"/>
        <w:spacing w:before="16" w:line="260" w:lineRule="exact"/>
        <w:ind w:right="-20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            </w:t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DD1C9C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Ш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BA0E8D" w:rsidRPr="006B0A65" w:rsidRDefault="00BA0E8D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022FBB" w:rsidRPr="002C3CB1" w:rsidRDefault="00022FBB" w:rsidP="00022FBB">
      <w:pPr>
        <w:pStyle w:val="15"/>
        <w:ind w:firstLine="284"/>
        <w:jc w:val="center"/>
        <w:rPr>
          <w:sz w:val="28"/>
          <w:szCs w:val="28"/>
          <w:lang w:val="kk-KZ"/>
        </w:rPr>
      </w:pPr>
      <w:r w:rsidRPr="00446DF3">
        <w:rPr>
          <w:caps/>
          <w:sz w:val="28"/>
          <w:lang w:val="kk-KZ"/>
        </w:rPr>
        <w:t>Кәсіпкерлік</w:t>
      </w:r>
    </w:p>
    <w:p w:rsidR="006B0A65" w:rsidRPr="006B0A65" w:rsidRDefault="006B0A65" w:rsidP="006B0A65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6B0A65" w:rsidRPr="006B0A65" w:rsidRDefault="006B0A65" w:rsidP="006B0A65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6B0A65" w:rsidRPr="006B0A65" w:rsidRDefault="00455A9F" w:rsidP="006B0A65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ПРЕДПРИНИМАТЕЛЬСТВО</w:t>
      </w:r>
    </w:p>
    <w:p w:rsidR="006B0A65" w:rsidRPr="006B0A65" w:rsidRDefault="006B0A65" w:rsidP="006B0A65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 w:rsidR="00455A9F">
        <w:rPr>
          <w:sz w:val="24"/>
          <w:szCs w:val="24"/>
          <w:lang w:eastAsia="en-US"/>
        </w:rPr>
        <w:t xml:space="preserve"> 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BA0E8D" w:rsidRPr="00AF364E" w:rsidRDefault="00BA0E8D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6B0A65">
        <w:rPr>
          <w:rFonts w:ascii="KZ Times New Roman" w:hAnsi="KZ Times New Roman"/>
          <w:sz w:val="24"/>
          <w:szCs w:val="24"/>
          <w:lang w:val="ru-MO"/>
        </w:rPr>
        <w:t>1</w:t>
      </w:r>
      <w:r w:rsidR="007B45B4">
        <w:rPr>
          <w:rFonts w:ascii="KZ Times New Roman" w:hAnsi="KZ Times New Roman"/>
          <w:sz w:val="24"/>
          <w:szCs w:val="24"/>
          <w:lang w:val="ru-MO"/>
        </w:rPr>
        <w:t>7</w:t>
      </w:r>
    </w:p>
    <w:p w:rsidR="00AE7D53" w:rsidRPr="00AF364E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6B0A65" w:rsidRPr="00395660" w:rsidRDefault="00AE7D53" w:rsidP="006B0A65">
      <w:pPr>
        <w:jc w:val="both"/>
        <w:rPr>
          <w:sz w:val="24"/>
          <w:szCs w:val="24"/>
        </w:rPr>
      </w:pPr>
      <w:r w:rsidRPr="00395660">
        <w:rPr>
          <w:sz w:val="24"/>
          <w:szCs w:val="24"/>
          <w:lang w:val="ru-MO"/>
        </w:rPr>
        <w:lastRenderedPageBreak/>
        <w:t>Рабочая модульная учебная программа и силлабус</w:t>
      </w:r>
      <w:r w:rsidR="00FA627D" w:rsidRPr="00395660">
        <w:rPr>
          <w:sz w:val="24"/>
          <w:szCs w:val="24"/>
          <w:lang w:val="ru-MO"/>
        </w:rPr>
        <w:t xml:space="preserve"> </w:t>
      </w:r>
      <w:r w:rsidRPr="00395660">
        <w:rPr>
          <w:sz w:val="24"/>
          <w:szCs w:val="24"/>
          <w:lang w:val="ru-MO"/>
        </w:rPr>
        <w:t>разработаны</w:t>
      </w:r>
      <w:r w:rsidRPr="00395660">
        <w:rPr>
          <w:sz w:val="24"/>
          <w:szCs w:val="24"/>
        </w:rPr>
        <w:t xml:space="preserve"> на кафедре </w:t>
      </w:r>
      <w:r w:rsidR="006B0A65" w:rsidRPr="00395660">
        <w:rPr>
          <w:sz w:val="24"/>
          <w:szCs w:val="24"/>
        </w:rPr>
        <w:t>«</w:t>
      </w:r>
      <w:r w:rsidR="007B45B4">
        <w:rPr>
          <w:sz w:val="24"/>
          <w:szCs w:val="24"/>
        </w:rPr>
        <w:t>Инженерное предпринимательство</w:t>
      </w:r>
      <w:r w:rsidR="006B0A65" w:rsidRPr="00395660">
        <w:rPr>
          <w:sz w:val="24"/>
          <w:szCs w:val="24"/>
        </w:rPr>
        <w:t xml:space="preserve">» на </w:t>
      </w:r>
      <w:r w:rsidR="009B5A68" w:rsidRPr="00395660">
        <w:rPr>
          <w:sz w:val="24"/>
          <w:szCs w:val="24"/>
        </w:rPr>
        <w:t xml:space="preserve">основании </w:t>
      </w:r>
      <w:r w:rsidR="00BF3280">
        <w:rPr>
          <w:sz w:val="24"/>
          <w:szCs w:val="24"/>
        </w:rPr>
        <w:t>Рабочего учебного плана и Модульной образовательной программы.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Одобрено учебно-методическим советом </w:t>
      </w:r>
      <w:r w:rsidR="007B45B4">
        <w:rPr>
          <w:sz w:val="24"/>
          <w:szCs w:val="24"/>
        </w:rPr>
        <w:t>ШБиП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Председатель                                                                                              </w:t>
      </w:r>
      <w:r w:rsidR="003F7325">
        <w:rPr>
          <w:sz w:val="24"/>
          <w:szCs w:val="24"/>
        </w:rPr>
        <w:t xml:space="preserve"> </w:t>
      </w:r>
      <w:r w:rsidRPr="006B0A65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       </w:t>
      </w:r>
      <w:r w:rsidR="007B45B4">
        <w:rPr>
          <w:sz w:val="24"/>
          <w:szCs w:val="24"/>
        </w:rPr>
        <w:t>Г.</w:t>
      </w:r>
      <w:r w:rsidR="00DD1C9C">
        <w:rPr>
          <w:sz w:val="24"/>
          <w:szCs w:val="24"/>
        </w:rPr>
        <w:t xml:space="preserve">  </w:t>
      </w:r>
      <w:r w:rsidR="007B45B4">
        <w:rPr>
          <w:sz w:val="24"/>
          <w:szCs w:val="24"/>
        </w:rPr>
        <w:t xml:space="preserve">Байтикенова </w:t>
      </w:r>
      <w:r w:rsidR="00DD1C9C">
        <w:rPr>
          <w:sz w:val="24"/>
          <w:szCs w:val="24"/>
        </w:rPr>
        <w:t xml:space="preserve">   </w:t>
      </w:r>
    </w:p>
    <w:p w:rsidR="00963358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</w:p>
    <w:p w:rsidR="006B0A65" w:rsidRPr="006B0A65" w:rsidRDefault="006B0A65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10640B">
        <w:rPr>
          <w:spacing w:val="-1"/>
          <w:sz w:val="24"/>
          <w:szCs w:val="24"/>
          <w:lang w:eastAsia="en-US"/>
        </w:rPr>
        <w:t xml:space="preserve"> </w:t>
      </w:r>
      <w:r w:rsidR="007B45B4">
        <w:rPr>
          <w:spacing w:val="-1"/>
          <w:sz w:val="24"/>
          <w:szCs w:val="24"/>
          <w:lang w:eastAsia="en-US"/>
        </w:rPr>
        <w:t>1 от 29.08.2017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3F7325" w:rsidRDefault="003F732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Обсуждено  на заседании кафедры «</w:t>
      </w:r>
      <w:r w:rsidR="007B45B4">
        <w:rPr>
          <w:sz w:val="24"/>
          <w:szCs w:val="24"/>
        </w:rPr>
        <w:t>Инженерное предпринимательство</w:t>
      </w:r>
      <w:r w:rsidRPr="006B0A65">
        <w:rPr>
          <w:sz w:val="24"/>
          <w:szCs w:val="24"/>
        </w:rPr>
        <w:t>»</w:t>
      </w:r>
    </w:p>
    <w:p w:rsidR="00963358" w:rsidRDefault="00963358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Зав. кафедрой                                                                                     </w:t>
      </w:r>
      <w:r w:rsidR="00AD6FB0">
        <w:rPr>
          <w:sz w:val="24"/>
          <w:szCs w:val="24"/>
        </w:rPr>
        <w:t xml:space="preserve">     </w:t>
      </w:r>
      <w:r w:rsidRPr="006B0A65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</w:t>
      </w:r>
      <w:r w:rsidR="007B45B4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    </w:t>
      </w:r>
      <w:r w:rsidR="007B45B4">
        <w:rPr>
          <w:sz w:val="24"/>
          <w:szCs w:val="24"/>
        </w:rPr>
        <w:t xml:space="preserve"> О. Денисова</w:t>
      </w:r>
      <w:r w:rsidR="00DD1C9C">
        <w:rPr>
          <w:sz w:val="24"/>
          <w:szCs w:val="24"/>
        </w:rPr>
        <w:t xml:space="preserve">        </w:t>
      </w:r>
      <w:r w:rsidRPr="006B0A65">
        <w:rPr>
          <w:sz w:val="24"/>
          <w:szCs w:val="24"/>
        </w:rPr>
        <w:t xml:space="preserve">    </w:t>
      </w:r>
      <w:r w:rsidR="003F7325">
        <w:rPr>
          <w:sz w:val="24"/>
          <w:szCs w:val="24"/>
        </w:rPr>
        <w:t xml:space="preserve"> 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>
        <w:rPr>
          <w:spacing w:val="-1"/>
          <w:sz w:val="24"/>
          <w:szCs w:val="24"/>
          <w:lang w:eastAsia="en-US"/>
        </w:rPr>
        <w:t xml:space="preserve"> </w:t>
      </w:r>
      <w:r w:rsidR="007B45B4">
        <w:rPr>
          <w:spacing w:val="-1"/>
          <w:sz w:val="24"/>
          <w:szCs w:val="24"/>
          <w:lang w:eastAsia="en-US"/>
        </w:rPr>
        <w:t>1</w:t>
      </w:r>
      <w:r w:rsidR="00AD6FB0">
        <w:rPr>
          <w:spacing w:val="-1"/>
          <w:sz w:val="24"/>
          <w:szCs w:val="24"/>
          <w:lang w:eastAsia="en-US"/>
        </w:rPr>
        <w:t xml:space="preserve"> от 2</w:t>
      </w:r>
      <w:r w:rsidR="007B45B4">
        <w:rPr>
          <w:spacing w:val="-1"/>
          <w:sz w:val="24"/>
          <w:szCs w:val="24"/>
          <w:lang w:eastAsia="en-US"/>
        </w:rPr>
        <w:t>8.08.</w:t>
      </w:r>
      <w:r w:rsidR="00AD6FB0">
        <w:rPr>
          <w:spacing w:val="-1"/>
          <w:sz w:val="24"/>
          <w:szCs w:val="24"/>
          <w:lang w:eastAsia="en-US"/>
        </w:rPr>
        <w:t>201</w:t>
      </w:r>
      <w:r w:rsidR="007B45B4">
        <w:rPr>
          <w:spacing w:val="-1"/>
          <w:sz w:val="24"/>
          <w:szCs w:val="24"/>
          <w:lang w:eastAsia="en-US"/>
        </w:rPr>
        <w:t>7</w:t>
      </w:r>
      <w:r w:rsidR="00AD6FB0">
        <w:rPr>
          <w:spacing w:val="-1"/>
          <w:sz w:val="24"/>
          <w:szCs w:val="24"/>
          <w:lang w:eastAsia="en-US"/>
        </w:rPr>
        <w:t xml:space="preserve">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Разработал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ст. преподаватель кафедры</w:t>
      </w:r>
      <w:r w:rsidRPr="006B0A65">
        <w:rPr>
          <w:sz w:val="24"/>
          <w:szCs w:val="24"/>
        </w:rPr>
        <w:tab/>
      </w:r>
      <w:r w:rsidR="00D413CA">
        <w:rPr>
          <w:sz w:val="24"/>
          <w:szCs w:val="24"/>
        </w:rPr>
        <w:t xml:space="preserve">                                                                      </w:t>
      </w:r>
      <w:r w:rsidR="00DD1C9C">
        <w:rPr>
          <w:sz w:val="24"/>
          <w:szCs w:val="24"/>
        </w:rPr>
        <w:t xml:space="preserve">            </w:t>
      </w:r>
      <w:r w:rsidR="00D413CA">
        <w:rPr>
          <w:sz w:val="24"/>
          <w:szCs w:val="24"/>
        </w:rPr>
        <w:t xml:space="preserve">Л. Мезенцева </w:t>
      </w:r>
    </w:p>
    <w:p w:rsidR="006B0A65" w:rsidRPr="006B0A65" w:rsidRDefault="00D413CA" w:rsidP="00963358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63358">
        <w:rPr>
          <w:sz w:val="24"/>
          <w:szCs w:val="24"/>
        </w:rPr>
        <w:t xml:space="preserve"> </w:t>
      </w:r>
      <w:r w:rsidR="003F7325">
        <w:rPr>
          <w:sz w:val="24"/>
          <w:szCs w:val="24"/>
        </w:rPr>
        <w:t xml:space="preserve"> </w:t>
      </w:r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8C0E00" w:rsidRDefault="00CC70BE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Дисциплина «Предпринимательство» является </w:t>
      </w:r>
      <w:r w:rsidR="00283E47">
        <w:rPr>
          <w:sz w:val="24"/>
          <w:szCs w:val="24"/>
        </w:rPr>
        <w:t xml:space="preserve">базовой </w:t>
      </w:r>
      <w:r>
        <w:rPr>
          <w:sz w:val="24"/>
          <w:szCs w:val="24"/>
        </w:rPr>
        <w:t xml:space="preserve">дисциплиной в подготовке квалифицированных кадров. </w:t>
      </w:r>
      <w:r w:rsidR="003F7325">
        <w:rPr>
          <w:sz w:val="24"/>
          <w:szCs w:val="24"/>
        </w:rPr>
        <w:t>В национальной экономик</w:t>
      </w:r>
      <w:r>
        <w:rPr>
          <w:sz w:val="24"/>
          <w:szCs w:val="24"/>
        </w:rPr>
        <w:t>е</w:t>
      </w:r>
      <w:r w:rsidR="003F7325">
        <w:rPr>
          <w:sz w:val="24"/>
          <w:szCs w:val="24"/>
        </w:rPr>
        <w:t xml:space="preserve"> особую роль играет предпринимательская деятельность предприятий и организаций. Инициатива, риск, знание и умение предпринимателей позволяют с максимальной эффективностью использовать социально-экономические ресурсы предприятий (фирм), организации системы национальной экономики.</w:t>
      </w:r>
      <w:r w:rsidR="00D53096">
        <w:rPr>
          <w:sz w:val="24"/>
          <w:szCs w:val="24"/>
        </w:rPr>
        <w:t xml:space="preserve"> </w:t>
      </w:r>
    </w:p>
    <w:p w:rsidR="008C0E00" w:rsidRPr="008C0E00" w:rsidRDefault="005F0C4B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8C0E00" w:rsidRPr="008C0E00">
        <w:rPr>
          <w:sz w:val="24"/>
          <w:szCs w:val="24"/>
        </w:rPr>
        <w:t>Предпринимательство: понятие, сущность, основные виды и организационные формы. Бизнес-планирование в системе предпринимательской деятельности. Риски в предпринимательской деятельности. Финансирование предпринимательской деятельности. Кадровое обеспечение в предпринимательской деятельности. Организация предпринимательских сделок. Коммерческая тайна и способы её защиты. Ответственность субъектов предпринимательской деятельности. Культура и этика предпринимательства. Анализ и оценка эффективности предпринимательской деятельности. Государственная поддержка предпринимательства и её инфраструктура. Прекращение предпринимательской деятельности.</w:t>
      </w: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C18EF" w:rsidRPr="0004530B" w:rsidRDefault="0045435E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Целью </w:t>
      </w:r>
      <w:r w:rsidR="00DC18EF" w:rsidRPr="0004530B">
        <w:rPr>
          <w:sz w:val="24"/>
          <w:szCs w:val="24"/>
        </w:rPr>
        <w:t>изучения дисциплины «Предпринимательство» является обучение студентов теоретическим основам и практическим навыкам организации предпринимательской деятельности предприятий в конкурентной среде.</w:t>
      </w:r>
      <w:r w:rsidR="0004530B" w:rsidRPr="0004530B">
        <w:rPr>
          <w:sz w:val="24"/>
          <w:szCs w:val="24"/>
        </w:rPr>
        <w:t xml:space="preserve">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К задачам изучения данной дисциплины относятся: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- рассмотрение теоретических и методических основ предпринимательства; 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>- изучение вопросов организации предпринимательской деятельности и оценка её эффективности;</w:t>
      </w:r>
    </w:p>
    <w:p w:rsidR="0004530B" w:rsidRPr="0004530B" w:rsidRDefault="0004530B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>- определение и использование государственных механизмов регулирования и поддержки развития предпринимательства.</w:t>
      </w:r>
    </w:p>
    <w:p w:rsidR="0004530B" w:rsidRDefault="0004530B" w:rsidP="00DC18EF"/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Результат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о теоретических и методических основах предпринимательства;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о процессе организации предпринимательской деятельности и оценке её эффективности;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о государственных механизмах регулирования и поддержки развития предпринимательства.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применять полученные знания для построения эффективной системы создания бизнеса, аргументировано решать проблемы; 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 xml:space="preserve">демонстрировать знания и понимание в области предпринимательства на казахстанских предприятиях. </w:t>
      </w:r>
    </w:p>
    <w:p w:rsidR="00212F77" w:rsidRDefault="00212F77" w:rsidP="005F0C4B">
      <w:pPr>
        <w:ind w:firstLine="567"/>
        <w:jc w:val="both"/>
        <w:rPr>
          <w:sz w:val="24"/>
          <w:szCs w:val="24"/>
        </w:rPr>
      </w:pP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Знать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механизмы функционирования фирм и предприятий различных организационно-правовых форм; </w:t>
      </w:r>
    </w:p>
    <w:p w:rsidR="00075344" w:rsidRPr="00075344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5344" w:rsidRPr="00075344">
        <w:rPr>
          <w:sz w:val="24"/>
          <w:szCs w:val="24"/>
        </w:rPr>
        <w:t>принимать эффективные решения при осуществлении практической деятельности.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Ф</w:t>
      </w:r>
      <w:r w:rsidR="00075344" w:rsidRPr="005F0C4B">
        <w:rPr>
          <w:b/>
          <w:sz w:val="24"/>
          <w:szCs w:val="24"/>
        </w:rPr>
        <w:t>ормирование суждений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 xml:space="preserve"> Уметь осуществлять сбор и интерпретацию теоретической информации и практики предпринимательства для выработки суждений с учётом социальных, экономических, научных или этических соображений.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Сообщать информацию, идеи, проблемы и решения специалистам в области предпринимательства и заинтересованным лицам.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Иметь навыки</w:t>
      </w:r>
      <w:r w:rsidR="005F0C4B">
        <w:rPr>
          <w:sz w:val="24"/>
          <w:szCs w:val="24"/>
        </w:rPr>
        <w:t>:</w:t>
      </w:r>
    </w:p>
    <w:p w:rsidR="005F0C4B" w:rsidRDefault="005F0C4B" w:rsidP="005F0C4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075344" w:rsidRPr="00075344">
        <w:rPr>
          <w:sz w:val="24"/>
          <w:szCs w:val="24"/>
        </w:rPr>
        <w:t xml:space="preserve"> необходимые для продолжения образования с более высокой долей самостоятельности; </w:t>
      </w:r>
    </w:p>
    <w:p w:rsidR="00075344" w:rsidRP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- организации предпринимательства.</w:t>
      </w:r>
    </w:p>
    <w:p w:rsidR="0045435E" w:rsidRPr="0045435E" w:rsidRDefault="0045435E" w:rsidP="00075344">
      <w:pPr>
        <w:widowControl w:val="0"/>
        <w:spacing w:before="1" w:line="280" w:lineRule="exact"/>
        <w:ind w:firstLine="566"/>
        <w:rPr>
          <w:rFonts w:ascii="Calibri" w:eastAsia="Calibri" w:hAnsi="Calibri"/>
          <w:szCs w:val="28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1.4 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5F0C4B">
        <w:rPr>
          <w:sz w:val="24"/>
          <w:szCs w:val="24"/>
          <w:lang w:eastAsia="en-US"/>
        </w:rPr>
        <w:t>«</w:t>
      </w:r>
      <w:r w:rsidR="00283E47">
        <w:rPr>
          <w:sz w:val="24"/>
          <w:szCs w:val="24"/>
          <w:lang w:eastAsia="en-US"/>
        </w:rPr>
        <w:t>Основы экономической теории</w:t>
      </w:r>
      <w:r w:rsidR="005F0C4B">
        <w:rPr>
          <w:sz w:val="24"/>
          <w:szCs w:val="24"/>
          <w:lang w:eastAsia="en-US"/>
        </w:rPr>
        <w:t>»</w:t>
      </w:r>
      <w:r>
        <w:rPr>
          <w:sz w:val="24"/>
          <w:szCs w:val="24"/>
          <w:lang w:eastAsia="en-US"/>
        </w:rPr>
        <w:t xml:space="preserve">, </w:t>
      </w:r>
      <w:r w:rsidR="005F0C4B">
        <w:rPr>
          <w:sz w:val="24"/>
          <w:szCs w:val="24"/>
          <w:lang w:eastAsia="en-US"/>
        </w:rPr>
        <w:t>«</w:t>
      </w:r>
      <w:r w:rsidR="00372948">
        <w:rPr>
          <w:sz w:val="24"/>
          <w:szCs w:val="24"/>
          <w:lang w:eastAsia="en-US"/>
        </w:rPr>
        <w:t>Социология</w:t>
      </w:r>
      <w:r w:rsidR="005F0C4B">
        <w:rPr>
          <w:sz w:val="24"/>
          <w:szCs w:val="24"/>
          <w:lang w:eastAsia="en-US"/>
        </w:rPr>
        <w:t>».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>1.5 Постреквизиты</w:t>
      </w:r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212F77" w:rsidRDefault="00212F77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23032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4B0E51">
        <w:trPr>
          <w:trHeight w:hRule="exact" w:val="334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9155B8">
              <w:rPr>
                <w:b/>
                <w:sz w:val="24"/>
                <w:szCs w:val="24"/>
              </w:rPr>
              <w:t>Организационно-</w:t>
            </w:r>
            <w:r w:rsidR="006C3869">
              <w:rPr>
                <w:b/>
                <w:sz w:val="24"/>
                <w:szCs w:val="24"/>
              </w:rPr>
              <w:t>правовые</w:t>
            </w:r>
            <w:r w:rsidR="009155B8">
              <w:rPr>
                <w:b/>
                <w:sz w:val="24"/>
                <w:szCs w:val="24"/>
              </w:rPr>
              <w:t xml:space="preserve"> </w:t>
            </w:r>
            <w:r w:rsidR="00AA30E5">
              <w:rPr>
                <w:b/>
                <w:sz w:val="24"/>
                <w:szCs w:val="24"/>
              </w:rPr>
              <w:t xml:space="preserve">условия </w:t>
            </w:r>
            <w:r w:rsidR="009155B8">
              <w:rPr>
                <w:b/>
                <w:sz w:val="24"/>
                <w:szCs w:val="24"/>
              </w:rPr>
              <w:t>развития предпри</w:t>
            </w:r>
            <w:r w:rsidR="006C3869">
              <w:rPr>
                <w:b/>
                <w:sz w:val="24"/>
                <w:szCs w:val="24"/>
              </w:rPr>
              <w:t>ни</w:t>
            </w:r>
            <w:r w:rsidR="009155B8">
              <w:rPr>
                <w:b/>
                <w:sz w:val="24"/>
                <w:szCs w:val="24"/>
              </w:rPr>
              <w:t>мательства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A1C2E" w:rsidRPr="00AF364E" w:rsidTr="000F028C">
        <w:trPr>
          <w:trHeight w:hRule="exact" w:val="5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3C3E9A" w:rsidRDefault="00E04EAB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C47F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20AF9">
              <w:rPr>
                <w:sz w:val="24"/>
                <w:szCs w:val="24"/>
              </w:rPr>
              <w:t xml:space="preserve">Тема 1 </w:t>
            </w:r>
            <w:r w:rsidR="00C47F37" w:rsidRPr="008C0E00">
              <w:rPr>
                <w:sz w:val="24"/>
                <w:szCs w:val="24"/>
              </w:rPr>
              <w:t xml:space="preserve">Предпринимательство: понятие, сущность, основные </w:t>
            </w:r>
          </w:p>
          <w:p w:rsidR="008A1C2E" w:rsidRPr="0045435E" w:rsidRDefault="00080377" w:rsidP="00C47F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C47F37" w:rsidRPr="008C0E00">
              <w:rPr>
                <w:sz w:val="24"/>
                <w:szCs w:val="24"/>
              </w:rPr>
              <w:t>виды и организационные формы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8A1C2E" w:rsidRDefault="00942B5B" w:rsidP="00522D0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</w:t>
            </w:r>
            <w:r w:rsidR="00522D03">
              <w:rPr>
                <w:sz w:val="24"/>
                <w:szCs w:val="24"/>
              </w:rPr>
              <w:t>3,6,8,9,10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1C2E" w:rsidRPr="003C3E9A" w:rsidRDefault="008A1C2E" w:rsidP="00CE6461">
            <w:pPr>
              <w:rPr>
                <w:sz w:val="24"/>
                <w:szCs w:val="24"/>
              </w:rPr>
            </w:pPr>
          </w:p>
        </w:tc>
      </w:tr>
      <w:tr w:rsidR="007D62CE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3C3E9A" w:rsidRDefault="007D62C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0803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20AF9">
              <w:rPr>
                <w:sz w:val="24"/>
                <w:szCs w:val="24"/>
              </w:rPr>
              <w:t xml:space="preserve">Тема 2 </w:t>
            </w:r>
            <w:r w:rsidR="00A84BC5" w:rsidRPr="008C0E00">
              <w:rPr>
                <w:sz w:val="24"/>
                <w:szCs w:val="24"/>
              </w:rPr>
              <w:t>Бизнес-планирование в системе</w:t>
            </w:r>
            <w:r>
              <w:rPr>
                <w:sz w:val="24"/>
                <w:szCs w:val="24"/>
              </w:rPr>
              <w:t xml:space="preserve">   </w:t>
            </w:r>
          </w:p>
          <w:p w:rsidR="007D62CE" w:rsidRPr="0045435E" w:rsidRDefault="00080377" w:rsidP="000803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84BC5" w:rsidRPr="008C0E00">
              <w:rPr>
                <w:sz w:val="24"/>
                <w:szCs w:val="24"/>
              </w:rPr>
              <w:t>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7,10,11,18,19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62CE" w:rsidRPr="003C3E9A" w:rsidRDefault="007D62CE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41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Default="00080377" w:rsidP="00A84BC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3 </w:t>
            </w:r>
            <w:r w:rsidR="00A84BC5" w:rsidRPr="008C0E00">
              <w:rPr>
                <w:sz w:val="24"/>
                <w:szCs w:val="24"/>
              </w:rPr>
              <w:t>Риски в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10,13,14,16,17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4 </w:t>
            </w:r>
            <w:r w:rsidR="000F028C" w:rsidRPr="008C0E00">
              <w:rPr>
                <w:sz w:val="24"/>
                <w:szCs w:val="24"/>
              </w:rPr>
              <w:t>Финансирование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12,15,21,22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0377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5 </w:t>
            </w:r>
            <w:r w:rsidR="000F028C" w:rsidRPr="008C0E00">
              <w:rPr>
                <w:sz w:val="24"/>
                <w:szCs w:val="24"/>
              </w:rPr>
              <w:t xml:space="preserve">Кадровое обеспечение в предпринимательской </w:t>
            </w:r>
          </w:p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F028C" w:rsidRPr="008C0E0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10,13,20,21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Default="00EE1788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45435E" w:rsidRDefault="00080377" w:rsidP="000F02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E1788">
              <w:rPr>
                <w:sz w:val="24"/>
                <w:szCs w:val="24"/>
              </w:rPr>
              <w:t xml:space="preserve">Тема 6 </w:t>
            </w:r>
            <w:r w:rsidR="000F028C" w:rsidRPr="008C0E00">
              <w:rPr>
                <w:sz w:val="24"/>
                <w:szCs w:val="24"/>
              </w:rPr>
              <w:t>Организация предпринимательских сделок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6,8,9,10,14,17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C3E9A" w:rsidRDefault="00EE1788" w:rsidP="00CE6461">
            <w:pPr>
              <w:rPr>
                <w:sz w:val="24"/>
                <w:szCs w:val="24"/>
              </w:rPr>
            </w:pPr>
          </w:p>
        </w:tc>
      </w:tr>
      <w:tr w:rsidR="00EE1788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EE1788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8A1C2E" w:rsidRDefault="00EE1788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EE1788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8A1C2E" w:rsidRDefault="00DC6CCC" w:rsidP="00774B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EE1788" w:rsidRPr="008A1C2E">
              <w:rPr>
                <w:b/>
                <w:sz w:val="24"/>
                <w:szCs w:val="24"/>
              </w:rPr>
              <w:t>,</w:t>
            </w:r>
            <w:r w:rsidR="00774B54">
              <w:rPr>
                <w:b/>
                <w:sz w:val="24"/>
                <w:szCs w:val="24"/>
              </w:rPr>
              <w:t>0</w:t>
            </w:r>
          </w:p>
        </w:tc>
      </w:tr>
      <w:tr w:rsidR="000F028C" w:rsidRPr="00924E4F" w:rsidTr="004B0E5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028C" w:rsidRPr="00924E4F" w:rsidRDefault="000F028C" w:rsidP="004B0E51">
            <w:pPr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F028C" w:rsidRPr="00924E4F" w:rsidRDefault="000F028C" w:rsidP="004B0E5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EE1788" w:rsidRPr="00AF364E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3A3D40" w:rsidRDefault="00B94409" w:rsidP="00B1129D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3C7A85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1 </w:t>
            </w:r>
            <w:r w:rsidR="00B1129D">
              <w:rPr>
                <w:rFonts w:eastAsiaTheme="minorHAnsi"/>
                <w:sz w:val="24"/>
                <w:szCs w:val="24"/>
                <w:lang w:eastAsia="en-US"/>
              </w:rPr>
              <w:t>Предпринимательство: сущность и роль в экономике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E1788" w:rsidRPr="00AF364E" w:rsidTr="000F028C">
        <w:trPr>
          <w:trHeight w:hRule="exact" w:val="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1129D" w:rsidRDefault="00B94409" w:rsidP="00B1129D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71548" w:rsidRPr="003A3D40">
              <w:rPr>
                <w:sz w:val="24"/>
                <w:szCs w:val="24"/>
              </w:rPr>
              <w:t>Тема 2</w:t>
            </w:r>
            <w:r>
              <w:rPr>
                <w:sz w:val="24"/>
                <w:szCs w:val="24"/>
              </w:rPr>
              <w:t xml:space="preserve"> </w:t>
            </w:r>
            <w:r w:rsidR="00B1129D">
              <w:rPr>
                <w:sz w:val="24"/>
                <w:szCs w:val="24"/>
              </w:rPr>
              <w:t xml:space="preserve">Разработка организационной структуры </w:t>
            </w:r>
          </w:p>
          <w:p w:rsidR="00B1129D" w:rsidRPr="003A3D40" w:rsidRDefault="00B1129D" w:rsidP="00B1129D">
            <w:pPr>
              <w:ind w:right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предприятия. Анализ конкретной ситуации «Проектирование организации»</w:t>
            </w:r>
          </w:p>
          <w:p w:rsidR="00EE1788" w:rsidRPr="003A3D40" w:rsidRDefault="00EE1788" w:rsidP="00B94409">
            <w:pPr>
              <w:ind w:right="283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6,7,8,9,16,18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EE1788" w:rsidRPr="00AF364E" w:rsidTr="008304FE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B94409" w:rsidP="00B112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C5E66" w:rsidRPr="003A3D40">
              <w:rPr>
                <w:sz w:val="24"/>
                <w:szCs w:val="24"/>
              </w:rPr>
              <w:t xml:space="preserve">Тема 3 </w:t>
            </w:r>
            <w:r w:rsidR="00B1129D">
              <w:rPr>
                <w:sz w:val="24"/>
                <w:szCs w:val="24"/>
              </w:rPr>
              <w:t xml:space="preserve">Стратегический анализ эффективности </w:t>
            </w:r>
          </w:p>
          <w:p w:rsidR="00EE1788" w:rsidRPr="00B1129D" w:rsidRDefault="008304FE" w:rsidP="00B1129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B1129D">
              <w:rPr>
                <w:sz w:val="24"/>
                <w:szCs w:val="24"/>
              </w:rPr>
              <w:t xml:space="preserve">функционирования предприятий. </w:t>
            </w:r>
            <w:r w:rsidR="00B1129D">
              <w:rPr>
                <w:sz w:val="24"/>
                <w:szCs w:val="24"/>
                <w:lang w:val="en-US"/>
              </w:rPr>
              <w:t>SWOT</w:t>
            </w:r>
            <w:r w:rsidR="00B1129D">
              <w:rPr>
                <w:sz w:val="24"/>
                <w:szCs w:val="24"/>
              </w:rPr>
              <w:t xml:space="preserve"> - анализ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8A1C2E" w:rsidRDefault="00522D03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10,11,19,24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EE1788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EE178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4409" w:rsidRPr="003A3D40" w:rsidRDefault="00B94409" w:rsidP="00B9440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C5E66" w:rsidRPr="003A3D40">
              <w:rPr>
                <w:sz w:val="24"/>
                <w:szCs w:val="24"/>
              </w:rPr>
              <w:t xml:space="preserve">Тема 4 </w:t>
            </w:r>
            <w:r w:rsidR="008304FE">
              <w:rPr>
                <w:sz w:val="24"/>
                <w:szCs w:val="24"/>
              </w:rPr>
              <w:t>Управление предпринимательским риском</w:t>
            </w:r>
          </w:p>
          <w:p w:rsidR="00EE1788" w:rsidRPr="003A3D40" w:rsidRDefault="00EE1788" w:rsidP="00B9440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1788" w:rsidRPr="003C3E9A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10,22,23,24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1788" w:rsidRPr="00AF364E" w:rsidRDefault="00EE1788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B94409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4B0E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Финансирование предпринимательской деятельности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522D03" w:rsidP="004B0E51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12,13,20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6</w:t>
            </w:r>
            <w:r w:rsidRPr="003A3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Организация, оплата труда и управление персоналом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9,10,12,13,17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8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  <w:r w:rsidRPr="003A3D4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Практикующее упражнение «Принятие решения» на  </w:t>
            </w:r>
          </w:p>
          <w:p w:rsidR="008304FE" w:rsidRDefault="008304FE" w:rsidP="008304F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основе разбора конкретной ситуации. Как организовать </w:t>
            </w:r>
          </w:p>
          <w:p w:rsidR="008304FE" w:rsidRPr="003A3D40" w:rsidRDefault="008304FE" w:rsidP="008304FE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свой бизнес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776EA6" w:rsidRDefault="00522D03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15,18,20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D7307E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D7307E" w:rsidRDefault="00774B54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8304FE">
              <w:rPr>
                <w:b/>
                <w:sz w:val="24"/>
                <w:szCs w:val="24"/>
              </w:rPr>
              <w:t>,5</w:t>
            </w:r>
          </w:p>
        </w:tc>
      </w:tr>
      <w:tr w:rsidR="008304FE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304FE" w:rsidRPr="00AF364E" w:rsidTr="000F028C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>Тема 1</w:t>
            </w:r>
            <w:r w:rsidR="00D43928">
              <w:rPr>
                <w:sz w:val="24"/>
                <w:szCs w:val="24"/>
              </w:rPr>
              <w:t xml:space="preserve"> Развитие малого и среднего предпринимательства в </w:t>
            </w:r>
          </w:p>
          <w:p w:rsidR="008304FE" w:rsidRPr="003A3D40" w:rsidRDefault="00D4392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Казахстане</w:t>
            </w:r>
            <w:r w:rsidR="00EF7CCD"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AF364E" w:rsidTr="00771F58">
        <w:trPr>
          <w:trHeight w:hRule="exact" w:val="5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 w:rsidR="00D43928">
              <w:rPr>
                <w:sz w:val="24"/>
                <w:szCs w:val="24"/>
              </w:rPr>
              <w:t xml:space="preserve">Значение малых и средних предприятий для развития </w:t>
            </w:r>
          </w:p>
          <w:p w:rsidR="008304FE" w:rsidRPr="003A3D40" w:rsidRDefault="00D4392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экономики Казахстана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9E5A33" w:rsidTr="00D43928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9E5A33" w:rsidRDefault="008304FE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43928" w:rsidRDefault="00B840E7" w:rsidP="00B840E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304FE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3 </w:t>
            </w:r>
            <w:r w:rsidR="00D43928">
              <w:rPr>
                <w:rFonts w:eastAsiaTheme="minorHAnsi"/>
                <w:sz w:val="24"/>
                <w:szCs w:val="24"/>
                <w:lang w:eastAsia="en-US"/>
              </w:rPr>
              <w:t xml:space="preserve">Приоритетные направления развития малых и </w:t>
            </w:r>
          </w:p>
          <w:p w:rsidR="008304FE" w:rsidRPr="003A3D40" w:rsidRDefault="00D43928" w:rsidP="00B840E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средних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9E5A3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1,2,3,4,5,10</w:t>
            </w:r>
          </w:p>
        </w:tc>
      </w:tr>
      <w:tr w:rsidR="008304FE" w:rsidRPr="00AF364E" w:rsidTr="001C69CB">
        <w:trPr>
          <w:trHeight w:hRule="exact" w:val="5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69CB" w:rsidRDefault="00B840E7" w:rsidP="00B840E7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="008304FE" w:rsidRPr="003A3D40">
              <w:rPr>
                <w:rFonts w:eastAsiaTheme="minorHAnsi"/>
                <w:sz w:val="24"/>
                <w:szCs w:val="24"/>
                <w:lang w:eastAsia="en-US"/>
              </w:rPr>
              <w:t xml:space="preserve">Тема 4 </w:t>
            </w:r>
            <w:r w:rsidR="001C69CB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Управление предпринимательскими рисками. </w:t>
            </w:r>
          </w:p>
          <w:p w:rsidR="008304FE" w:rsidRPr="003A3D40" w:rsidRDefault="001C69CB" w:rsidP="00B840E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Способы нейтрализации рисков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1C69CB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1C69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C69CB" w:rsidRPr="001C69CB" w:rsidRDefault="00B840E7" w:rsidP="001C69CB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Тема 5 </w:t>
            </w:r>
            <w:r w:rsidR="001C69CB"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Управление дебиторской задолженностью на </w:t>
            </w:r>
          </w:p>
          <w:p w:rsidR="008304FE" w:rsidRPr="003A3D40" w:rsidRDefault="001C69CB" w:rsidP="001C69CB">
            <w:pPr>
              <w:jc w:val="both"/>
              <w:rPr>
                <w:sz w:val="24"/>
                <w:szCs w:val="24"/>
              </w:rPr>
            </w:pPr>
            <w:r w:rsidRPr="001C69CB">
              <w:rPr>
                <w:rFonts w:eastAsiaTheme="minorHAnsi"/>
                <w:sz w:val="24"/>
                <w:szCs w:val="24"/>
                <w:lang w:eastAsia="en-US"/>
              </w:rPr>
              <w:t xml:space="preserve"> предприятиях. Факторинг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3A3D40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304FE" w:rsidRPr="00AF364E" w:rsidTr="00771F58">
        <w:trPr>
          <w:trHeight w:hRule="exact" w:val="6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B840E7" w:rsidP="009E5A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 w:rsidR="00D43928">
              <w:rPr>
                <w:sz w:val="24"/>
                <w:szCs w:val="24"/>
              </w:rPr>
              <w:t>Вопросы составления бизнес-плана</w:t>
            </w:r>
            <w:r w:rsidR="00771F58">
              <w:rPr>
                <w:sz w:val="24"/>
                <w:szCs w:val="24"/>
              </w:rPr>
              <w:t xml:space="preserve">. Суть и цель </w:t>
            </w:r>
          </w:p>
          <w:p w:rsidR="008304FE" w:rsidRPr="003A3D40" w:rsidRDefault="00771F58" w:rsidP="009E5A3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бизнес-планирования</w:t>
            </w:r>
          </w:p>
          <w:p w:rsidR="008304FE" w:rsidRPr="003A3D40" w:rsidRDefault="008304FE" w:rsidP="009E5A3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</w:t>
            </w:r>
            <w:r w:rsidR="00F87801">
              <w:rPr>
                <w:sz w:val="24"/>
                <w:szCs w:val="24"/>
              </w:rPr>
              <w:t>18,</w:t>
            </w:r>
            <w:r>
              <w:rPr>
                <w:sz w:val="24"/>
                <w:szCs w:val="24"/>
              </w:rPr>
              <w:t>19</w:t>
            </w:r>
          </w:p>
        </w:tc>
      </w:tr>
      <w:tr w:rsidR="008304FE" w:rsidRPr="00DC2763" w:rsidTr="000F028C">
        <w:trPr>
          <w:trHeight w:hRule="exact" w:val="3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B840E7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 w:rsidR="00771F58">
              <w:rPr>
                <w:sz w:val="24"/>
                <w:szCs w:val="24"/>
              </w:rPr>
              <w:t>Анализ положения дел в отрасли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DC276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9E5A33" w:rsidTr="00771F58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C503C9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B840E7" w:rsidP="00771F58">
            <w:pPr>
              <w:tabs>
                <w:tab w:val="left" w:pos="4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3 </w:t>
            </w:r>
            <w:r w:rsidR="00771F58">
              <w:rPr>
                <w:sz w:val="24"/>
                <w:szCs w:val="24"/>
              </w:rPr>
              <w:t>Направление и задачи бизнес-проекта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9E5A33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E12DB3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771F58" w:rsidRDefault="00B840E7" w:rsidP="00771F58">
            <w:pPr>
              <w:tabs>
                <w:tab w:val="left" w:pos="465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 w:rsidR="00771F58">
              <w:rPr>
                <w:sz w:val="24"/>
                <w:szCs w:val="24"/>
              </w:rPr>
              <w:t xml:space="preserve">Проведение </w:t>
            </w:r>
            <w:r w:rsidR="00771F58" w:rsidRPr="00771F58">
              <w:rPr>
                <w:sz w:val="24"/>
                <w:szCs w:val="24"/>
              </w:rPr>
              <w:t>SWOT-анализ</w:t>
            </w:r>
            <w:r w:rsidR="00771F58">
              <w:rPr>
                <w:sz w:val="24"/>
                <w:szCs w:val="24"/>
              </w:rPr>
              <w:t>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E12DB3">
        <w:trPr>
          <w:trHeight w:hRule="exact" w:val="2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771F58" w:rsidRDefault="00B840E7" w:rsidP="00771F58">
            <w:pPr>
              <w:tabs>
                <w:tab w:val="left" w:pos="4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5 </w:t>
            </w:r>
            <w:r w:rsidR="00771F58">
              <w:rPr>
                <w:sz w:val="24"/>
                <w:szCs w:val="24"/>
              </w:rPr>
              <w:t>Анализ рынка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771F58" w:rsidRDefault="008304FE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774B54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8304FE" w:rsidRPr="00AF364E" w:rsidTr="00AA30E5">
        <w:trPr>
          <w:trHeight w:hRule="exact" w:val="555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04FE" w:rsidRPr="003A3D40" w:rsidRDefault="008304FE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 w:rsidR="008F4911">
              <w:rPr>
                <w:b/>
                <w:sz w:val="24"/>
                <w:szCs w:val="24"/>
              </w:rPr>
              <w:t xml:space="preserve">Организационно-экономические аспекты и </w:t>
            </w:r>
            <w:r w:rsidR="00AA30E5">
              <w:rPr>
                <w:b/>
                <w:sz w:val="24"/>
                <w:szCs w:val="24"/>
              </w:rPr>
              <w:t xml:space="preserve">эффективность </w:t>
            </w:r>
            <w:r w:rsidR="008F4911">
              <w:rPr>
                <w:b/>
                <w:sz w:val="24"/>
                <w:szCs w:val="24"/>
              </w:rPr>
              <w:t>предпринимательской деятельности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304FE" w:rsidRPr="003C3E9A" w:rsidTr="00925442">
        <w:trPr>
          <w:trHeight w:hRule="exact" w:val="3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1 </w:t>
            </w:r>
            <w:r w:rsidRPr="008C0E00">
              <w:rPr>
                <w:sz w:val="24"/>
                <w:szCs w:val="24"/>
              </w:rPr>
              <w:t>Коммерческая тайна и способы её защиты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B50D12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10,12,13,14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0F028C">
        <w:trPr>
          <w:trHeight w:hRule="exact" w:val="6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2 </w:t>
            </w:r>
            <w:r w:rsidRPr="008C0E00">
              <w:rPr>
                <w:sz w:val="24"/>
                <w:szCs w:val="24"/>
              </w:rPr>
              <w:t xml:space="preserve">Ответственность субъектов предпринимательской </w:t>
            </w:r>
            <w:r>
              <w:rPr>
                <w:sz w:val="24"/>
                <w:szCs w:val="24"/>
              </w:rPr>
              <w:t xml:space="preserve"> </w:t>
            </w:r>
          </w:p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C0E00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B50D12" w:rsidP="00925442">
            <w:pPr>
              <w:ind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8,9,10,24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3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3 </w:t>
            </w:r>
            <w:r w:rsidRPr="008C0E00">
              <w:rPr>
                <w:sz w:val="24"/>
                <w:szCs w:val="24"/>
              </w:rPr>
              <w:t>Культура и этика предпринимательства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50D12" w:rsidRDefault="00B50D12" w:rsidP="00925442">
            <w:pPr>
              <w:ind w:firstLine="142"/>
              <w:rPr>
                <w:sz w:val="24"/>
                <w:szCs w:val="24"/>
              </w:rPr>
            </w:pPr>
            <w:r w:rsidRPr="00B50D12">
              <w:rPr>
                <w:sz w:val="24"/>
                <w:szCs w:val="24"/>
              </w:rPr>
              <w:t>10,20,21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0F028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4 </w:t>
            </w:r>
            <w:r w:rsidRPr="008C0E00">
              <w:rPr>
                <w:sz w:val="24"/>
                <w:szCs w:val="24"/>
              </w:rPr>
              <w:t>Анализ и оценка эффективности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 </w:t>
            </w:r>
            <w:r w:rsidRPr="008C0E00">
              <w:rPr>
                <w:sz w:val="24"/>
                <w:szCs w:val="24"/>
              </w:rPr>
              <w:t xml:space="preserve">Государственная поддержка предпринимательства и </w:t>
            </w:r>
            <w:r>
              <w:rPr>
                <w:sz w:val="24"/>
                <w:szCs w:val="24"/>
              </w:rPr>
              <w:t xml:space="preserve"> </w:t>
            </w:r>
          </w:p>
          <w:p w:rsidR="008304FE" w:rsidRPr="003A3D40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8C0E00">
              <w:rPr>
                <w:sz w:val="24"/>
                <w:szCs w:val="24"/>
              </w:rPr>
              <w:t>её инфраструктура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3C3E9A" w:rsidTr="00925442">
        <w:trPr>
          <w:trHeight w:hRule="exact" w:val="3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9254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Pr="008C0E00">
              <w:rPr>
                <w:sz w:val="24"/>
                <w:szCs w:val="24"/>
              </w:rPr>
              <w:t>Прекращение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BA7264" w:rsidRDefault="00BA7264" w:rsidP="00925442">
            <w:pPr>
              <w:ind w:firstLine="142"/>
              <w:rPr>
                <w:sz w:val="24"/>
                <w:szCs w:val="24"/>
              </w:rPr>
            </w:pPr>
            <w:r w:rsidRPr="00BA7264">
              <w:rPr>
                <w:sz w:val="24"/>
                <w:szCs w:val="24"/>
              </w:rPr>
              <w:t>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CE6461">
            <w:pPr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774B54" w:rsidP="00774B5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</w:tbl>
    <w:p w:rsidR="00E12DB3" w:rsidRDefault="00E12DB3">
      <w:r>
        <w:br w:type="page"/>
      </w: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6378"/>
        <w:gridCol w:w="1700"/>
        <w:gridCol w:w="1135"/>
      </w:tblGrid>
      <w:tr w:rsidR="00E12DB3" w:rsidRPr="00924E4F" w:rsidTr="008F4911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Pr="00924E4F" w:rsidRDefault="00E12DB3" w:rsidP="008F491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Pr="00924E4F" w:rsidRDefault="00E12DB3" w:rsidP="008F491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304FE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Ответственность предпринимателей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E1EC5" w:rsidRDefault="002B575D" w:rsidP="00E12DB3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5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 xml:space="preserve">Деловое общение. Деловые игры: «Деловое  </w:t>
            </w:r>
          </w:p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совещание», «Искусство переговоров»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10,13,17,20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8304FE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Конкуренция в сфере предпринимательства</w:t>
            </w:r>
            <w:r w:rsidRPr="003A3D40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10,14,23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4B0E5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A3D40">
              <w:rPr>
                <w:sz w:val="24"/>
                <w:szCs w:val="24"/>
              </w:rPr>
              <w:t xml:space="preserve">Тема 4 </w:t>
            </w:r>
            <w:r w:rsidR="004B0E51">
              <w:rPr>
                <w:sz w:val="24"/>
                <w:szCs w:val="24"/>
              </w:rPr>
              <w:t>Планирование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10,13,15,16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4B0E51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E51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</w:t>
            </w:r>
            <w:r w:rsidR="004B0E51">
              <w:rPr>
                <w:sz w:val="24"/>
                <w:szCs w:val="24"/>
              </w:rPr>
              <w:t xml:space="preserve"> Анализ и оценка эффективности </w:t>
            </w:r>
          </w:p>
          <w:p w:rsidR="008304FE" w:rsidRPr="003A3D40" w:rsidRDefault="004B0E51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10,22,23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3E04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6 </w:t>
            </w:r>
            <w:r w:rsidR="004B0E51">
              <w:rPr>
                <w:sz w:val="24"/>
                <w:szCs w:val="24"/>
              </w:rPr>
              <w:t>Инфрастру</w:t>
            </w:r>
            <w:r w:rsidR="003E044F">
              <w:rPr>
                <w:sz w:val="24"/>
                <w:szCs w:val="24"/>
              </w:rPr>
              <w:t>к</w:t>
            </w:r>
            <w:r w:rsidR="004B0E51">
              <w:rPr>
                <w:sz w:val="24"/>
                <w:szCs w:val="24"/>
              </w:rPr>
              <w:t>тура поддержки предпринимательства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3E044F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044F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7 </w:t>
            </w:r>
            <w:r w:rsidR="003E044F">
              <w:rPr>
                <w:sz w:val="24"/>
                <w:szCs w:val="24"/>
              </w:rPr>
              <w:t xml:space="preserve">Деловая игра «Франчайзинг комплексная </w:t>
            </w:r>
          </w:p>
          <w:p w:rsidR="008304FE" w:rsidRPr="003A3D40" w:rsidRDefault="003E044F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предпринимательская лицензия»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8304F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8 </w:t>
            </w:r>
            <w:r w:rsidR="003E044F">
              <w:rPr>
                <w:sz w:val="24"/>
                <w:szCs w:val="24"/>
              </w:rPr>
              <w:t>Прекращение предпринимательской деятельности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2B575D" w:rsidP="00E12DB3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6,8,9,10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304FE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8304FE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8304FE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8304FE" w:rsidRPr="00AF364E" w:rsidTr="000F028C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 w:rsidR="00E12DB3">
              <w:rPr>
                <w:sz w:val="24"/>
                <w:szCs w:val="24"/>
              </w:rPr>
              <w:t>Лизинг – финансирование без кредитования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B50D12" w:rsidP="00B50D12">
            <w:pPr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3B7711" w:rsidTr="000F028C">
        <w:trPr>
          <w:trHeight w:hRule="exact" w:val="3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B7711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B7711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B7711">
              <w:rPr>
                <w:sz w:val="24"/>
                <w:szCs w:val="24"/>
              </w:rPr>
              <w:t xml:space="preserve">Тема 2 </w:t>
            </w:r>
            <w:r w:rsidR="00E12DB3">
              <w:rPr>
                <w:sz w:val="24"/>
                <w:szCs w:val="24"/>
              </w:rPr>
              <w:t xml:space="preserve">Безналичные расчёты 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3B7711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0F028C">
        <w:trPr>
          <w:trHeight w:hRule="exact" w:val="3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3 </w:t>
            </w:r>
            <w:r w:rsidR="00E12DB3">
              <w:rPr>
                <w:sz w:val="24"/>
                <w:szCs w:val="24"/>
              </w:rPr>
              <w:t>Страхование предприятий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8304FE" w:rsidRPr="00AF364E" w:rsidTr="000F028C">
        <w:trPr>
          <w:trHeight w:hRule="exact" w:val="29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771F58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 w:rsidR="00E12DB3">
              <w:rPr>
                <w:sz w:val="24"/>
                <w:szCs w:val="24"/>
              </w:rPr>
              <w:t>Факторинг – превращение долга в наличность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E12DB3" w:rsidRPr="00AF364E" w:rsidTr="00E12DB3">
        <w:trPr>
          <w:trHeight w:hRule="exact" w:val="5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12DB3" w:rsidRDefault="00E12DB3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2DB3" w:rsidRDefault="00E12DB3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Франчайзинг: кредитование и привилегии по </w:t>
            </w:r>
          </w:p>
          <w:p w:rsidR="00E12DB3" w:rsidRDefault="00E12DB3" w:rsidP="00B840E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контракту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DB3" w:rsidRPr="00AF364E" w:rsidRDefault="00B50D12" w:rsidP="00B50D12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10,13,17,19</w:t>
            </w:r>
          </w:p>
        </w:tc>
      </w:tr>
      <w:tr w:rsidR="00E12DB3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2DB3" w:rsidRPr="003A3D40" w:rsidRDefault="00E12DB3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8304FE" w:rsidRPr="00AF364E" w:rsidTr="000F028C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План маркетинга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>Производственный план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3C3E9A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>Тема 3</w:t>
            </w:r>
            <w:r>
              <w:rPr>
                <w:sz w:val="24"/>
                <w:szCs w:val="24"/>
              </w:rPr>
              <w:t xml:space="preserve"> Организационный план и управление персоналом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771F58">
        <w:trPr>
          <w:trHeight w:hRule="exact" w:val="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Default="008304FE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304FE" w:rsidRPr="003A3D40">
              <w:rPr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 xml:space="preserve">Планирование себестоимости продукции. </w:t>
            </w:r>
          </w:p>
          <w:p w:rsidR="008304FE" w:rsidRPr="003A3D40" w:rsidRDefault="00771F58" w:rsidP="00771F5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Определение цены; прибыли предприятия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04FE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771F58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71F58" w:rsidRDefault="00771F5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71F58" w:rsidRDefault="00771F58" w:rsidP="00B840E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5 Расчёт точки безубыточности</w:t>
            </w:r>
            <w:r w:rsidR="00C469AA">
              <w:rPr>
                <w:sz w:val="24"/>
                <w:szCs w:val="24"/>
              </w:rPr>
              <w:t xml:space="preserve"> бизнес-проекта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1F58" w:rsidRPr="00AF364E" w:rsidRDefault="007E7C17" w:rsidP="007E7C17">
            <w:pPr>
              <w:widowControl w:val="0"/>
              <w:autoSpaceDE w:val="0"/>
              <w:autoSpaceDN w:val="0"/>
              <w:adjustRightInd w:val="0"/>
              <w:ind w:firstLine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9,10,11,12,19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3A3D40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774B54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8304FE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60B33" w:rsidRDefault="008304FE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304FE" w:rsidRPr="00AF364E" w:rsidRDefault="008304FE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304FE" w:rsidRPr="00FE1EC5" w:rsidRDefault="00774B54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AE7D53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9063BA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Составления бизнес-плана. Суть и цель  бизнес-планирования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A2934" w:rsidP="003A3D4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Изучить цели составления бизнес-плана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890D5F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2"/>
                <w:szCs w:val="22"/>
              </w:rPr>
            </w:pPr>
            <w:r w:rsidRPr="00335964">
              <w:rPr>
                <w:sz w:val="22"/>
                <w:szCs w:val="22"/>
              </w:rPr>
              <w:t>Неделя №</w:t>
            </w:r>
            <w:r w:rsidR="009063BA">
              <w:rPr>
                <w:sz w:val="22"/>
                <w:szCs w:val="22"/>
              </w:rPr>
              <w:t>1</w:t>
            </w:r>
          </w:p>
        </w:tc>
      </w:tr>
      <w:tr w:rsidR="00D96A96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9063BA" w:rsidP="00B613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положения дел в отрасли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Выбрать сферу деятельности, для которой будет разрабатываться бизнес-план. Описать тендеции развития отрасли.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96A96" w:rsidRPr="00335964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3A3D40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6A96" w:rsidRPr="00335964" w:rsidRDefault="00D96A96" w:rsidP="009063BA">
            <w:pPr>
              <w:jc w:val="center"/>
              <w:rPr>
                <w:sz w:val="24"/>
                <w:szCs w:val="24"/>
              </w:rPr>
            </w:pPr>
            <w:r w:rsidRPr="00335964">
              <w:rPr>
                <w:sz w:val="24"/>
                <w:szCs w:val="24"/>
              </w:rPr>
              <w:t>Неделя №</w:t>
            </w:r>
            <w:r w:rsidR="009063BA">
              <w:rPr>
                <w:sz w:val="24"/>
                <w:szCs w:val="24"/>
              </w:rPr>
              <w:t>2</w:t>
            </w:r>
          </w:p>
        </w:tc>
      </w:tr>
    </w:tbl>
    <w:p w:rsidR="00B613F8" w:rsidRDefault="00B613F8">
      <w:r>
        <w:br w:type="page"/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3119"/>
        <w:gridCol w:w="1701"/>
        <w:gridCol w:w="1560"/>
        <w:gridCol w:w="1416"/>
      </w:tblGrid>
      <w:tr w:rsidR="00B613F8" w:rsidRPr="00AF364E" w:rsidTr="008F4911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8F491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и задачи бизнес-проекта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краткое резюме проекта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77B31">
              <w:rPr>
                <w:sz w:val="24"/>
                <w:szCs w:val="24"/>
              </w:rPr>
              <w:t xml:space="preserve"> недел</w:t>
            </w:r>
            <w:r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 xml:space="preserve">Письменная работа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3A3D40">
            <w:pPr>
              <w:jc w:val="center"/>
              <w:rPr>
                <w:sz w:val="24"/>
                <w:szCs w:val="24"/>
              </w:rPr>
            </w:pPr>
            <w:r w:rsidRPr="00077B31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4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</w:t>
            </w:r>
            <w:r w:rsidRPr="00771F58">
              <w:rPr>
                <w:sz w:val="24"/>
                <w:szCs w:val="24"/>
              </w:rPr>
              <w:t>SWOT-анализ</w:t>
            </w:r>
            <w:r>
              <w:rPr>
                <w:sz w:val="24"/>
                <w:szCs w:val="24"/>
              </w:rPr>
              <w:t>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9063BA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Охарактеризовать сильные и слабые стороны деятельности фирмы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5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111A7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рынка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9063BA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Привести полную характеристику сегментов рынка, конкурирующих предприятий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  <w:p w:rsidR="00B613F8" w:rsidRPr="00C61AE4" w:rsidRDefault="00B613F8" w:rsidP="00890D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077B31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7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маркетинга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Изучение продвижения товаров, работ или услуг на рынке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F158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61AE4">
              <w:rPr>
                <w:sz w:val="24"/>
                <w:szCs w:val="24"/>
              </w:rPr>
              <w:t xml:space="preserve"> недел</w:t>
            </w:r>
            <w:r w:rsidR="00F15832">
              <w:rPr>
                <w:sz w:val="24"/>
                <w:szCs w:val="24"/>
              </w:rPr>
              <w:t>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43629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B613F8">
              <w:rPr>
                <w:sz w:val="24"/>
                <w:szCs w:val="24"/>
              </w:rPr>
              <w:t>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 w:rsidRPr="00C61AE4">
              <w:rPr>
                <w:sz w:val="24"/>
                <w:szCs w:val="24"/>
              </w:rPr>
              <w:t>Неделя №</w:t>
            </w:r>
            <w:r>
              <w:rPr>
                <w:sz w:val="24"/>
                <w:szCs w:val="24"/>
              </w:rPr>
              <w:t>9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732C77" w:rsidRDefault="009063BA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Организационный план и управление персоналом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F15832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Описать форму собственности; сделать расчет численности персонала, фонд оплаты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Деловая игра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№ 11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732C77" w:rsidRDefault="00F15832" w:rsidP="00F158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Планирование себестоимости продукции. Определение цены; прибыли предприятия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F15832" w:rsidP="009721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Рассчитать общую затрат на производство. Определить цену и финансовые показатели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Письменная работа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C61AE4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13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3B7711" w:rsidRDefault="00436292" w:rsidP="0043629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Расчет точки безубыточности проекта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3B7711" w:rsidRDefault="00436292" w:rsidP="003B77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Рассчитать критический объем производства; запас финансовой прочности фирмы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43629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Реферат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Default="00B613F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14</w:t>
            </w:r>
          </w:p>
        </w:tc>
      </w:tr>
      <w:tr w:rsidR="00B613F8" w:rsidRPr="00AF364E" w:rsidTr="00B613F8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436292" w:rsidP="00111A7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Представление бизнеса-плана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3B7711">
            <w:pPr>
              <w:jc w:val="both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 xml:space="preserve">Закрепление </w:t>
            </w:r>
            <w:r>
              <w:rPr>
                <w:sz w:val="22"/>
                <w:szCs w:val="22"/>
              </w:rPr>
              <w:t>теоретических знаний, выработка собственных суждений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неделя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опрос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3F8" w:rsidRPr="004D2DF7" w:rsidRDefault="00B613F8" w:rsidP="00890D5F">
            <w:pPr>
              <w:jc w:val="center"/>
              <w:rPr>
                <w:sz w:val="22"/>
                <w:szCs w:val="22"/>
              </w:rPr>
            </w:pPr>
            <w:r w:rsidRPr="004D2DF7">
              <w:rPr>
                <w:sz w:val="22"/>
                <w:szCs w:val="22"/>
              </w:rPr>
              <w:t>Неделя №15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77"/>
        <w:gridCol w:w="567"/>
        <w:gridCol w:w="574"/>
        <w:gridCol w:w="567"/>
        <w:gridCol w:w="567"/>
        <w:gridCol w:w="284"/>
        <w:gridCol w:w="615"/>
        <w:gridCol w:w="567"/>
        <w:gridCol w:w="660"/>
        <w:gridCol w:w="490"/>
        <w:gridCol w:w="659"/>
        <w:gridCol w:w="475"/>
        <w:gridCol w:w="594"/>
        <w:gridCol w:w="617"/>
        <w:gridCol w:w="641"/>
      </w:tblGrid>
      <w:tr w:rsidR="00AE7D53" w:rsidRPr="00AF364E" w:rsidTr="003B7711">
        <w:trPr>
          <w:cantSplit/>
          <w:trHeight w:val="529"/>
        </w:trPr>
        <w:tc>
          <w:tcPr>
            <w:tcW w:w="2376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54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3B7711">
        <w:trPr>
          <w:cantSplit/>
          <w:trHeight w:val="343"/>
        </w:trPr>
        <w:tc>
          <w:tcPr>
            <w:tcW w:w="2376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7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615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66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659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594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617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CE6461">
            <w:pPr>
              <w:jc w:val="both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E7D53" w:rsidRPr="00AF364E" w:rsidTr="003B7711">
        <w:trPr>
          <w:trHeight w:val="423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согласно силлабуса</w:t>
            </w:r>
            <w:r w:rsidR="00761F5F">
              <w:rPr>
                <w:color w:val="000000"/>
                <w:sz w:val="24"/>
                <w:szCs w:val="24"/>
              </w:rPr>
              <w:t xml:space="preserve"> (п.2.2)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74" w:type="dxa"/>
            <w:vAlign w:val="center"/>
          </w:tcPr>
          <w:p w:rsidR="00AE7D53" w:rsidRPr="00DB6F48" w:rsidRDefault="003B7711" w:rsidP="003B77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60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17" w:type="dxa"/>
            <w:vAlign w:val="center"/>
          </w:tcPr>
          <w:p w:rsidR="00AE7D53" w:rsidRPr="00DB6F48" w:rsidRDefault="003B7711" w:rsidP="00CE64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459"/>
        </w:trPr>
        <w:tc>
          <w:tcPr>
            <w:tcW w:w="2376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27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7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DB6F48" w:rsidRDefault="00890D5F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66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7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17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1" w:type="dxa"/>
            <w:vAlign w:val="center"/>
          </w:tcPr>
          <w:p w:rsidR="00AE7D53" w:rsidRPr="00DB6F48" w:rsidRDefault="00DB6F48" w:rsidP="00CE6461">
            <w:pPr>
              <w:jc w:val="center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AE7D53" w:rsidRPr="00AF364E" w:rsidTr="003B7711">
        <w:trPr>
          <w:trHeight w:val="390"/>
        </w:trPr>
        <w:tc>
          <w:tcPr>
            <w:tcW w:w="2376" w:type="dxa"/>
          </w:tcPr>
          <w:p w:rsidR="00AE7D53" w:rsidRPr="00AF364E" w:rsidRDefault="00AE7D53" w:rsidP="00CE6461">
            <w:pPr>
              <w:jc w:val="both"/>
              <w:rPr>
                <w:color w:val="000000"/>
                <w:sz w:val="24"/>
                <w:szCs w:val="24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77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74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84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</w:tcPr>
          <w:p w:rsidR="00AE7D53" w:rsidRPr="00DB6F48" w:rsidRDefault="00DB6F48" w:rsidP="00CE6461">
            <w:pPr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60" w:type="dxa"/>
          </w:tcPr>
          <w:p w:rsidR="00AE7D53" w:rsidRPr="00DB6F48" w:rsidRDefault="003B7711" w:rsidP="00CE646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0" w:type="dxa"/>
          </w:tcPr>
          <w:p w:rsidR="00AE7D53" w:rsidRPr="00DB6F48" w:rsidRDefault="00AE7D53" w:rsidP="00CE646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59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5" w:type="dxa"/>
          </w:tcPr>
          <w:p w:rsidR="00AE7D53" w:rsidRPr="00DB6F48" w:rsidRDefault="00AE7D53" w:rsidP="00CE6461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594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17" w:type="dxa"/>
          </w:tcPr>
          <w:p w:rsidR="00AE7D53" w:rsidRPr="00DB6F48" w:rsidRDefault="003B7711" w:rsidP="00CE6461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641" w:type="dxa"/>
          </w:tcPr>
          <w:p w:rsidR="00AE7D53" w:rsidRPr="00DB6F48" w:rsidRDefault="00DB6F48" w:rsidP="00CE6461">
            <w:pPr>
              <w:jc w:val="both"/>
              <w:rPr>
                <w:color w:val="000000"/>
                <w:sz w:val="22"/>
                <w:szCs w:val="22"/>
              </w:rPr>
            </w:pPr>
            <w:r w:rsidRPr="00DB6F48">
              <w:rPr>
                <w:color w:val="000000"/>
                <w:sz w:val="22"/>
                <w:szCs w:val="22"/>
              </w:rPr>
              <w:t>2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lastRenderedPageBreak/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7B45B4" w:rsidRPr="00084E9C" w:rsidRDefault="009A2561" w:rsidP="007B45B4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 xml:space="preserve">1 </w:t>
      </w:r>
      <w:r w:rsidR="007B45B4" w:rsidRPr="00084E9C">
        <w:rPr>
          <w:sz w:val="24"/>
          <w:szCs w:val="24"/>
        </w:rPr>
        <w:t>Послание Президента Республики Казахстан Н.А.Назарбаева народу Казахстана «Третья модернизация Казахстана: глобальная конкурентоспособность», 31 января 2017 г.</w:t>
      </w:r>
    </w:p>
    <w:p w:rsidR="009A2561" w:rsidRPr="00FF259D" w:rsidRDefault="005C16DB" w:rsidP="00081AE5">
      <w:pPr>
        <w:shd w:val="clear" w:color="auto" w:fill="FFFFFF"/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9A2561" w:rsidRPr="00FF259D">
        <w:rPr>
          <w:sz w:val="24"/>
          <w:szCs w:val="24"/>
        </w:rPr>
        <w:t xml:space="preserve"> П</w:t>
      </w:r>
      <w:r w:rsidR="009A2561" w:rsidRPr="00FF259D">
        <w:rPr>
          <w:bCs/>
          <w:sz w:val="24"/>
          <w:szCs w:val="24"/>
        </w:rPr>
        <w:t>ослание Президента Республики Казахстан</w:t>
      </w:r>
      <w:r w:rsidR="009A2561" w:rsidRPr="00FF259D">
        <w:rPr>
          <w:sz w:val="24"/>
          <w:szCs w:val="24"/>
        </w:rPr>
        <w:t> </w:t>
      </w:r>
      <w:r w:rsidR="009A2561" w:rsidRPr="00FF259D">
        <w:rPr>
          <w:bCs/>
          <w:sz w:val="24"/>
          <w:szCs w:val="24"/>
        </w:rPr>
        <w:t>- Лидера нации Н. А. Назарбаева народу Казахстана Стратегия «Казахстан-2050».</w:t>
      </w:r>
      <w:r w:rsidR="009A2561" w:rsidRPr="00FF259D">
        <w:rPr>
          <w:sz w:val="24"/>
          <w:szCs w:val="24"/>
        </w:rPr>
        <w:t xml:space="preserve"> </w:t>
      </w:r>
      <w:r w:rsidRPr="00FF259D">
        <w:rPr>
          <w:sz w:val="24"/>
          <w:szCs w:val="24"/>
        </w:rPr>
        <w:t xml:space="preserve">- </w:t>
      </w:r>
      <w:r w:rsidR="009A2561" w:rsidRPr="00FF259D">
        <w:rPr>
          <w:sz w:val="24"/>
          <w:szCs w:val="24"/>
        </w:rPr>
        <w:t>Астана, Акорда, 2012 год</w:t>
      </w:r>
      <w:r w:rsidR="00FF259D">
        <w:rPr>
          <w:sz w:val="24"/>
          <w:szCs w:val="24"/>
        </w:rPr>
        <w:t>.</w:t>
      </w:r>
    </w:p>
    <w:p w:rsidR="005C16DB" w:rsidRPr="00FF259D" w:rsidRDefault="005C16DB" w:rsidP="005C16DB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FF259D">
        <w:rPr>
          <w:bCs/>
          <w:sz w:val="24"/>
          <w:szCs w:val="24"/>
        </w:rPr>
        <w:t>3 Государственная программа индустриально-инновационного развития Республики Казахстан. Утверждена Указом Президента Республики Казахстана № 874 от 1 августа 2014 года</w:t>
      </w:r>
      <w:r w:rsidR="00FF259D">
        <w:rPr>
          <w:bCs/>
          <w:sz w:val="24"/>
          <w:szCs w:val="24"/>
        </w:rPr>
        <w:t>.</w:t>
      </w:r>
    </w:p>
    <w:p w:rsidR="009A2561" w:rsidRPr="00FF259D" w:rsidRDefault="005C16DB" w:rsidP="00081AE5">
      <w:pPr>
        <w:shd w:val="clear" w:color="auto" w:fill="FFFFFF"/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4</w:t>
      </w:r>
      <w:r w:rsidR="009A3BCC" w:rsidRPr="00FF259D">
        <w:rPr>
          <w:sz w:val="24"/>
          <w:szCs w:val="24"/>
        </w:rPr>
        <w:t xml:space="preserve"> Государственная программа инфраструктурного развития «Нұрлы жол» на 2015 - 2019 годы. Утверждена Указом Президента Республики Казахстан от 6 апреля 2015 года № 1030</w:t>
      </w:r>
      <w:r w:rsidR="00FF259D">
        <w:rPr>
          <w:sz w:val="24"/>
          <w:szCs w:val="24"/>
        </w:rPr>
        <w:t>.</w:t>
      </w:r>
    </w:p>
    <w:p w:rsidR="005C16DB" w:rsidRPr="00FF259D" w:rsidRDefault="005C16DB" w:rsidP="005C16DB">
      <w:pPr>
        <w:shd w:val="clear" w:color="auto" w:fill="FFFFFF"/>
        <w:ind w:firstLine="567"/>
        <w:jc w:val="both"/>
        <w:rPr>
          <w:bCs/>
          <w:sz w:val="24"/>
          <w:szCs w:val="24"/>
        </w:rPr>
      </w:pPr>
      <w:r w:rsidRPr="00FF259D">
        <w:rPr>
          <w:bCs/>
          <w:sz w:val="24"/>
          <w:szCs w:val="24"/>
        </w:rPr>
        <w:t>5 Стратегический план развития Республики Казахстан до 2020 года. Утвержден Указом Президента  Республики Казахстан № 922 от 1 февраля 2010 года</w:t>
      </w:r>
      <w:r w:rsidR="00FF259D">
        <w:rPr>
          <w:bCs/>
          <w:sz w:val="24"/>
          <w:szCs w:val="24"/>
        </w:rPr>
        <w:t>.</w:t>
      </w:r>
    </w:p>
    <w:p w:rsidR="00CC70BE" w:rsidRPr="00FF259D" w:rsidRDefault="00C21916" w:rsidP="00081AE5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CC70BE" w:rsidRPr="00FF259D">
        <w:rPr>
          <w:sz w:val="24"/>
          <w:szCs w:val="24"/>
        </w:rPr>
        <w:t xml:space="preserve"> Программа </w:t>
      </w:r>
      <w:r w:rsidR="007B45B4">
        <w:rPr>
          <w:sz w:val="24"/>
          <w:szCs w:val="24"/>
        </w:rPr>
        <w:t>«</w:t>
      </w:r>
      <w:r w:rsidR="00CC70BE" w:rsidRPr="00FF259D">
        <w:rPr>
          <w:sz w:val="24"/>
          <w:szCs w:val="24"/>
        </w:rPr>
        <w:t>Дорожная карта бизнеса 2020</w:t>
      </w:r>
      <w:r w:rsidR="007B45B4">
        <w:rPr>
          <w:sz w:val="24"/>
          <w:szCs w:val="24"/>
        </w:rPr>
        <w:t>»</w:t>
      </w:r>
      <w:r w:rsidR="00FF259D">
        <w:rPr>
          <w:sz w:val="24"/>
          <w:szCs w:val="24"/>
        </w:rPr>
        <w:t>.</w:t>
      </w:r>
      <w:r w:rsidR="00CC70BE" w:rsidRPr="00FF259D">
        <w:rPr>
          <w:sz w:val="24"/>
          <w:szCs w:val="24"/>
        </w:rPr>
        <w:t xml:space="preserve"> </w:t>
      </w:r>
    </w:p>
    <w:p w:rsidR="00CC70BE" w:rsidRPr="00FF259D" w:rsidRDefault="00C21916" w:rsidP="00B3068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CC70BE" w:rsidRPr="00FF259D">
        <w:rPr>
          <w:sz w:val="24"/>
          <w:szCs w:val="24"/>
        </w:rPr>
        <w:t xml:space="preserve"> Комментарии к Гражданскому Кодексу РК. Справочная правовая система ЮРИСТ с изм. и доп. по состоянию на 04.07.2013 г</w:t>
      </w:r>
      <w:r w:rsidR="00FF259D">
        <w:rPr>
          <w:sz w:val="24"/>
          <w:szCs w:val="24"/>
        </w:rPr>
        <w:t>ода.</w:t>
      </w:r>
    </w:p>
    <w:p w:rsidR="005C16DB" w:rsidRPr="00FF259D" w:rsidRDefault="00C21916" w:rsidP="00B3068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5C16DB" w:rsidRPr="00FF259D">
        <w:rPr>
          <w:sz w:val="24"/>
          <w:szCs w:val="24"/>
        </w:rPr>
        <w:t xml:space="preserve"> Предпринимательство в Республике Казахстан. Сборник нормативных актов. - Алматы: ЮРИСТ, 2013</w:t>
      </w:r>
      <w:r w:rsidR="00FF259D">
        <w:rPr>
          <w:sz w:val="24"/>
          <w:szCs w:val="24"/>
        </w:rPr>
        <w:t>.</w:t>
      </w:r>
      <w:r w:rsidR="005C16DB" w:rsidRPr="00FF259D">
        <w:rPr>
          <w:sz w:val="24"/>
          <w:szCs w:val="24"/>
        </w:rPr>
        <w:t xml:space="preserve"> </w:t>
      </w:r>
    </w:p>
    <w:p w:rsidR="00DC6CCC" w:rsidRPr="00DC6CCC" w:rsidRDefault="00C21916" w:rsidP="00B3068A">
      <w:pPr>
        <w:pStyle w:val="j18"/>
        <w:shd w:val="clear" w:color="auto" w:fill="FFFFFF"/>
        <w:spacing w:before="0" w:beforeAutospacing="0" w:after="0" w:afterAutospacing="0"/>
        <w:ind w:firstLine="567"/>
        <w:jc w:val="both"/>
        <w:textAlignment w:val="baseline"/>
      </w:pPr>
      <w:r>
        <w:t>9</w:t>
      </w:r>
      <w:r w:rsidR="00DC6CCC">
        <w:t xml:space="preserve"> </w:t>
      </w:r>
      <w:r w:rsidR="00DC6CCC" w:rsidRPr="00DC6CCC">
        <w:rPr>
          <w:rStyle w:val="s1"/>
          <w:bCs/>
          <w:color w:val="000000"/>
        </w:rPr>
        <w:t>Предпринимательский Кодекс Республики Казахстан</w:t>
      </w:r>
      <w:r w:rsidR="00B3068A">
        <w:rPr>
          <w:rStyle w:val="s1"/>
          <w:bCs/>
          <w:color w:val="000000"/>
        </w:rPr>
        <w:t xml:space="preserve">. </w:t>
      </w:r>
      <w:r w:rsidR="00B3068A">
        <w:rPr>
          <w:color w:val="000000"/>
        </w:rPr>
        <w:t>Астана, Акорда, 29 октября 2015 года, № 375-V ЗРК.</w:t>
      </w:r>
    </w:p>
    <w:p w:rsidR="00CC70BE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0</w:t>
      </w:r>
      <w:r w:rsidRPr="00FF259D">
        <w:rPr>
          <w:sz w:val="24"/>
          <w:szCs w:val="24"/>
        </w:rPr>
        <w:t xml:space="preserve"> </w:t>
      </w:r>
      <w:r w:rsidR="00CC70BE" w:rsidRPr="00FF259D">
        <w:rPr>
          <w:sz w:val="24"/>
          <w:szCs w:val="24"/>
        </w:rPr>
        <w:t xml:space="preserve">Сейдахметов А.С., Елшибекова К.Ж. «Предпринимательство»: Учебное пособие. Алматы: Экономика, 2010-304с. </w:t>
      </w:r>
    </w:p>
    <w:p w:rsidR="005C16DB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1</w:t>
      </w:r>
      <w:r w:rsidRPr="00FF259D">
        <w:rPr>
          <w:sz w:val="24"/>
          <w:szCs w:val="24"/>
        </w:rPr>
        <w:t xml:space="preserve"> Антонова З.Г. Практикум в бизнес-планировании. Томск: Изд. ТПУ, 2009. </w:t>
      </w:r>
    </w:p>
    <w:p w:rsidR="005C16DB" w:rsidRPr="00FF259D" w:rsidRDefault="005C16DB" w:rsidP="00B3068A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2</w:t>
      </w:r>
      <w:r w:rsidRPr="00FF259D">
        <w:rPr>
          <w:sz w:val="24"/>
          <w:szCs w:val="24"/>
        </w:rPr>
        <w:t xml:space="preserve"> Атаев М.К., Елоев Ю.Т., Чапек В.Н. Экономика малого предпринимательства: учебное пособие. М.: Феникс. – 2011.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3</w:t>
      </w:r>
      <w:r w:rsidRPr="00FF259D">
        <w:rPr>
          <w:sz w:val="24"/>
          <w:szCs w:val="24"/>
        </w:rPr>
        <w:t xml:space="preserve"> Бусыгин А.В. Предпринимательство. Основной курс: учебник для ВУЗов. М.: ИНФРА-М.-2008. 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4</w:t>
      </w:r>
      <w:r w:rsidRPr="00FF259D">
        <w:rPr>
          <w:sz w:val="24"/>
          <w:szCs w:val="24"/>
        </w:rPr>
        <w:t xml:space="preserve"> Гарина Е.П., Медведева О.В., Шпилевская Е.В. Основы предпринимательской деятельности. – М.: Фенекс, 2010.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5</w:t>
      </w:r>
      <w:r w:rsidRPr="00FF259D">
        <w:rPr>
          <w:sz w:val="24"/>
          <w:szCs w:val="24"/>
        </w:rPr>
        <w:t xml:space="preserve"> Кузнецова И.И. Основы малого предпринимательства: учебное пособие. – М.: Академия, 2012.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6</w:t>
      </w:r>
      <w:r w:rsidRPr="00FF259D">
        <w:rPr>
          <w:sz w:val="24"/>
          <w:szCs w:val="24"/>
        </w:rPr>
        <w:t xml:space="preserve"> Курманбаев С.К. Основы предпринимательства: Учебное пособие. Семипалатинск, 2009.</w:t>
      </w:r>
    </w:p>
    <w:p w:rsidR="005C16DB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7</w:t>
      </w:r>
      <w:r w:rsidRPr="00FF259D">
        <w:rPr>
          <w:sz w:val="24"/>
          <w:szCs w:val="24"/>
        </w:rPr>
        <w:t xml:space="preserve"> Лапуста М.Г., Поршнев А.Г. и др. Предпринимательство. М.: ИНФРА-М, 2013.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1</w:t>
      </w:r>
      <w:r w:rsidR="00C21916">
        <w:rPr>
          <w:sz w:val="24"/>
          <w:szCs w:val="24"/>
        </w:rPr>
        <w:t>8</w:t>
      </w:r>
      <w:r w:rsidRPr="00FF259D">
        <w:rPr>
          <w:sz w:val="24"/>
          <w:szCs w:val="24"/>
        </w:rPr>
        <w:t xml:space="preserve"> </w:t>
      </w:r>
      <w:r w:rsidRPr="00FF259D">
        <w:rPr>
          <w:bCs/>
          <w:sz w:val="24"/>
          <w:szCs w:val="24"/>
        </w:rPr>
        <w:t xml:space="preserve">Организация предпринимательской деятельности / </w:t>
      </w:r>
      <w:r w:rsidRPr="00FF259D">
        <w:rPr>
          <w:sz w:val="24"/>
          <w:szCs w:val="24"/>
        </w:rPr>
        <w:t>Под ред. С. И. Грядова. М.: КолосС, 2005. - 416 с.</w:t>
      </w:r>
    </w:p>
    <w:p w:rsidR="005C16DB" w:rsidRPr="00FF259D" w:rsidRDefault="00C21916" w:rsidP="005C16DB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19</w:t>
      </w:r>
      <w:r w:rsidR="005C16DB" w:rsidRPr="00FF259D">
        <w:rPr>
          <w:sz w:val="24"/>
          <w:szCs w:val="24"/>
        </w:rPr>
        <w:t xml:space="preserve"> Пелих А.С. Бизнес-план или как организовать собственный бизнес: анализ, методика, практикум. – М.: Ось-89, 2012.</w:t>
      </w:r>
    </w:p>
    <w:p w:rsidR="00CC70BE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0</w:t>
      </w:r>
      <w:r w:rsidR="00CC70BE" w:rsidRPr="00FF259D">
        <w:rPr>
          <w:sz w:val="24"/>
          <w:szCs w:val="24"/>
        </w:rPr>
        <w:t xml:space="preserve"> Пелих А.С. Организация предпринимательской деятельности: Учебное пособие. Ростов на Дону: Издательский центр «МарТ», 2010. 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1</w:t>
      </w:r>
      <w:r w:rsidRPr="00FF259D">
        <w:rPr>
          <w:sz w:val="24"/>
          <w:szCs w:val="24"/>
        </w:rPr>
        <w:t xml:space="preserve"> Предпринимательство: учебник / </w:t>
      </w:r>
      <w:hyperlink r:id="rId8" w:history="1">
        <w:r w:rsidRPr="00FF259D">
          <w:rPr>
            <w:rStyle w:val="afd"/>
            <w:color w:val="auto"/>
            <w:sz w:val="24"/>
            <w:szCs w:val="24"/>
            <w:u w:val="none"/>
          </w:rPr>
          <w:t>Под ред. В.Я. Горфинкеля</w:t>
        </w:r>
      </w:hyperlink>
      <w:r w:rsidRPr="00FF259D">
        <w:rPr>
          <w:sz w:val="24"/>
          <w:szCs w:val="24"/>
        </w:rPr>
        <w:t>, Г.Б. Поляка. Изд.:  ЮНИТИ-ДАНА, 2012.</w:t>
      </w:r>
    </w:p>
    <w:p w:rsidR="00C956C3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2</w:t>
      </w:r>
      <w:r w:rsidR="00C956C3" w:rsidRPr="00FF259D">
        <w:rPr>
          <w:sz w:val="24"/>
          <w:szCs w:val="24"/>
        </w:rPr>
        <w:t xml:space="preserve"> Предпринимательство и бизнес /Авторы составители А.П.Дашков, А.И.Данилов, Е.Б. Тютюкина. М.: Информационно-внедренческий центр Маркетинг, 2012.</w:t>
      </w:r>
    </w:p>
    <w:p w:rsidR="00C956C3" w:rsidRPr="00FF259D" w:rsidRDefault="005C16DB" w:rsidP="00081AE5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3</w:t>
      </w:r>
      <w:r w:rsidR="00C956C3" w:rsidRPr="00FF259D">
        <w:rPr>
          <w:sz w:val="24"/>
          <w:szCs w:val="24"/>
        </w:rPr>
        <w:t xml:space="preserve"> Смагулова Н.Т., Елшибекова К.Ж. Предпринимательство. Алматы, 2008.</w:t>
      </w:r>
    </w:p>
    <w:p w:rsidR="005C16DB" w:rsidRPr="00FF259D" w:rsidRDefault="005C16DB" w:rsidP="005C16DB">
      <w:pPr>
        <w:ind w:firstLine="567"/>
        <w:jc w:val="both"/>
        <w:rPr>
          <w:sz w:val="24"/>
          <w:szCs w:val="24"/>
        </w:rPr>
      </w:pPr>
      <w:r w:rsidRPr="00FF259D">
        <w:rPr>
          <w:sz w:val="24"/>
          <w:szCs w:val="24"/>
        </w:rPr>
        <w:t>2</w:t>
      </w:r>
      <w:r w:rsidR="00C21916">
        <w:rPr>
          <w:sz w:val="24"/>
          <w:szCs w:val="24"/>
        </w:rPr>
        <w:t>4</w:t>
      </w:r>
      <w:r w:rsidRPr="00FF259D">
        <w:rPr>
          <w:sz w:val="24"/>
          <w:szCs w:val="24"/>
        </w:rPr>
        <w:t xml:space="preserve"> Токсанова А.Н. Основы предпринимательской деятельности. Астана, 2007. – 480с.</w:t>
      </w:r>
    </w:p>
    <w:p w:rsidR="0069415E" w:rsidRDefault="0069415E" w:rsidP="00AE7D53">
      <w:pPr>
        <w:pStyle w:val="af2"/>
        <w:spacing w:after="0"/>
        <w:jc w:val="center"/>
        <w:rPr>
          <w:sz w:val="24"/>
          <w:szCs w:val="24"/>
        </w:rPr>
      </w:pPr>
    </w:p>
    <w:p w:rsidR="0069415E" w:rsidRDefault="0069415E" w:rsidP="00AE7D53">
      <w:pPr>
        <w:pStyle w:val="af2"/>
        <w:spacing w:after="0"/>
        <w:jc w:val="center"/>
        <w:rPr>
          <w:sz w:val="24"/>
          <w:szCs w:val="24"/>
        </w:rPr>
      </w:pPr>
    </w:p>
    <w:p w:rsidR="007B45B4" w:rsidRDefault="007B45B4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lastRenderedPageBreak/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студенты, получившие средний рейтинг Р</w:t>
      </w:r>
      <w:r w:rsidRPr="003E2BB5">
        <w:rPr>
          <w:sz w:val="24"/>
          <w:szCs w:val="24"/>
          <w:vertAlign w:val="subscript"/>
        </w:rPr>
        <w:t>ср</w:t>
      </w:r>
      <w:r w:rsidRPr="003E2BB5">
        <w:rPr>
          <w:sz w:val="24"/>
          <w:szCs w:val="24"/>
        </w:rPr>
        <w:t xml:space="preserve"> = (Р</w:t>
      </w:r>
      <w:r w:rsidRPr="003E2BB5">
        <w:rPr>
          <w:sz w:val="24"/>
          <w:szCs w:val="24"/>
          <w:vertAlign w:val="subscript"/>
        </w:rPr>
        <w:t>1</w:t>
      </w:r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 посещения лекций, практических занятий и выполнение самостоятельной работы.</w:t>
      </w:r>
    </w:p>
    <w:p w:rsidR="00761F5F" w:rsidRDefault="00761F5F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r w:rsidRPr="00761F5F">
        <w:rPr>
          <w:bCs/>
          <w:sz w:val="24"/>
          <w:szCs w:val="24"/>
        </w:rPr>
        <w:t xml:space="preserve">ях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r w:rsidRPr="00761F5F">
        <w:rPr>
          <w:color w:val="000000"/>
          <w:spacing w:val="-2"/>
          <w:sz w:val="24"/>
          <w:szCs w:val="24"/>
        </w:rPr>
        <w:t>адывается исходя из следующих видов контроля:</w:t>
      </w:r>
    </w:p>
    <w:p w:rsidR="0069415E" w:rsidRPr="00761F5F" w:rsidRDefault="0069415E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/>
      </w:tblPr>
      <w:tblGrid>
        <w:gridCol w:w="2077"/>
        <w:gridCol w:w="866"/>
        <w:gridCol w:w="851"/>
        <w:gridCol w:w="616"/>
        <w:gridCol w:w="616"/>
        <w:gridCol w:w="586"/>
        <w:gridCol w:w="616"/>
        <w:gridCol w:w="616"/>
        <w:gridCol w:w="864"/>
        <w:gridCol w:w="622"/>
        <w:gridCol w:w="705"/>
        <w:gridCol w:w="703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11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C63776" w:rsidTr="00B613F8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C63776" w:rsidRDefault="00C63776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86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51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58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Рубежное тестирование</w:t>
            </w:r>
          </w:p>
        </w:tc>
        <w:tc>
          <w:tcPr>
            <w:tcW w:w="616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864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 (п.2.2)</w:t>
            </w:r>
          </w:p>
        </w:tc>
        <w:tc>
          <w:tcPr>
            <w:tcW w:w="622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5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color w:val="000000"/>
                <w:sz w:val="22"/>
                <w:szCs w:val="22"/>
              </w:rPr>
              <w:t>Выполнение заданий согласно силлабуса</w:t>
            </w:r>
          </w:p>
        </w:tc>
        <w:tc>
          <w:tcPr>
            <w:tcW w:w="703" w:type="dxa"/>
            <w:textDirection w:val="btLr"/>
          </w:tcPr>
          <w:p w:rsidR="00C63776" w:rsidRPr="0050219F" w:rsidRDefault="00C63776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50219F">
              <w:rPr>
                <w:sz w:val="22"/>
                <w:szCs w:val="22"/>
              </w:rPr>
              <w:t>Рубежное тестирование</w:t>
            </w: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50219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64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</w:tr>
      <w:tr w:rsidR="00C63776" w:rsidTr="00B613F8">
        <w:trPr>
          <w:jc w:val="center"/>
        </w:trPr>
        <w:tc>
          <w:tcPr>
            <w:tcW w:w="2077" w:type="dxa"/>
          </w:tcPr>
          <w:p w:rsidR="00C63776" w:rsidRPr="00761F5F" w:rsidRDefault="00C63776" w:rsidP="00761F5F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86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</w:p>
        </w:tc>
        <w:tc>
          <w:tcPr>
            <w:tcW w:w="616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864" w:type="dxa"/>
          </w:tcPr>
          <w:p w:rsidR="00C63776" w:rsidRPr="006F2600" w:rsidRDefault="00C63776" w:rsidP="005910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622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5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03" w:type="dxa"/>
          </w:tcPr>
          <w:p w:rsidR="00C63776" w:rsidRPr="006F2600" w:rsidRDefault="00C63776" w:rsidP="00AE7D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6F2600">
      <w:pPr>
        <w:ind w:firstLine="540"/>
        <w:jc w:val="both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9415E" w:rsidRDefault="0069415E" w:rsidP="006F2600">
      <w:pPr>
        <w:ind w:firstLine="709"/>
        <w:rPr>
          <w:sz w:val="24"/>
          <w:szCs w:val="24"/>
        </w:rPr>
      </w:pPr>
    </w:p>
    <w:p w:rsidR="0069415E" w:rsidRDefault="0069415E" w:rsidP="006F2600">
      <w:pPr>
        <w:ind w:firstLine="709"/>
        <w:rPr>
          <w:sz w:val="24"/>
          <w:szCs w:val="24"/>
        </w:rPr>
      </w:pP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lastRenderedPageBreak/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567326476" r:id="rId10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r w:rsidRPr="006F2600">
        <w:rPr>
          <w:sz w:val="24"/>
          <w:szCs w:val="24"/>
          <w:vertAlign w:val="subscript"/>
        </w:rPr>
        <w:t>1</w:t>
      </w:r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F2600" w:rsidRPr="002D0295" w:rsidRDefault="006F2600" w:rsidP="00AE7D53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6F2600" w:rsidP="006F2600">
      <w:pPr>
        <w:ind w:firstLine="567"/>
        <w:jc w:val="both"/>
        <w:rPr>
          <w:color w:val="000000"/>
          <w:sz w:val="24"/>
          <w:szCs w:val="24"/>
        </w:rPr>
      </w:pPr>
      <w:r w:rsidRPr="006F2600">
        <w:rPr>
          <w:color w:val="000000"/>
          <w:sz w:val="24"/>
          <w:szCs w:val="24"/>
        </w:rPr>
        <w:t xml:space="preserve">Рубежный осуществляется </w:t>
      </w:r>
      <w:r>
        <w:rPr>
          <w:color w:val="000000"/>
          <w:sz w:val="24"/>
          <w:szCs w:val="24"/>
        </w:rPr>
        <w:t xml:space="preserve">в форме </w:t>
      </w:r>
      <w:r w:rsidR="00321ADE">
        <w:rPr>
          <w:color w:val="000000"/>
          <w:sz w:val="24"/>
          <w:szCs w:val="24"/>
        </w:rPr>
        <w:t>устного опроса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806433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</w:t>
      </w:r>
      <w:r>
        <w:rPr>
          <w:sz w:val="24"/>
          <w:szCs w:val="24"/>
        </w:rPr>
        <w:t>ая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>, в рамках котор</w:t>
      </w:r>
      <w:r w:rsidR="001870A3">
        <w:rPr>
          <w:sz w:val="24"/>
          <w:szCs w:val="24"/>
        </w:rPr>
        <w:t>ой</w:t>
      </w:r>
      <w:r w:rsidR="00FF259D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</w:t>
      </w:r>
      <w:r>
        <w:rPr>
          <w:bCs/>
          <w:sz w:val="24"/>
          <w:szCs w:val="24"/>
        </w:rPr>
        <w:t>ой игре (</w:t>
      </w:r>
      <w:r w:rsidR="00C63776">
        <w:rPr>
          <w:bCs/>
          <w:sz w:val="24"/>
          <w:szCs w:val="24"/>
        </w:rPr>
        <w:t>по стимулированию работников предприятия</w:t>
      </w:r>
      <w:r>
        <w:rPr>
          <w:bCs/>
          <w:sz w:val="24"/>
          <w:szCs w:val="24"/>
        </w:rPr>
        <w:t>);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 xml:space="preserve"> (при проведении сравнительных характеристик, поиске путей оптимизации организации предприятия);</w:t>
      </w:r>
    </w:p>
    <w:p w:rsidR="006F2600" w:rsidRDefault="00806433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</w:t>
      </w:r>
      <w:r>
        <w:rPr>
          <w:sz w:val="24"/>
          <w:szCs w:val="24"/>
        </w:rPr>
        <w:t xml:space="preserve">, работа в команде по поиску рациональных решений); </w:t>
      </w:r>
    </w:p>
    <w:p w:rsidR="00806433" w:rsidRPr="00133768" w:rsidRDefault="00806433" w:rsidP="0080643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B613F8">
        <w:rPr>
          <w:sz w:val="24"/>
          <w:szCs w:val="24"/>
        </w:rPr>
        <w:t xml:space="preserve">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5C8A" w:rsidRDefault="00125C8A" w:rsidP="00AE7D53">
      <w:r>
        <w:separator/>
      </w:r>
    </w:p>
  </w:endnote>
  <w:endnote w:type="continuationSeparator" w:id="1">
    <w:p w:rsidR="00125C8A" w:rsidRDefault="00125C8A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CCC" w:rsidRDefault="00DC6C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5C8A" w:rsidRDefault="00125C8A" w:rsidP="00AE7D53">
      <w:r>
        <w:separator/>
      </w:r>
    </w:p>
  </w:footnote>
  <w:footnote w:type="continuationSeparator" w:id="1">
    <w:p w:rsidR="00125C8A" w:rsidRDefault="00125C8A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Pr="00AE7D53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DC6CCC" w:rsidRPr="00917D32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Pr="006336FF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1A4BCA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1A4BCA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1A4BCA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1A4BCA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1A4BCA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1A4BCA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266724" w:rsidRDefault="00DC6CCC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Default="00DC6CC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Pr="00EC2318" w:rsidRDefault="00DC6CCC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DC6CCC" w:rsidRPr="00EC2318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B45B4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B45B4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266724" w:rsidRDefault="00DC6CCC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DC6CCC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DC6CCC" w:rsidRDefault="00DC6CCC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DC6CCC" w:rsidTr="00CE6461">
      <w:trPr>
        <w:cantSplit/>
        <w:trHeight w:val="585"/>
      </w:trPr>
      <w:tc>
        <w:tcPr>
          <w:tcW w:w="1153" w:type="dxa"/>
          <w:vMerge/>
        </w:tcPr>
        <w:p w:rsidR="00DC6CCC" w:rsidRDefault="00DC6CCC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DC6CCC" w:rsidRPr="00810B98" w:rsidRDefault="00DC6CCC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DC6CCC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DC6CCC" w:rsidRPr="000B107E" w:rsidRDefault="00DC6CCC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DC6CCC" w:rsidRDefault="00DC6CCC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B45B4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B45B4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1A4BC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DC6CCC" w:rsidRPr="00CB6F47" w:rsidRDefault="00DC6CCC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7860"/>
    <w:rsid w:val="000161D8"/>
    <w:rsid w:val="00022FBB"/>
    <w:rsid w:val="000268FB"/>
    <w:rsid w:val="0004530B"/>
    <w:rsid w:val="00057F4D"/>
    <w:rsid w:val="00075344"/>
    <w:rsid w:val="00080377"/>
    <w:rsid w:val="00081AE5"/>
    <w:rsid w:val="00085707"/>
    <w:rsid w:val="00093AAA"/>
    <w:rsid w:val="00094583"/>
    <w:rsid w:val="000949FA"/>
    <w:rsid w:val="00096116"/>
    <w:rsid w:val="000B107E"/>
    <w:rsid w:val="000E5BA7"/>
    <w:rsid w:val="000F028C"/>
    <w:rsid w:val="00105A56"/>
    <w:rsid w:val="0010640B"/>
    <w:rsid w:val="00111A7B"/>
    <w:rsid w:val="00116253"/>
    <w:rsid w:val="00125C8A"/>
    <w:rsid w:val="00130DC8"/>
    <w:rsid w:val="001613D6"/>
    <w:rsid w:val="00176A8E"/>
    <w:rsid w:val="001870A3"/>
    <w:rsid w:val="00191C73"/>
    <w:rsid w:val="001A4BCA"/>
    <w:rsid w:val="001C278D"/>
    <w:rsid w:val="001C69CB"/>
    <w:rsid w:val="001C7D7A"/>
    <w:rsid w:val="0020460F"/>
    <w:rsid w:val="00212F77"/>
    <w:rsid w:val="00231E86"/>
    <w:rsid w:val="002558AE"/>
    <w:rsid w:val="002648F1"/>
    <w:rsid w:val="00271548"/>
    <w:rsid w:val="00271EA3"/>
    <w:rsid w:val="00283E47"/>
    <w:rsid w:val="00296031"/>
    <w:rsid w:val="002B575D"/>
    <w:rsid w:val="003139D2"/>
    <w:rsid w:val="00321ADE"/>
    <w:rsid w:val="00336F93"/>
    <w:rsid w:val="00372948"/>
    <w:rsid w:val="00372A0F"/>
    <w:rsid w:val="00395660"/>
    <w:rsid w:val="003A3D40"/>
    <w:rsid w:val="003B7711"/>
    <w:rsid w:val="003C7A85"/>
    <w:rsid w:val="003E044F"/>
    <w:rsid w:val="003E2BB5"/>
    <w:rsid w:val="003F7325"/>
    <w:rsid w:val="0043163F"/>
    <w:rsid w:val="00436292"/>
    <w:rsid w:val="004449A0"/>
    <w:rsid w:val="00453B7B"/>
    <w:rsid w:val="0045435E"/>
    <w:rsid w:val="00455A9F"/>
    <w:rsid w:val="00492806"/>
    <w:rsid w:val="004A605F"/>
    <w:rsid w:val="004B0E51"/>
    <w:rsid w:val="004C47C7"/>
    <w:rsid w:val="004D2DEB"/>
    <w:rsid w:val="0050219F"/>
    <w:rsid w:val="00510805"/>
    <w:rsid w:val="00521807"/>
    <w:rsid w:val="00522D03"/>
    <w:rsid w:val="0052446C"/>
    <w:rsid w:val="00540CD8"/>
    <w:rsid w:val="00555732"/>
    <w:rsid w:val="0055626B"/>
    <w:rsid w:val="00567BA2"/>
    <w:rsid w:val="00591034"/>
    <w:rsid w:val="00595E5B"/>
    <w:rsid w:val="005B1DC9"/>
    <w:rsid w:val="005C16DB"/>
    <w:rsid w:val="005C5A1C"/>
    <w:rsid w:val="005F0C4B"/>
    <w:rsid w:val="0060146D"/>
    <w:rsid w:val="00621CCA"/>
    <w:rsid w:val="00633335"/>
    <w:rsid w:val="00676E27"/>
    <w:rsid w:val="00677E5C"/>
    <w:rsid w:val="0069415E"/>
    <w:rsid w:val="006967A9"/>
    <w:rsid w:val="006A5216"/>
    <w:rsid w:val="006B0A65"/>
    <w:rsid w:val="006C0337"/>
    <w:rsid w:val="006C3869"/>
    <w:rsid w:val="006C6D6E"/>
    <w:rsid w:val="006F17C9"/>
    <w:rsid w:val="006F2600"/>
    <w:rsid w:val="007228B9"/>
    <w:rsid w:val="0072714D"/>
    <w:rsid w:val="00730681"/>
    <w:rsid w:val="00732C77"/>
    <w:rsid w:val="00761F5F"/>
    <w:rsid w:val="00771F58"/>
    <w:rsid w:val="00774B54"/>
    <w:rsid w:val="00776EA6"/>
    <w:rsid w:val="00782596"/>
    <w:rsid w:val="00786D69"/>
    <w:rsid w:val="007930D3"/>
    <w:rsid w:val="007B45B4"/>
    <w:rsid w:val="007B6AB7"/>
    <w:rsid w:val="007D62CE"/>
    <w:rsid w:val="007E2AC5"/>
    <w:rsid w:val="007E5429"/>
    <w:rsid w:val="007E7C17"/>
    <w:rsid w:val="008002C6"/>
    <w:rsid w:val="00806433"/>
    <w:rsid w:val="00806B17"/>
    <w:rsid w:val="008304FE"/>
    <w:rsid w:val="008530F8"/>
    <w:rsid w:val="00871F62"/>
    <w:rsid w:val="00874723"/>
    <w:rsid w:val="008875AE"/>
    <w:rsid w:val="00890D5F"/>
    <w:rsid w:val="008929F1"/>
    <w:rsid w:val="00895FA9"/>
    <w:rsid w:val="008A1C2E"/>
    <w:rsid w:val="008A7622"/>
    <w:rsid w:val="008B2033"/>
    <w:rsid w:val="008C0E00"/>
    <w:rsid w:val="008D059F"/>
    <w:rsid w:val="008F054A"/>
    <w:rsid w:val="008F2BDD"/>
    <w:rsid w:val="008F3BAB"/>
    <w:rsid w:val="008F4911"/>
    <w:rsid w:val="00903B55"/>
    <w:rsid w:val="009063BA"/>
    <w:rsid w:val="009155B8"/>
    <w:rsid w:val="00920AF9"/>
    <w:rsid w:val="009252D9"/>
    <w:rsid w:val="00925442"/>
    <w:rsid w:val="00942B5B"/>
    <w:rsid w:val="00955F09"/>
    <w:rsid w:val="00963358"/>
    <w:rsid w:val="00972190"/>
    <w:rsid w:val="0098040C"/>
    <w:rsid w:val="00981612"/>
    <w:rsid w:val="009933A9"/>
    <w:rsid w:val="009A2561"/>
    <w:rsid w:val="009A3BCC"/>
    <w:rsid w:val="009B52A3"/>
    <w:rsid w:val="009B5A68"/>
    <w:rsid w:val="009E0F33"/>
    <w:rsid w:val="009E5A33"/>
    <w:rsid w:val="009F76C0"/>
    <w:rsid w:val="00A23032"/>
    <w:rsid w:val="00A40E86"/>
    <w:rsid w:val="00A716E7"/>
    <w:rsid w:val="00A84BC5"/>
    <w:rsid w:val="00AA30E5"/>
    <w:rsid w:val="00AD6FB0"/>
    <w:rsid w:val="00AE2A54"/>
    <w:rsid w:val="00AE7D53"/>
    <w:rsid w:val="00B1129D"/>
    <w:rsid w:val="00B3068A"/>
    <w:rsid w:val="00B45F8F"/>
    <w:rsid w:val="00B50D12"/>
    <w:rsid w:val="00B55869"/>
    <w:rsid w:val="00B613F8"/>
    <w:rsid w:val="00B64E06"/>
    <w:rsid w:val="00B74CD5"/>
    <w:rsid w:val="00B760C0"/>
    <w:rsid w:val="00B840E7"/>
    <w:rsid w:val="00B876FD"/>
    <w:rsid w:val="00B939C8"/>
    <w:rsid w:val="00B94409"/>
    <w:rsid w:val="00BA0E8D"/>
    <w:rsid w:val="00BA7264"/>
    <w:rsid w:val="00BC079B"/>
    <w:rsid w:val="00BD0A03"/>
    <w:rsid w:val="00BF3280"/>
    <w:rsid w:val="00BF4997"/>
    <w:rsid w:val="00C21916"/>
    <w:rsid w:val="00C4412D"/>
    <w:rsid w:val="00C469AA"/>
    <w:rsid w:val="00C472A6"/>
    <w:rsid w:val="00C47F37"/>
    <w:rsid w:val="00C503C9"/>
    <w:rsid w:val="00C63776"/>
    <w:rsid w:val="00C956C3"/>
    <w:rsid w:val="00CA7CA9"/>
    <w:rsid w:val="00CC70BE"/>
    <w:rsid w:val="00CD47F8"/>
    <w:rsid w:val="00CE6461"/>
    <w:rsid w:val="00D00EE7"/>
    <w:rsid w:val="00D11D9B"/>
    <w:rsid w:val="00D413CA"/>
    <w:rsid w:val="00D43928"/>
    <w:rsid w:val="00D53096"/>
    <w:rsid w:val="00D55195"/>
    <w:rsid w:val="00D57CE0"/>
    <w:rsid w:val="00D57CF7"/>
    <w:rsid w:val="00D60144"/>
    <w:rsid w:val="00D66730"/>
    <w:rsid w:val="00D74F0C"/>
    <w:rsid w:val="00D77BCF"/>
    <w:rsid w:val="00D86494"/>
    <w:rsid w:val="00D96A96"/>
    <w:rsid w:val="00DA1A46"/>
    <w:rsid w:val="00DA2934"/>
    <w:rsid w:val="00DA3060"/>
    <w:rsid w:val="00DB3BEC"/>
    <w:rsid w:val="00DB6F48"/>
    <w:rsid w:val="00DC18EF"/>
    <w:rsid w:val="00DC2763"/>
    <w:rsid w:val="00DC6CCC"/>
    <w:rsid w:val="00DD1C9C"/>
    <w:rsid w:val="00DE5836"/>
    <w:rsid w:val="00E04EAB"/>
    <w:rsid w:val="00E12DB3"/>
    <w:rsid w:val="00E1360B"/>
    <w:rsid w:val="00E13D31"/>
    <w:rsid w:val="00E662D9"/>
    <w:rsid w:val="00E8072E"/>
    <w:rsid w:val="00E9483D"/>
    <w:rsid w:val="00EB1328"/>
    <w:rsid w:val="00EC5E66"/>
    <w:rsid w:val="00EE1788"/>
    <w:rsid w:val="00EF7CCD"/>
    <w:rsid w:val="00F050C6"/>
    <w:rsid w:val="00F15832"/>
    <w:rsid w:val="00F22522"/>
    <w:rsid w:val="00F35990"/>
    <w:rsid w:val="00F408C1"/>
    <w:rsid w:val="00F5118B"/>
    <w:rsid w:val="00F63E38"/>
    <w:rsid w:val="00F72989"/>
    <w:rsid w:val="00F87801"/>
    <w:rsid w:val="00FA1B5B"/>
    <w:rsid w:val="00FA627D"/>
    <w:rsid w:val="00FB6819"/>
    <w:rsid w:val="00FD0C8F"/>
    <w:rsid w:val="00FD3FF5"/>
    <w:rsid w:val="00FE1EC5"/>
    <w:rsid w:val="00FF2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DC6CCC"/>
  </w:style>
  <w:style w:type="paragraph" w:customStyle="1" w:styleId="j18">
    <w:name w:val="j18"/>
    <w:basedOn w:val="a"/>
    <w:rsid w:val="00B3068A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nigafund.ru/authors/28532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B63C8-9EAA-4638-B49C-5CE3C0FF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2595</Words>
  <Characters>14793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17354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Лариса</cp:lastModifiedBy>
  <cp:revision>3</cp:revision>
  <cp:lastPrinted>2015-11-09T02:22:00Z</cp:lastPrinted>
  <dcterms:created xsi:type="dcterms:W3CDTF">2017-09-19T05:37:00Z</dcterms:created>
  <dcterms:modified xsi:type="dcterms:W3CDTF">2017-09-19T05:42:00Z</dcterms:modified>
</cp:coreProperties>
</file>