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jc w:val="center"/>
        <w:rPr>
          <w:caps/>
          <w:szCs w:val="28"/>
        </w:rPr>
      </w:pPr>
      <w:r w:rsidRPr="00433805">
        <w:rPr>
          <w:szCs w:val="28"/>
        </w:rPr>
        <w:t xml:space="preserve">ЛЕКЦИЯ 6 </w:t>
      </w:r>
      <w:r w:rsidRPr="00433805">
        <w:rPr>
          <w:caps/>
          <w:szCs w:val="28"/>
        </w:rPr>
        <w:t>Основные схемы производства электроэнергии. Основные схемы генерации пара</w:t>
      </w:r>
    </w:p>
    <w:p w:rsidR="00066072" w:rsidRPr="00433805" w:rsidRDefault="00066072" w:rsidP="00066072">
      <w:pPr>
        <w:spacing w:line="240" w:lineRule="auto"/>
        <w:ind w:firstLine="720"/>
        <w:jc w:val="center"/>
        <w:rPr>
          <w:caps/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jc w:val="center"/>
        <w:rPr>
          <w:caps/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jc w:val="center"/>
        <w:rPr>
          <w:b/>
          <w:szCs w:val="28"/>
        </w:rPr>
      </w:pPr>
      <w:r w:rsidRPr="00433805">
        <w:rPr>
          <w:b/>
          <w:caps/>
          <w:szCs w:val="28"/>
        </w:rPr>
        <w:t xml:space="preserve">6.1 </w:t>
      </w:r>
      <w:r w:rsidRPr="00433805">
        <w:rPr>
          <w:b/>
          <w:szCs w:val="28"/>
        </w:rPr>
        <w:t>Схема производства электроэнергии на конденсационной электр</w:t>
      </w:r>
      <w:r w:rsidRPr="00433805">
        <w:rPr>
          <w:b/>
          <w:szCs w:val="28"/>
        </w:rPr>
        <w:t>о</w:t>
      </w:r>
      <w:r w:rsidRPr="00433805">
        <w:rPr>
          <w:b/>
          <w:szCs w:val="28"/>
        </w:rPr>
        <w:t>станции</w:t>
      </w:r>
    </w:p>
    <w:p w:rsidR="00066072" w:rsidRPr="00433805" w:rsidRDefault="00066072" w:rsidP="00066072">
      <w:pPr>
        <w:spacing w:line="240" w:lineRule="auto"/>
        <w:ind w:firstLine="720"/>
        <w:jc w:val="center"/>
        <w:rPr>
          <w:b/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Если  в технологическом процессе из пара мы получаем воду, то эта вода называется </w:t>
      </w:r>
      <w:r w:rsidRPr="00433805">
        <w:rPr>
          <w:i/>
          <w:szCs w:val="28"/>
        </w:rPr>
        <w:t>конденсатом.</w:t>
      </w:r>
      <w:r w:rsidRPr="00433805">
        <w:rPr>
          <w:szCs w:val="28"/>
        </w:rPr>
        <w:t xml:space="preserve"> Поэтому станции, работающие по такому принципу, называются </w:t>
      </w:r>
      <w:r w:rsidRPr="00433805">
        <w:rPr>
          <w:b/>
          <w:i/>
          <w:szCs w:val="28"/>
        </w:rPr>
        <w:t>конденсационными</w:t>
      </w:r>
      <w:r w:rsidRPr="00433805">
        <w:rPr>
          <w:szCs w:val="28"/>
        </w:rPr>
        <w:t>. Основное назначение КЭС (конденсационной электростанции) – выработка электроэнергии. Такие станции в Казахстане – это Ермаковская ГРЭС (государственная районная электростанция) и Экибастузская ГРЭС.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585470</wp:posOffset>
                </wp:positionV>
                <wp:extent cx="571500" cy="457200"/>
                <wp:effectExtent l="6350" t="12700" r="12700" b="6350"/>
                <wp:wrapNone/>
                <wp:docPr id="84" name="Поле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6072" w:rsidRDefault="00066072" w:rsidP="00066072">
                            <w:r>
                              <w:t>Вода ХВО</w:t>
                            </w:r>
                          </w:p>
                          <w:p w:rsidR="00066072" w:rsidRDefault="00066072" w:rsidP="0006607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84" o:spid="_x0000_s1026" type="#_x0000_t202" style="position:absolute;left:0;text-align:left;margin-left:9pt;margin-top:46.1pt;width:4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">
                <v:textbox>
                  <w:txbxContent>
                    <w:p w:rsidR="00066072" w:rsidRDefault="00066072" w:rsidP="00066072">
                      <w:r>
                        <w:t>Вода ХВО</w:t>
                      </w:r>
                    </w:p>
                    <w:p w:rsidR="00066072" w:rsidRDefault="00066072" w:rsidP="00066072"/>
                  </w:txbxContent>
                </v:textbox>
              </v:shap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1156970</wp:posOffset>
                </wp:positionV>
                <wp:extent cx="685800" cy="0"/>
                <wp:effectExtent l="6350" t="60325" r="22225" b="53975"/>
                <wp:wrapNone/>
                <wp:docPr id="83" name="Прямая соединительная линия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91.1pt" to="1in,9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">
                <v:stroke endarrow="block"/>
              </v:lin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2642870</wp:posOffset>
                </wp:positionV>
                <wp:extent cx="228600" cy="228600"/>
                <wp:effectExtent l="6350" t="12700" r="12700" b="6350"/>
                <wp:wrapNone/>
                <wp:docPr id="82" name="Поле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6072" w:rsidRDefault="00066072" w:rsidP="00066072">
                            <w:r>
                              <w:t>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2" o:spid="_x0000_s1027" type="#_x0000_t202" style="position:absolute;left:0;text-align:left;margin-left:333pt;margin-top:208.1pt;width:18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">
                <v:textbox>
                  <w:txbxContent>
                    <w:p w:rsidR="00066072" w:rsidRDefault="00066072" w:rsidP="00066072">
                      <w:r>
                        <w:t>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8"/>
        </w:rPr>
        <mc:AlternateContent>
          <mc:Choice Requires="wpc">
            <w:drawing>
              <wp:inline distT="0" distB="0" distL="0" distR="0">
                <wp:extent cx="5943600" cy="3543300"/>
                <wp:effectExtent l="0" t="0" r="3175" b="1270"/>
                <wp:docPr id="81" name="Полотно 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2" name="Line 4"/>
                        <wps:cNvCnPr/>
                        <wps:spPr bwMode="auto">
                          <a:xfrm>
                            <a:off x="457327" y="228838"/>
                            <a:ext cx="400037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5"/>
                        <wps:cNvCnPr/>
                        <wps:spPr bwMode="auto">
                          <a:xfrm>
                            <a:off x="4457700" y="228838"/>
                            <a:ext cx="0" cy="7997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6"/>
                        <wps:cNvCnPr/>
                        <wps:spPr bwMode="auto">
                          <a:xfrm flipV="1">
                            <a:off x="4457700" y="456856"/>
                            <a:ext cx="342583" cy="2288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7"/>
                        <wps:cNvCnPr/>
                        <wps:spPr bwMode="auto">
                          <a:xfrm>
                            <a:off x="4800283" y="456856"/>
                            <a:ext cx="0" cy="8005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8"/>
                        <wps:cNvCnPr/>
                        <wps:spPr bwMode="auto">
                          <a:xfrm flipH="1" flipV="1">
                            <a:off x="4457700" y="1028541"/>
                            <a:ext cx="342583" cy="2288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9"/>
                        <wps:cNvCnPr/>
                        <wps:spPr bwMode="auto">
                          <a:xfrm>
                            <a:off x="4343781" y="799703"/>
                            <a:ext cx="68516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4915027" y="685694"/>
                            <a:ext cx="228664" cy="22883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028946" y="228838"/>
                            <a:ext cx="343408" cy="3428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66072" w:rsidRDefault="00066072" w:rsidP="00066072">
                              <w:r>
                                <w:t>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12"/>
                        <wps:cNvCnPr/>
                        <wps:spPr bwMode="auto">
                          <a:xfrm>
                            <a:off x="4800283" y="914532"/>
                            <a:ext cx="0" cy="6856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4457700" y="1600226"/>
                            <a:ext cx="571246" cy="45685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14"/>
                        <wps:cNvCnPr/>
                        <wps:spPr bwMode="auto">
                          <a:xfrm flipH="1">
                            <a:off x="4915027" y="1371388"/>
                            <a:ext cx="228664" cy="2288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5"/>
                        <wps:cNvCnPr/>
                        <wps:spPr bwMode="auto">
                          <a:xfrm>
                            <a:off x="4915027" y="2057083"/>
                            <a:ext cx="228664" cy="2288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6"/>
                        <wps:cNvCnPr/>
                        <wps:spPr bwMode="auto">
                          <a:xfrm flipH="1">
                            <a:off x="4800283" y="1600226"/>
                            <a:ext cx="114745" cy="114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7"/>
                        <wps:cNvCnPr/>
                        <wps:spPr bwMode="auto">
                          <a:xfrm>
                            <a:off x="4800283" y="1714235"/>
                            <a:ext cx="114745" cy="1148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8"/>
                        <wps:cNvCnPr/>
                        <wps:spPr bwMode="auto">
                          <a:xfrm flipH="1">
                            <a:off x="4800283" y="1829065"/>
                            <a:ext cx="114745" cy="114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9"/>
                        <wps:cNvCnPr/>
                        <wps:spPr bwMode="auto">
                          <a:xfrm>
                            <a:off x="4800283" y="1943074"/>
                            <a:ext cx="114745" cy="114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3886454" y="1486218"/>
                            <a:ext cx="457327" cy="4568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66072" w:rsidRDefault="00066072" w:rsidP="00066072">
                              <w:r>
                                <w:t>КД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Line 21"/>
                        <wps:cNvCnPr/>
                        <wps:spPr bwMode="auto">
                          <a:xfrm>
                            <a:off x="4800283" y="2057083"/>
                            <a:ext cx="0" cy="4576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22"/>
                        <wps:cNvCnPr/>
                        <wps:spPr bwMode="auto">
                          <a:xfrm flipH="1">
                            <a:off x="3771710" y="2514759"/>
                            <a:ext cx="102857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3657791" y="2399930"/>
                            <a:ext cx="113919" cy="2288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24"/>
                        <wps:cNvCnPr/>
                        <wps:spPr bwMode="auto">
                          <a:xfrm flipH="1">
                            <a:off x="1714564" y="2528702"/>
                            <a:ext cx="194322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Oval 25"/>
                        <wps:cNvSpPr>
                          <a:spLocks noChangeArrowheads="1"/>
                        </wps:cNvSpPr>
                        <wps:spPr bwMode="auto">
                          <a:xfrm>
                            <a:off x="1485900" y="2399930"/>
                            <a:ext cx="228664" cy="22883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26"/>
                        <wps:cNvCnPr/>
                        <wps:spPr bwMode="auto">
                          <a:xfrm flipH="1">
                            <a:off x="571246" y="2514759"/>
                            <a:ext cx="9146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27"/>
                        <wps:cNvCnPr/>
                        <wps:spPr bwMode="auto">
                          <a:xfrm>
                            <a:off x="457327" y="242782"/>
                            <a:ext cx="0" cy="2280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28"/>
                        <wps:cNvCnPr/>
                        <wps:spPr bwMode="auto">
                          <a:xfrm>
                            <a:off x="457327" y="456856"/>
                            <a:ext cx="228664" cy="1148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29"/>
                        <wps:cNvCnPr/>
                        <wps:spPr bwMode="auto">
                          <a:xfrm flipH="1">
                            <a:off x="342583" y="571685"/>
                            <a:ext cx="34340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30"/>
                        <wps:cNvCnPr/>
                        <wps:spPr bwMode="auto">
                          <a:xfrm>
                            <a:off x="342583" y="571685"/>
                            <a:ext cx="228664" cy="114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31"/>
                        <wps:cNvCnPr/>
                        <wps:spPr bwMode="auto">
                          <a:xfrm>
                            <a:off x="571246" y="685694"/>
                            <a:ext cx="0" cy="342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914654" y="456856"/>
                            <a:ext cx="342583" cy="2288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66072" w:rsidRDefault="00066072" w:rsidP="00066072">
                              <w:r>
                                <w:t>ПППППП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457327" y="1028541"/>
                            <a:ext cx="228664" cy="2288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Line 34"/>
                        <wps:cNvCnPr/>
                        <wps:spPr bwMode="auto">
                          <a:xfrm>
                            <a:off x="571246" y="1257379"/>
                            <a:ext cx="0" cy="4568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342583" y="1714235"/>
                            <a:ext cx="457327" cy="4576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36"/>
                        <wps:cNvCnPr/>
                        <wps:spPr bwMode="auto">
                          <a:xfrm>
                            <a:off x="571246" y="1728179"/>
                            <a:ext cx="114745" cy="1148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37"/>
                        <wps:cNvCnPr/>
                        <wps:spPr bwMode="auto">
                          <a:xfrm flipH="1">
                            <a:off x="457327" y="1829065"/>
                            <a:ext cx="228664" cy="114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38"/>
                        <wps:cNvCnPr/>
                        <wps:spPr bwMode="auto">
                          <a:xfrm>
                            <a:off x="457327" y="1943074"/>
                            <a:ext cx="228664" cy="114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39"/>
                        <wps:cNvCnPr/>
                        <wps:spPr bwMode="auto">
                          <a:xfrm>
                            <a:off x="685991" y="2057083"/>
                            <a:ext cx="0" cy="4576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1028573" y="1157314"/>
                            <a:ext cx="571246" cy="2140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66072" w:rsidRDefault="00066072" w:rsidP="00066072">
                              <w:r>
                                <w:t>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914654" y="1600226"/>
                            <a:ext cx="457327" cy="3428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66072" w:rsidRDefault="00066072" w:rsidP="00066072">
                              <w:r>
                                <w:t>ТО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599819" y="2757540"/>
                            <a:ext cx="343408" cy="2280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66072" w:rsidRDefault="00066072" w:rsidP="00066072">
                              <w: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81" o:spid="_x0000_s1028" editas="canvas" style="width:468pt;height:279pt;mso-position-horizontal-relative:char;mso-position-vertical-relative:line" coordsize="59436,35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style="position:absolute;width:59436;height:35433;visibility:visible;mso-wrap-style:square">
                  <v:fill o:detectmouseclick="t"/>
                  <v:path o:connecttype="none"/>
                </v:shape>
                <v:line id="Line 4" o:spid="_x0000_s1030" style="position:absolute;visibility:visible;mso-wrap-style:square" from="4573,2288" to="44577,2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<v:line id="Line 5" o:spid="_x0000_s1031" style="position:absolute;visibility:visible;mso-wrap-style:square" from="44577,2288" to="44577,10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<v:line id="Line 6" o:spid="_x0000_s1032" style="position:absolute;flip:y;visibility:visible;mso-wrap-style:square" from="44577,4568" to="48002,6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sLfcUAAADbAAAADwAAAGRycy9kb3ducmV2LnhtbESPQWsCMRSE7wX/Q3hCL0WzLUvR1ShS&#10;KPTgpVZWvD03z82ym5c1SXX775tCweMwM98wy/VgO3ElHxrHCp6nGQjiyumGawX7r/fJDESIyBo7&#10;x6TghwKsV6OHJRba3fiTrrtYiwThUKACE2NfSBkqQxbD1PXEyTs7bzEm6WupPd4S3HbyJctepcWG&#10;04LBnt4MVe3u2yqQs+3TxW9OeVu2h8PclFXZH7dKPY6HzQJEpCHew//tD60gz+HvS/oB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sLfcUAAADbAAAADwAAAAAAAAAA&#10;AAAAAAChAgAAZHJzL2Rvd25yZXYueG1sUEsFBgAAAAAEAAQA+QAAAJMDAAAAAA==&#10;"/>
                <v:line id="Line 7" o:spid="_x0000_s1033" style="position:absolute;visibility:visible;mso-wrap-style:square" from="48002,4568" to="48002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<v:line id="Line 8" o:spid="_x0000_s1034" style="position:absolute;flip:x y;visibility:visible;mso-wrap-style:square" from="44577,10285" to="48002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FuSesIAAADbAAAADwAAAGRycy9kb3ducmV2LnhtbESPS6vCMBSE94L/IRzBjWjqA5FqFBG8&#10;uPLiC7eH5tgWm5PS5NrqrzcXBJfDzHzDLFaNKcSDKpdbVjAcRCCIE6tzThWcT9v+DITzyBoLy6Tg&#10;SQ5Wy3ZrgbG2NR/ocfSpCBB2MSrIvC9jKV2SkUE3sCVx8G62MuiDrFKpK6wD3BRyFEVTaTDnsJBh&#10;SZuMkvvxzyhA3r/Gs3pIE/lDVzfa//bWl5tS3U6znoPw1Phv+NPeaQWTKfx/CT9AL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FuSesIAAADbAAAADwAAAAAAAAAAAAAA&#10;AAChAgAAZHJzL2Rvd25yZXYueG1sUEsFBgAAAAAEAAQA+QAAAJADAAAAAA==&#10;"/>
                <v:line id="Line 9" o:spid="_x0000_s1035" style="position:absolute;visibility:visible;mso-wrap-style:square" from="43437,7997" to="50289,7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v:oval id="Oval 10" o:spid="_x0000_s1036" style="position:absolute;left:49150;top:6856;width:2286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qPT8AA&#10;AADbAAAADwAAAGRycy9kb3ducmV2LnhtbERPTWvCQBC9F/wPyxS81Y2mSkldRRTBHjyYtvchOybB&#10;7GzIjjH+e/cgeHy87+V6cI3qqQu1ZwPTSQKKuPC25tLA3+/+4wtUEGSLjWcycKcA69XobYmZ9Tc+&#10;UZ9LqWIIhwwNVCJtpnUoKnIYJr4ljtzZdw4lwq7UtsNbDHeNniXJQjusOTZU2NK2ouKSX52BXbnJ&#10;F71OZZ6edweZX/6PP+nUmPH7sPkGJTTIS/x0H6yBzzg2fok/QK8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XqPT8AAAADbAAAADwAAAAAAAAAAAAAAAACYAgAAZHJzL2Rvd25y&#10;ZXYueG1sUEsFBgAAAAAEAAQA9QAAAIUDAAAAAA==&#10;"/>
                <v:shape id="Text Box 11" o:spid="_x0000_s1037" type="#_x0000_t202" style="position:absolute;left:50289;top:2288;width:3434;height:3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4KVsUA&#10;AADbAAAADwAAAGRycy9kb3ducmV2LnhtbESPW2sCMRSE3wv+h3AEX0rNesHq1igitOhbvWBfD5vj&#10;7uLmZE3iuv77piD0cZiZb5j5sjWVaMj50rKCQT8BQZxZXXKu4Hj4fJuC8AFZY2WZFDzIw3LReZlj&#10;qu2dd9TsQy4ihH2KCooQ6lRKnxVk0PdtTRy9s3UGQ5Qul9rhPcJNJYdJMpEGS44LBda0Lii77G9G&#10;wXS8aX78dvR9yibnahZe35uvq1Oq121XHyACteE//GxvtILxDP6+xB8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/gpWxQAAANsAAAAPAAAAAAAAAAAAAAAAAJgCAABkcnMv&#10;ZG93bnJldi54bWxQSwUGAAAAAAQABAD1AAAAigMAAAAA&#10;">
                  <v:textbox>
                    <w:txbxContent>
                      <w:p w:rsidR="00066072" w:rsidRDefault="00066072" w:rsidP="00066072">
                        <w:r>
                          <w:t>Т</w:t>
                        </w:r>
                      </w:p>
                    </w:txbxContent>
                  </v:textbox>
                </v:shape>
                <v:line id="Line 12" o:spid="_x0000_s1038" style="position:absolute;visibility:visible;mso-wrap-style:square" from="48002,9145" to="48002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Ox/MEAAADbAAAADwAAAGRycy9kb3ducmV2LnhtbERPz2vCMBS+C/4P4Qm72dTB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07H8wQAAANsAAAAPAAAAAAAAAAAAAAAA&#10;AKECAABkcnMvZG93bnJldi54bWxQSwUGAAAAAAQABAD5AAAAjwMAAAAA&#10;">
                  <v:stroke endarrow="block"/>
                </v:line>
                <v:oval id="Oval 13" o:spid="_x0000_s1039" style="position:absolute;left:44577;top:16002;width:5712;height:4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wD8MA&#10;AADbAAAADwAAAGRycy9kb3ducmV2LnhtbESPwWrDMBBE74X+g9hCb7XsGIfiRgmhoZAeeqiT3hdr&#10;Y5tYK2NtHOfvo0Khx2Fm3jCrzex6NdEYOs8GsiQFRVx723Fj4Hj4eHkFFQTZYu+ZDNwowGb9+LDC&#10;0vorf9NUSaMihEOJBlqRodQ61C05DIkfiKN38qNDiXJstB3xGuGu14s0XWqHHceFFgd6b6k+Vxdn&#10;YNdsq+Wkcyny024vxfnn6zPPjHl+mrdvoIRm+Q//tffWQJHB75f4A/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mwD8MAAADbAAAADwAAAAAAAAAAAAAAAACYAgAAZHJzL2Rv&#10;d25yZXYueG1sUEsFBgAAAAAEAAQA9QAAAIgDAAAAAA==&#10;"/>
                <v:line id="Line 14" o:spid="_x0000_s1040" style="position:absolute;flip:x;visibility:visible;mso-wrap-style:square" from="49150,13713" to="51436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sKXsQAAADbAAAADwAAAGRycy9kb3ducmV2LnhtbESPT2vCQBDF70K/wzIFL0E3KpWauor9&#10;IwjioeqhxyE7TUKzsyE7avz2rlDw+Hjzfm/efNm5Wp2pDZVnA6NhCoo497biwsDxsB68ggqCbLH2&#10;TAauFGC5eOrNMbP+wt903kuhIoRDhgZKkSbTOuQlOQxD3xBH79e3DiXKttC2xUuEu1qP03SqHVYc&#10;G0ps6KOk/G9/cvGN9Y4/J5Pk3ekkmdHXj2xTLcb0n7vVGyihTh7H/+mNNfAyhv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6wpexAAAANsAAAAPAAAAAAAAAAAA&#10;AAAAAKECAABkcnMvZG93bnJldi54bWxQSwUGAAAAAAQABAD5AAAAkgMAAAAA&#10;">
                  <v:stroke endarrow="block"/>
                </v:line>
                <v:line id="Line 15" o:spid="_x0000_s1041" style="position:absolute;visibility:visible;mso-wrap-style:square" from="49150,20570" to="51436,22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Evi8QAAADbAAAADwAAAGRycy9kb3ducmV2LnhtbESPQWsCMRSE70L/Q3iF3jSrxapbo0gX&#10;wYMV1NLz6+Z1s3TzsmzSNf57Uyh4HGbmG2a5jrYRPXW+dqxgPMpAEJdO11wp+Dhvh3MQPiBrbByT&#10;git5WK8eBkvMtbvwkfpTqESCsM9RgQmhzaX0pSGLfuRa4uR9u85iSLKrpO7wkuC2kZMse5EWa04L&#10;Blt6M1T+nH6tgpkpjnImi/35UPT1eBHf4+fXQqmnx7h5BREohnv4v73TCqbP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AS+LxAAAANsAAAAPAAAAAAAAAAAA&#10;AAAAAKECAABkcnMvZG93bnJldi54bWxQSwUGAAAAAAQABAD5AAAAkgMAAAAA&#10;">
                  <v:stroke endarrow="block"/>
                </v:line>
                <v:line id="Line 16" o:spid="_x0000_s1042" style="position:absolute;flip:x;visibility:visible;mso-wrap-style:square" from="48002,16002" to="49150,17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KdoM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N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KdoMUAAADbAAAADwAAAAAAAAAA&#10;AAAAAAChAgAAZHJzL2Rvd25yZXYueG1sUEsFBgAAAAAEAAQA+QAAAJMDAAAAAA==&#10;"/>
                <v:line id="Line 17" o:spid="_x0000_s1043" style="position:absolute;visibility:visible;mso-wrap-style:square" from="48002,17142" to="49150,182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<v:line id="Line 18" o:spid="_x0000_s1044" style="position:absolute;flip:x;visibility:visible;mso-wrap-style:square" from="48002,18290" to="49150,19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ymTM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t4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ymTMUAAADbAAAADwAAAAAAAAAA&#10;AAAAAAChAgAAZHJzL2Rvd25yZXYueG1sUEsFBgAAAAAEAAQA+QAAAJMDAAAAAA==&#10;"/>
                <v:line id="Line 19" o:spid="_x0000_s1045" style="position:absolute;visibility:visible;mso-wrap-style:square" from="48002,19430" to="49150,20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<v:shape id="Text Box 20" o:spid="_x0000_s1046" type="#_x0000_t202" style="position:absolute;left:38864;top:14862;width:4573;height:4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s5EMIA&#10;AADbAAAADwAAAGRycy9kb3ducmV2LnhtbERPyWrDMBC9B/IPYgK9hETukqWulVACLcktG+11sMYL&#10;tUaupDju31eHQI6Pt2fr3jSiI+drywoepwkI4tzqmksF59PHZAnCB2SNjWVS8Ece1qvhIMNU2ysf&#10;qDuGUsQQ9ikqqEJoUyl9XpFBP7UtceQK6wyGCF0ptcNrDDeNfEqSuTRYc2yosKVNRfnP8WIULF+2&#10;3bffPe+/8nnRvIbxovv8dUo9jPr3NxCB+nAX39xbrWAWx8Yv8Q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azkQwgAAANsAAAAPAAAAAAAAAAAAAAAAAJgCAABkcnMvZG93&#10;bnJldi54bWxQSwUGAAAAAAQABAD1AAAAhwMAAAAA&#10;">
                  <v:textbox>
                    <w:txbxContent>
                      <w:p w:rsidR="00066072" w:rsidRDefault="00066072" w:rsidP="00066072">
                        <w:r>
                          <w:t>КД</w:t>
                        </w:r>
                      </w:p>
                    </w:txbxContent>
                  </v:textbox>
                </v:shape>
                <v:line id="Line 21" o:spid="_x0000_s1047" style="position:absolute;visibility:visible;mso-wrap-style:square" from="48002,20570" to="48002,25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<v:line id="Line 22" o:spid="_x0000_s1048" style="position:absolute;flip:x;visibility:visible;mso-wrap-style:square" from="37717,25147" to="48002,25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VRHs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q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FUR7DAAAA2wAAAA8AAAAAAAAAAAAA&#10;AAAAoQIAAGRycy9kb3ducmV2LnhtbFBLBQYAAAAABAAEAPkAAACRAwAAAAA=&#10;"/>
                <v:rect id="Rectangle 23" o:spid="_x0000_s1049" style="position:absolute;left:36577;top:23999;width:1140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WbeMQA&#10;AADbAAAADwAAAGRycy9kb3ducmV2LnhtbESPQWvCQBSE74X+h+UJvdVNUpA2zSZIJaJHjRdvz+xr&#10;kjb7NmRXjf76bqHQ4zAz3zBZMZleXGh0nWUF8TwCQVxb3XGj4FCVz68gnEfW2FsmBTdyUOSPDxmm&#10;2l55R5e9b0SAsEtRQev9kErp6pYMurkdiIP3aUeDPsixkXrEa4CbXiZRtJAGOw4LLQ700VL9vT8b&#10;BacuOeB9V60j81a++O1UfZ2PK6WeZtPyHYSnyf+H/9obrWARw++X8ANk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lm3jEAAAA2wAAAA8AAAAAAAAAAAAAAAAAmAIAAGRycy9k&#10;b3ducmV2LnhtbFBLBQYAAAAABAAEAPUAAACJAwAAAAA=&#10;"/>
                <v:line id="Line 24" o:spid="_x0000_s1050" style="position:absolute;flip:x;visibility:visible;mso-wrap-style:square" from="17145,25287" to="36577,25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tq8s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R3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tq8sUAAADbAAAADwAAAAAAAAAA&#10;AAAAAAChAgAAZHJzL2Rvd25yZXYueG1sUEsFBgAAAAAEAAQA+QAAAJMDAAAAAA==&#10;"/>
                <v:oval id="Oval 25" o:spid="_x0000_s1051" style="position:absolute;left:14859;top:23999;width:2286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tBXsMA&#10;AADb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shQeX+IP0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tBXsMAAADbAAAADwAAAAAAAAAAAAAAAACYAgAAZHJzL2Rv&#10;d25yZXYueG1sUEsFBgAAAAAEAAQA9QAAAIgDAAAAAA==&#10;"/>
                <v:line id="Line 26" o:spid="_x0000_s1052" style="position:absolute;flip:x;visibility:visible;mso-wrap-style:square" from="5712,25147" to="14859,25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5XH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XTC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H5XHcUAAADbAAAADwAAAAAAAAAA&#10;AAAAAAChAgAAZHJzL2Rvd25yZXYueG1sUEsFBgAAAAAEAAQA+QAAAJMDAAAAAA==&#10;"/>
                <v:line id="Line 27" o:spid="_x0000_s1053" style="position:absolute;visibility:visible;mso-wrap-style:square" from="4573,2427" to="4573,47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<v:line id="Line 28" o:spid="_x0000_s1054" style="position:absolute;visibility:visible;mso-wrap-style:square" from="4573,4568" to="6859,5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<v:line id="Line 29" o:spid="_x0000_s1055" style="position:absolute;flip:x;visibility:visible;mso-wrap-style:square" from="3425,5716" to="6859,5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zJasUAAADbAAAADwAAAGRycy9kb3ducmV2LnhtbESPQWsCMRSE74L/IbxCL6VmLWJ1NYoU&#10;Ch68VGXF23Pzull287JNUt3++6ZQ8DjMzDfMct3bVlzJh9qxgvEoA0FcOl1zpeB4eH+egQgRWWPr&#10;mBT8UID1ajhYYq7djT/ouo+VSBAOOSowMXa5lKE0ZDGMXEecvE/nLcYkfSW1x1uC21a+ZNlUWqw5&#10;LRjs6M1Q2ey/rQI52z19+c1l0hTN6TQ3RVl0551Sjw/9ZgEiUh/v4f/2ViuYvs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zJasUAAADbAAAADwAAAAAAAAAA&#10;AAAAAAChAgAAZHJzL2Rvd25yZXYueG1sUEsFBgAAAAAEAAQA+QAAAJMDAAAAAA==&#10;"/>
                <v:line id="Line 30" o:spid="_x0000_s1056" style="position:absolute;visibility:visible;mso-wrap-style:square" from="3425,5716" to="5712,6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<v:line id="Line 31" o:spid="_x0000_s1057" style="position:absolute;visibility:visible;mso-wrap-style:square" from="5712,6856" to="5712,10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<v:shape id="Text Box 32" o:spid="_x0000_s1058" type="#_x0000_t202" style="position:absolute;left:9146;top:4568;width:3426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hpdsIA&#10;AADbAAAADwAAAGRycy9kb3ducmV2LnhtbERPy2rCQBTdF/yH4QrdFDOxLTGNjiKCxe58lHZ7yVyT&#10;YOZOnBlj+vedRaHLw3kvVoNpRU/ON5YVTJMUBHFpdcOVgs/TdpKD8AFZY2uZFPyQh9Vy9LDAQts7&#10;H6g/hkrEEPYFKqhD6AopfVmTQZ/YjjhyZ+sMhghdJbXDeww3rXxO00wabDg21NjRpqbycrwZBfnr&#10;rv/2Hy/7rzI7t2/hada/X51Sj+NhPQcRaAj/4j/3TiuYxfXxS/wBcv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qGl2wgAAANsAAAAPAAAAAAAAAAAAAAAAAJgCAABkcnMvZG93&#10;bnJldi54bWxQSwUGAAAAAAQABAD1AAAAhwMAAAAA&#10;">
                  <v:textbox>
                    <w:txbxContent>
                      <w:p w:rsidR="00066072" w:rsidRDefault="00066072" w:rsidP="00066072">
                        <w:r>
                          <w:t>ПППППП</w:t>
                        </w:r>
                      </w:p>
                    </w:txbxContent>
                  </v:textbox>
                </v:shape>
                <v:rect id="Rectangle 33" o:spid="_x0000_s1059" style="position:absolute;left:4573;top:10285;width:2286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wNpcQA&#10;AADbAAAADwAAAGRycy9kb3ducmV2LnhtbESPQWvCQBSE74X+h+UVems2WtA2ZpWiWPSoyaW3Z/Y1&#10;SZt9G7JrkvrrXUHocZiZb5h0NZpG9NS52rKCSRSDIC6srrlUkGfblzcQziNrbCyTgj9ysFo+PqSY&#10;aDvwgfqjL0WAsEtQQeV9m0jpiooMusi2xMH7tp1BH2RXSt3hEOCmkdM4nkmDNYeFCltaV1T8Hs9G&#10;wame5ng5ZJ+xed+++v2Y/Zy/Nko9P40fCxCeRv8fvrd3WsF8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8DaXEAAAA2wAAAA8AAAAAAAAAAAAAAAAAmAIAAGRycy9k&#10;b3ducmV2LnhtbFBLBQYAAAAABAAEAPUAAACJAwAAAAA=&#10;"/>
                <v:line id="Line 34" o:spid="_x0000_s1060" style="position:absolute;visibility:visible;mso-wrap-style:square" from="5712,12573" to="5712,17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<v:rect id="Rectangle 35" o:spid="_x0000_s1061" style="position:absolute;left:3425;top:17142;width:4574;height:45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I2ScIA&#10;AADbAAAADwAAAGRycy9kb3ducmV2LnhtbESPQYvCMBSE74L/ITzBm6YqrGs1iijK7lHrxduzebbV&#10;5qU0Uau/3iwIexxm5htmtmhMKe5Uu8KygkE/AkGcWl1wpuCQbHrfIJxH1lhaJgVPcrCYt1szjLV9&#10;8I7ue5+JAGEXo4Lc+yqW0qU5GXR9WxEH72xrgz7IOpO6xkeAm1IOo+hLGiw4LORY0Sqn9Lq/GQWn&#10;YnjA1y7ZRmayGfnfJrncjmulup1mOQXhqfH/4U/7RysYj+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ojZJwgAAANsAAAAPAAAAAAAAAAAAAAAAAJgCAABkcnMvZG93&#10;bnJldi54bWxQSwUGAAAAAAQABAD1AAAAhwMAAAAA&#10;"/>
                <v:line id="Line 36" o:spid="_x0000_s1062" style="position:absolute;visibility:visible;mso-wrap-style:square" from="5712,17281" to="6859,18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<v:line id="Line 37" o:spid="_x0000_s1063" style="position:absolute;flip:x;visibility:visible;mso-wrap-style:square" from="4573,18290" to="6859,19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tkW8YAAADbAAAADwAAAGRycy9kb3ducmV2LnhtbESPQUvDQBSE74X+h+UVvIjdVKrWNJtS&#10;BKGHXqyS4u2ZfWZDsm/j7trGf+8KQo/DzHzDFJvR9uJEPrSOFSzmGQji2umWGwVvr883KxAhImvs&#10;HZOCHwqwKaeTAnPtzvxCp0NsRIJwyFGBiXHIpQy1IYth7gbi5H06bzEm6RupPZ4T3PbyNsvupcWW&#10;04LBgZ4M1d3h2yqQq/31l99+LLuqOx4fTVVXw/teqavZuF2DiDTGS/i/vdMKHu7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rrZFvGAAAA2wAAAA8AAAAAAAAA&#10;AAAAAAAAoQIAAGRycy9kb3ducmV2LnhtbFBLBQYAAAAABAAEAPkAAACUAwAAAAA=&#10;"/>
                <v:line id="Line 38" o:spid="_x0000_s1064" style="position:absolute;visibility:visible;mso-wrap-style:square" from="4573,19430" to="6859,20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vTx8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KV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b08fGAAAA2wAAAA8AAAAAAAAA&#10;AAAAAAAAoQIAAGRycy9kb3ducmV2LnhtbFBLBQYAAAAABAAEAPkAAACUAwAAAAA=&#10;"/>
                <v:line id="Line 39" o:spid="_x0000_s1065" style="position:absolute;visibility:visible;mso-wrap-style:square" from="6859,20570" to="6859,25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d2XMYAAADb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Ab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XdlzGAAAA2wAAAA8AAAAAAAAA&#10;AAAAAAAAoQIAAGRycy9kb3ducmV2LnhtbFBLBQYAAAAABAAEAPkAAACUAwAAAAA=&#10;"/>
                <v:shape id="Text Box 40" o:spid="_x0000_s1066" type="#_x0000_t202" style="position:absolute;left:10285;top:11573;width:5713;height:2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5lcMIA&#10;AADbAAAADwAAAGRycy9kb3ducmV2LnhtbERPy2rCQBTdF/yH4QrdFDOxLTGNjiKCxe58lHZ7yVyT&#10;YOZOnBlj+vedRaHLw3kvVoNpRU/ON5YVTJMUBHFpdcOVgs/TdpKD8AFZY2uZFPyQh9Vy9LDAQts7&#10;H6g/hkrEEPYFKqhD6AopfVmTQZ/YjjhyZ+sMhghdJbXDeww3rXxO00wabDg21NjRpqbycrwZBfnr&#10;rv/2Hy/7rzI7t2/hada/X51Sj+NhPQcRaAj/4j/3TiuYxbHxS/wBcv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3mVwwgAAANsAAAAPAAAAAAAAAAAAAAAAAJgCAABkcnMvZG93&#10;bnJldi54bWxQSwUGAAAAAAQABAD1AAAAhwMAAAAA&#10;">
                  <v:textbox>
                    <w:txbxContent>
                      <w:p w:rsidR="00066072" w:rsidRDefault="00066072" w:rsidP="00066072">
                        <w:r>
                          <w:t>К</w:t>
                        </w:r>
                      </w:p>
                    </w:txbxContent>
                  </v:textbox>
                </v:shape>
                <v:shape id="Text Box 41" o:spid="_x0000_s1067" type="#_x0000_t202" style="position:absolute;left:9146;top:16002;width:4573;height:3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LA68QA&#10;AADbAAAADwAAAGRycy9kb3ducmV2LnhtbESPT2sCMRTE7wW/Q3iCl1KzVfHP1igiVPRmbdHrY/Pc&#10;Xbp52Sbpun57Iwgeh5n5DTNftqYSDTlfWlbw3k9AEGdWl5wr+Pn+fJuC8AFZY2WZFFzJw3LReZlj&#10;qu2Fv6g5hFxECPsUFRQh1KmUPivIoO/bmjh6Z+sMhihdLrXDS4SbSg6SZCwNlhwXCqxpXVD2e/g3&#10;CqajbXPyu+H+mI3P1Sy8TprNn1Oq121XHyACteEZfrS3WsFkBvcv8Qf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SwOvEAAAA2wAAAA8AAAAAAAAAAAAAAAAAmAIAAGRycy9k&#10;b3ducmV2LnhtbFBLBQYAAAAABAAEAPUAAACJAwAAAAA=&#10;">
                  <v:textbox>
                    <w:txbxContent>
                      <w:p w:rsidR="00066072" w:rsidRDefault="00066072" w:rsidP="00066072">
                        <w:r>
                          <w:t>ТО</w:t>
                        </w:r>
                      </w:p>
                    </w:txbxContent>
                  </v:textbox>
                </v:shape>
                <v:shape id="Text Box 42" o:spid="_x0000_s1068" type="#_x0000_t202" style="position:absolute;left:15998;top:27575;width:3434;height:2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prvcQA&#10;AADbAAAADwAAAGRycy9kb3ducmV2LnhtbESPwW7CMAyG70i8Q2QkbpAC0mAdAU2DSTuyjsHVa0xb&#10;0ThVk0Hh6fFh0o7W7//z5+W6c7W6UBsqzwYm4wQUce5txYWB/df7aAEqRGSLtWcycKMA61W/t8TU&#10;+it/0iWLhRIIhxQNlDE2qdYhL8lhGPuGWLKTbx1GGdtC2xavAne1nibJk3ZYsVwosaG3kvJz9utE&#10;Y3rczza7jOZz/Jlttvfv59OhNmY46F5fQEXq4v/yX/vDGliIvfwiANC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6a73EAAAA2wAAAA8AAAAAAAAAAAAAAAAAmAIAAGRycy9k&#10;b3ducmV2LnhtbFBLBQYAAAAABAAEAPUAAACJAwAAAAA=&#10;" filled="f">
                  <v:textbox>
                    <w:txbxContent>
                      <w:p w:rsidR="00066072" w:rsidRDefault="00066072" w:rsidP="00066072">
                        <w:r>
                          <w:t>Н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66072" w:rsidRPr="00433805" w:rsidRDefault="00066072" w:rsidP="00066072">
      <w:pPr>
        <w:spacing w:line="240" w:lineRule="auto"/>
        <w:ind w:firstLine="720"/>
        <w:rPr>
          <w:sz w:val="24"/>
          <w:szCs w:val="24"/>
        </w:rPr>
      </w:pPr>
      <w:proofErr w:type="gramStart"/>
      <w:r w:rsidRPr="00433805">
        <w:rPr>
          <w:sz w:val="24"/>
          <w:szCs w:val="24"/>
        </w:rPr>
        <w:t>П</w:t>
      </w:r>
      <w:proofErr w:type="gramEnd"/>
      <w:r w:rsidRPr="00433805">
        <w:rPr>
          <w:sz w:val="24"/>
          <w:szCs w:val="24"/>
        </w:rPr>
        <w:t xml:space="preserve"> – пароперегреватель, Т – турбина с генератором, КД – конденсатор, К – котел,  </w:t>
      </w:r>
    </w:p>
    <w:p w:rsidR="00066072" w:rsidRPr="00433805" w:rsidRDefault="00066072" w:rsidP="00066072">
      <w:pPr>
        <w:spacing w:line="240" w:lineRule="auto"/>
        <w:ind w:firstLine="720"/>
        <w:rPr>
          <w:sz w:val="24"/>
          <w:szCs w:val="24"/>
        </w:rPr>
      </w:pPr>
      <w:r w:rsidRPr="00433805">
        <w:rPr>
          <w:sz w:val="24"/>
          <w:szCs w:val="24"/>
        </w:rPr>
        <w:t>Н – насос, Д – деаэратор, ТО – теплообменник, ХВО – химическая водоочистка.</w:t>
      </w:r>
    </w:p>
    <w:p w:rsidR="00066072" w:rsidRPr="00433805" w:rsidRDefault="00066072" w:rsidP="00066072">
      <w:pPr>
        <w:spacing w:line="240" w:lineRule="auto"/>
        <w:ind w:firstLine="720"/>
        <w:rPr>
          <w:sz w:val="24"/>
          <w:szCs w:val="24"/>
        </w:rPr>
      </w:pPr>
    </w:p>
    <w:p w:rsidR="00066072" w:rsidRPr="00433805" w:rsidRDefault="00066072" w:rsidP="00066072">
      <w:pPr>
        <w:spacing w:line="240" w:lineRule="auto"/>
        <w:ind w:firstLine="720"/>
        <w:jc w:val="center"/>
        <w:rPr>
          <w:szCs w:val="28"/>
        </w:rPr>
      </w:pPr>
      <w:r w:rsidRPr="00433805">
        <w:rPr>
          <w:szCs w:val="28"/>
        </w:rPr>
        <w:t>Рисунок 1 – Схема конденсационной электростанции (КЭС)</w:t>
      </w:r>
    </w:p>
    <w:p w:rsidR="00066072" w:rsidRPr="00433805" w:rsidRDefault="00066072" w:rsidP="00066072">
      <w:pPr>
        <w:spacing w:line="240" w:lineRule="auto"/>
        <w:ind w:firstLine="720"/>
        <w:jc w:val="center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Вода из водоема или городских очистных водопроводных сооружений п</w:t>
      </w:r>
      <w:r w:rsidRPr="00433805">
        <w:rPr>
          <w:szCs w:val="28"/>
        </w:rPr>
        <w:t>о</w:t>
      </w:r>
      <w:r w:rsidRPr="00433805">
        <w:rPr>
          <w:szCs w:val="28"/>
        </w:rPr>
        <w:t xml:space="preserve">дается на КЭС в цех химводоочистки. Специальными режимами предусмотрена подготовка воды по нормам соответствующим питательной воде или котловой воде. Это воды с нормированным содержанием ПДК (предельно-допустимой концентрации) по солям Са, </w:t>
      </w:r>
      <w:r w:rsidRPr="00433805">
        <w:rPr>
          <w:szCs w:val="28"/>
          <w:lang w:val="en-US"/>
        </w:rPr>
        <w:t>Mg</w:t>
      </w:r>
      <w:r w:rsidRPr="00433805">
        <w:rPr>
          <w:szCs w:val="28"/>
        </w:rPr>
        <w:t xml:space="preserve">, </w:t>
      </w:r>
      <w:r w:rsidRPr="00433805">
        <w:rPr>
          <w:szCs w:val="28"/>
          <w:lang w:val="en-US"/>
        </w:rPr>
        <w:t>Na</w:t>
      </w:r>
      <w:r w:rsidRPr="00433805">
        <w:rPr>
          <w:szCs w:val="28"/>
        </w:rPr>
        <w:t xml:space="preserve"> и других загрязнений.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После приготовления котловой воды, она попадает в сложное устройство или же комплекс сооружений, называемых паровым котлом </w:t>
      </w:r>
      <w:r w:rsidRPr="00433805">
        <w:rPr>
          <w:szCs w:val="28"/>
        </w:rPr>
        <w:lastRenderedPageBreak/>
        <w:t>(парогенератором). Паровой котел предназначен для выработки водяного пара в больших колич</w:t>
      </w:r>
      <w:r w:rsidRPr="00433805">
        <w:rPr>
          <w:szCs w:val="28"/>
        </w:rPr>
        <w:t>е</w:t>
      </w:r>
      <w:r w:rsidRPr="00433805">
        <w:rPr>
          <w:szCs w:val="28"/>
        </w:rPr>
        <w:t>ствах.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Водяной пар попадает в устройство, называемое пароперегревателем. П</w:t>
      </w:r>
      <w:r w:rsidRPr="00433805">
        <w:rPr>
          <w:szCs w:val="28"/>
        </w:rPr>
        <w:t>а</w:t>
      </w:r>
      <w:r w:rsidRPr="00433805">
        <w:rPr>
          <w:szCs w:val="28"/>
        </w:rPr>
        <w:t>роперегреватель предназначен для перегрева пара до температуры 540-645</w:t>
      </w:r>
      <w:r w:rsidRPr="00433805">
        <w:rPr>
          <w:szCs w:val="28"/>
          <w:vertAlign w:val="superscript"/>
        </w:rPr>
        <w:t>0</w:t>
      </w:r>
      <w:r w:rsidRPr="00433805">
        <w:rPr>
          <w:szCs w:val="28"/>
        </w:rPr>
        <w:t>С, с давлением 12-12,5 МПа.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Пар с такими параметрами подается на турбину, где постепенно расшир</w:t>
      </w:r>
      <w:r w:rsidRPr="00433805">
        <w:rPr>
          <w:szCs w:val="28"/>
        </w:rPr>
        <w:t>я</w:t>
      </w:r>
      <w:r w:rsidRPr="00433805">
        <w:rPr>
          <w:szCs w:val="28"/>
        </w:rPr>
        <w:t>ясь от ступени к ступени, вращая вал, на котором укреплен ротор генератора, в</w:t>
      </w:r>
      <w:r w:rsidRPr="00433805">
        <w:rPr>
          <w:szCs w:val="28"/>
        </w:rPr>
        <w:t>ы</w:t>
      </w:r>
      <w:r w:rsidRPr="00433805">
        <w:rPr>
          <w:szCs w:val="28"/>
        </w:rPr>
        <w:t>рабатывает электроэнергию.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Отработавший расширенный пар попадает на конденсатор, где охлаждается и превращается в жидкость, т.е. конденсат. После конденсатора жидкость, т.е. </w:t>
      </w:r>
      <w:proofErr w:type="gramStart"/>
      <w:r w:rsidRPr="00433805">
        <w:rPr>
          <w:szCs w:val="28"/>
        </w:rPr>
        <w:t>в</w:t>
      </w:r>
      <w:r w:rsidRPr="00433805">
        <w:rPr>
          <w:szCs w:val="28"/>
        </w:rPr>
        <w:t>о</w:t>
      </w:r>
      <w:r w:rsidRPr="00433805">
        <w:rPr>
          <w:szCs w:val="28"/>
        </w:rPr>
        <w:t>да</w:t>
      </w:r>
      <w:proofErr w:type="gramEnd"/>
      <w:r w:rsidRPr="00433805">
        <w:rPr>
          <w:szCs w:val="28"/>
        </w:rPr>
        <w:t xml:space="preserve"> подается в деаэратор, где из нее удаляют растворенные газы и воздух. Из вод</w:t>
      </w:r>
      <w:r w:rsidRPr="00433805">
        <w:rPr>
          <w:szCs w:val="28"/>
        </w:rPr>
        <w:t>я</w:t>
      </w:r>
      <w:r w:rsidRPr="00433805">
        <w:rPr>
          <w:szCs w:val="28"/>
        </w:rPr>
        <w:t xml:space="preserve">ного </w:t>
      </w:r>
      <w:proofErr w:type="gramStart"/>
      <w:r w:rsidRPr="00433805">
        <w:rPr>
          <w:szCs w:val="28"/>
        </w:rPr>
        <w:t>)н</w:t>
      </w:r>
      <w:proofErr w:type="gramEnd"/>
      <w:r w:rsidRPr="00433805">
        <w:rPr>
          <w:szCs w:val="28"/>
        </w:rPr>
        <w:t>ижнего) объема деаэратора воды насосом подается в теплообменник, глее подогревается до температуры насыщения (температуры кипения) – 90-100</w:t>
      </w:r>
      <w:r w:rsidRPr="00433805">
        <w:rPr>
          <w:szCs w:val="28"/>
          <w:vertAlign w:val="superscript"/>
        </w:rPr>
        <w:t>0</w:t>
      </w:r>
      <w:r w:rsidRPr="00433805">
        <w:rPr>
          <w:szCs w:val="28"/>
        </w:rPr>
        <w:t xml:space="preserve">С и оттуда вновь попадает в котел. Цикл замкнулся. И так очень много раз. 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Производство пара не обходится без потерь: негерметичность оборудов</w:t>
      </w:r>
      <w:r w:rsidRPr="00433805">
        <w:rPr>
          <w:szCs w:val="28"/>
        </w:rPr>
        <w:t>а</w:t>
      </w:r>
      <w:r w:rsidRPr="00433805">
        <w:rPr>
          <w:szCs w:val="28"/>
        </w:rPr>
        <w:t xml:space="preserve">ния, утечки через генератор и т.д. Потери составляют (по норме) 10-15%. 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При кипении воды выпаривается</w:t>
      </w:r>
      <w:proofErr w:type="gramStart"/>
      <w:r w:rsidRPr="00433805">
        <w:rPr>
          <w:szCs w:val="28"/>
        </w:rPr>
        <w:t xml:space="preserve"> ,</w:t>
      </w:r>
      <w:proofErr w:type="gramEnd"/>
      <w:r w:rsidRPr="00433805">
        <w:rPr>
          <w:szCs w:val="28"/>
        </w:rPr>
        <w:t xml:space="preserve"> но в котле остается накипь. Накипь накапливается как на дне котла, так и на роторе турбины. Чтобы избежать этого на котле существует специальное устройство   - барабан. Вода идет в его паровую часть и накипь удаляется. Когда воды выкипает, ее добавляют из водоема или р</w:t>
      </w:r>
      <w:r w:rsidRPr="00433805">
        <w:rPr>
          <w:szCs w:val="28"/>
        </w:rPr>
        <w:t>е</w:t>
      </w:r>
      <w:r w:rsidRPr="00433805">
        <w:rPr>
          <w:szCs w:val="28"/>
        </w:rPr>
        <w:t>ки и цикл повторяют заново.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jc w:val="center"/>
        <w:rPr>
          <w:szCs w:val="28"/>
        </w:rPr>
      </w:pPr>
      <w:r w:rsidRPr="00433805">
        <w:rPr>
          <w:b/>
          <w:szCs w:val="28"/>
        </w:rPr>
        <w:t>6.2 Основная схемы генерации пара</w:t>
      </w:r>
    </w:p>
    <w:p w:rsidR="00066072" w:rsidRPr="00433805" w:rsidRDefault="00066072" w:rsidP="00066072">
      <w:pPr>
        <w:spacing w:line="240" w:lineRule="auto"/>
        <w:ind w:firstLine="720"/>
        <w:jc w:val="center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>
        <w:rPr>
          <w:noProof/>
          <w:szCs w:val="28"/>
        </w:rPr>
        <mc:AlternateContent>
          <mc:Choice Requires="wpc">
            <w:drawing>
              <wp:inline distT="0" distB="0" distL="0" distR="0">
                <wp:extent cx="5943600" cy="2514600"/>
                <wp:effectExtent l="0" t="0" r="3175" b="0"/>
                <wp:docPr id="41" name="Полотно 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Oval 45"/>
                        <wps:cNvSpPr>
                          <a:spLocks noChangeArrowheads="1"/>
                        </wps:cNvSpPr>
                        <wps:spPr bwMode="auto">
                          <a:xfrm>
                            <a:off x="1371981" y="114002"/>
                            <a:ext cx="341757" cy="34282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46"/>
                        <wps:cNvCnPr/>
                        <wps:spPr bwMode="auto">
                          <a:xfrm flipH="1">
                            <a:off x="1714564" y="228824"/>
                            <a:ext cx="7999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47"/>
                        <wps:cNvCnPr/>
                        <wps:spPr bwMode="auto">
                          <a:xfrm>
                            <a:off x="1485900" y="456827"/>
                            <a:ext cx="826" cy="103093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Oval 48"/>
                        <wps:cNvSpPr>
                          <a:spLocks noChangeArrowheads="1"/>
                        </wps:cNvSpPr>
                        <wps:spPr bwMode="auto">
                          <a:xfrm>
                            <a:off x="2285810" y="1371302"/>
                            <a:ext cx="228664" cy="2288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49"/>
                        <wps:cNvCnPr/>
                        <wps:spPr bwMode="auto">
                          <a:xfrm>
                            <a:off x="2514473" y="1486124"/>
                            <a:ext cx="6859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50"/>
                        <wps:cNvCnPr/>
                        <wps:spPr bwMode="auto">
                          <a:xfrm flipV="1">
                            <a:off x="3200464" y="1257300"/>
                            <a:ext cx="0" cy="2288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51"/>
                        <wps:cNvCnPr/>
                        <wps:spPr bwMode="auto">
                          <a:xfrm flipH="1" flipV="1">
                            <a:off x="3085719" y="1143298"/>
                            <a:ext cx="114745" cy="1140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52"/>
                        <wps:cNvCnPr/>
                        <wps:spPr bwMode="auto">
                          <a:xfrm>
                            <a:off x="3085719" y="1143298"/>
                            <a:ext cx="11474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53"/>
                        <wps:cNvCnPr/>
                        <wps:spPr bwMode="auto">
                          <a:xfrm flipH="1" flipV="1">
                            <a:off x="3085719" y="1028476"/>
                            <a:ext cx="114745" cy="1148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54"/>
                        <wps:cNvCnPr/>
                        <wps:spPr bwMode="auto">
                          <a:xfrm flipV="1">
                            <a:off x="3085719" y="914475"/>
                            <a:ext cx="114745" cy="1140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55"/>
                        <wps:cNvCnPr/>
                        <wps:spPr bwMode="auto">
                          <a:xfrm flipV="1">
                            <a:off x="3200464" y="228824"/>
                            <a:ext cx="0" cy="68565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56"/>
                        <wps:cNvCnPr/>
                        <wps:spPr bwMode="auto">
                          <a:xfrm flipH="1">
                            <a:off x="2514473" y="228824"/>
                            <a:ext cx="685991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57"/>
                        <wps:cNvCnPr/>
                        <wps:spPr bwMode="auto">
                          <a:xfrm>
                            <a:off x="3200464" y="228824"/>
                            <a:ext cx="6859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58"/>
                        <wps:cNvCnPr/>
                        <wps:spPr bwMode="auto">
                          <a:xfrm>
                            <a:off x="3200464" y="1486124"/>
                            <a:ext cx="6859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59"/>
                        <wps:cNvCnPr/>
                        <wps:spPr bwMode="auto">
                          <a:xfrm flipH="1">
                            <a:off x="799910" y="228824"/>
                            <a:ext cx="57207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60"/>
                        <wps:cNvCnPr/>
                        <wps:spPr bwMode="auto">
                          <a:xfrm flipH="1">
                            <a:off x="799910" y="1486124"/>
                            <a:ext cx="6859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61"/>
                        <wps:cNvCnPr/>
                        <wps:spPr bwMode="auto">
                          <a:xfrm>
                            <a:off x="799910" y="228824"/>
                            <a:ext cx="0" cy="1257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62"/>
                        <wps:cNvCnPr/>
                        <wps:spPr bwMode="auto">
                          <a:xfrm>
                            <a:off x="685991" y="228824"/>
                            <a:ext cx="826" cy="1257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63"/>
                        <wps:cNvCnPr/>
                        <wps:spPr bwMode="auto">
                          <a:xfrm>
                            <a:off x="1028573" y="228824"/>
                            <a:ext cx="826" cy="1257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64"/>
                        <wps:cNvCnPr/>
                        <wps:spPr bwMode="auto">
                          <a:xfrm>
                            <a:off x="3543046" y="228824"/>
                            <a:ext cx="0" cy="1257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65"/>
                        <wps:cNvCnPr/>
                        <wps:spPr bwMode="auto">
                          <a:xfrm>
                            <a:off x="3657791" y="228824"/>
                            <a:ext cx="0" cy="1257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66"/>
                        <wps:cNvCnPr/>
                        <wps:spPr bwMode="auto">
                          <a:xfrm>
                            <a:off x="3886454" y="228824"/>
                            <a:ext cx="0" cy="1257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1714564" y="342825"/>
                            <a:ext cx="228664" cy="2288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66072" w:rsidRDefault="00066072" w:rsidP="00066072">
                              <w: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1143318" y="914475"/>
                            <a:ext cx="228664" cy="3428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66072" w:rsidRDefault="00066072" w:rsidP="00066072">
                              <w:r>
                                <w:t>ОТ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2285810" y="1714127"/>
                            <a:ext cx="457327" cy="2288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66072" w:rsidRDefault="00066072" w:rsidP="00066072">
                              <w:r>
                                <w:t>НК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457327" y="685651"/>
                            <a:ext cx="113919" cy="2288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66072" w:rsidRPr="00FD0A41" w:rsidRDefault="00066072" w:rsidP="00066072">
                              <w:pPr>
                                <w:rPr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4115118" y="685651"/>
                            <a:ext cx="228664" cy="3428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66072" w:rsidRPr="00FD0A41" w:rsidRDefault="00066072" w:rsidP="00066072">
                              <w:r>
                                <w:rPr>
                                  <w:lang w:val="en-US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2857881" y="342825"/>
                            <a:ext cx="227838" cy="3428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66072" w:rsidRDefault="00066072" w:rsidP="00066072">
                              <w:r>
                                <w:t>ИП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3314383" y="915295"/>
                            <a:ext cx="228664" cy="3420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66072" w:rsidRDefault="00066072" w:rsidP="00066072">
                              <w:r>
                                <w:t>ПТ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571246" y="1600125"/>
                            <a:ext cx="572072" cy="3428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66072" w:rsidRDefault="00066072" w:rsidP="00066072">
                              <w:r>
                                <w:t>вода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3429127" y="1600125"/>
                            <a:ext cx="685991" cy="5716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66072" w:rsidRDefault="00066072" w:rsidP="00066072">
                              <w:r>
                                <w:t>Смесь воды и газа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76"/>
                        <wps:cNvCnPr/>
                        <wps:spPr bwMode="auto">
                          <a:xfrm>
                            <a:off x="1485900" y="1486124"/>
                            <a:ext cx="7999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41" o:spid="_x0000_s1069" editas="canvas" style="width:468pt;height:198pt;mso-position-horizontal-relative:char;mso-position-vertical-relative:line" coordsize="59436,25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">
                <v:shape id="_x0000_s1070" type="#_x0000_t75" style="position:absolute;width:59436;height:25146;visibility:visible;mso-wrap-style:square">
                  <v:fill o:detectmouseclick="t"/>
                  <v:path o:connecttype="none"/>
                </v:shape>
                <v:oval id="Oval 45" o:spid="_x0000_s1071" style="position:absolute;left:13719;top:1140;width:3418;height:3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mIR8IA&#10;AADaAAAADwAAAGRycy9kb3ducmV2LnhtbESPQWvCQBSE70L/w/KE3nSjQWmjq0ilYA8eGtv7I/tM&#10;gtm3IfuM8d+7BaHHYWa+YdbbwTWqpy7Ung3Mpgko4sLbmksDP6fPyRuoIMgWG89k4E4BtpuX0Roz&#10;62/8TX0upYoQDhkaqETaTOtQVOQwTH1LHL2z7xxKlF2pbYe3CHeNnifJUjusOS5U2NJHRcUlvzoD&#10;+3KXL3udyiI97w+yuPwev9KZMa/jYbcCJTTIf/jZPlgD7/B3Jd4A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eYhHwgAAANoAAAAPAAAAAAAAAAAAAAAAAJgCAABkcnMvZG93&#10;bnJldi54bWxQSwUGAAAAAAQABAD1AAAAhwMAAAAA&#10;"/>
                <v:line id="Line 46" o:spid="_x0000_s1072" style="position:absolute;flip:x;visibility:visible;mso-wrap-style:square" from="17145,2288" to="25144,2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+IcsQAAADbAAAADwAAAGRycy9kb3ducmV2LnhtbESPQWvCQBCF7wX/wzIFL6FurFBs6ira&#10;Kgilh2oPPQ7ZaRKanQ3ZqcZ/7xyE3uYx73vzZrEaQmtO1KcmsoPpJAdDXEbfcOXg67h7mINJguyx&#10;jUwOLpRgtRzdLbDw8cyfdDpIZTSEU4EOapGusDaVNQVMk9gR6+4n9gFFZV9Z3+NZw0NrH/P8yQZs&#10;WC/U2NFrTeXv4S9ojd0Hv81m2SbYLHum7be851acG98P6xcwQoP8m2/03iun7fUXHc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H4hyxAAAANsAAAAPAAAAAAAAAAAA&#10;AAAAAKECAABkcnMvZG93bnJldi54bWxQSwUGAAAAAAQABAD5AAAAkgMAAAAA&#10;">
                  <v:stroke endarrow="block"/>
                </v:line>
                <v:line id="Line 47" o:spid="_x0000_s1073" style="position:absolute;visibility:visible;mso-wrap-style:square" from="14859,4568" to="14867,14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Wtp8IAAADbAAAADwAAAGRycy9kb3ducmV2LnhtbERPS2sCMRC+F/ofwhR6q9n1oHU1irgI&#10;HmrBBz1PN+NmcTNZNnFN/30jFHqbj+85i1W0rRio941jBfkoA0FcOd1wreB82r69g/ABWWPrmBT8&#10;kIfV8vlpgYV2dz7QcAy1SCHsC1RgQugKKX1lyKIfuY44cRfXWwwJ9rXUPd5TuG3lOMsm0mLDqcFg&#10;RxtD1fV4swqmpjzIqSw/Tp/l0OSzuI9f3zOlXl/ieg4iUAz/4j/3Tqf5OTx+SQfI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fWtp8IAAADbAAAADwAAAAAAAAAAAAAA&#10;AAChAgAAZHJzL2Rvd25yZXYueG1sUEsFBgAAAAAEAAQA+QAAAJADAAAAAA==&#10;">
                  <v:stroke endarrow="block"/>
                </v:line>
                <v:oval id="Oval 48" o:spid="_x0000_s1074" style="position:absolute;left:22858;top:13713;width:2286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GXuMAA&#10;AADbAAAADwAAAGRycy9kb3ducmV2LnhtbERPTWvCQBC9C/6HZQRvutGglNRVpCLYgwdjex+yYxLM&#10;zobsNKb/vlsQvM3jfc5mN7hG9dSF2rOBxTwBRVx4W3Np4Ot6nL2BCoJssfFMBn4pwG47Hm0ws/7B&#10;F+pzKVUM4ZChgUqkzbQORUUOw9y3xJG7+c6hRNiV2nb4iOGu0cskWWuHNceGClv6qKi45z/OwKHc&#10;5+tep7JKb4eTrO7f5890Ycx0MuzfQQkN8hI/3Scb5y/h/5d4gN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yGXuMAAAADbAAAADwAAAAAAAAAAAAAAAACYAgAAZHJzL2Rvd25y&#10;ZXYueG1sUEsFBgAAAAAEAAQA9QAAAIUDAAAAAA==&#10;"/>
                <v:line id="Line 49" o:spid="_x0000_s1075" style="position:absolute;visibility:visible;mso-wrap-style:square" from="25144,14861" to="32004,14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uWS8IAAADbAAAADwAAAGRycy9kb3ducmV2LnhtbERP32vCMBB+F/wfwgl709QN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muWS8IAAADbAAAADwAAAAAAAAAAAAAA&#10;AAChAgAAZHJzL2Rvd25yZXYueG1sUEsFBgAAAAAEAAQA+QAAAJADAAAAAA==&#10;">
                  <v:stroke endarrow="block"/>
                </v:line>
                <v:line id="Line 50" o:spid="_x0000_s1076" style="position:absolute;flip:y;visibility:visible;mso-wrap-style:square" from="32004,12573" to="32004,14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SOccQAAADbAAAADwAAAGRycy9kb3ducmV2LnhtbESPQWvCQBCF70L/wzIFL6FurFL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JI5xxAAAANsAAAAPAAAAAAAAAAAA&#10;AAAAAKECAABkcnMvZG93bnJldi54bWxQSwUGAAAAAAQABAD5AAAAkgMAAAAA&#10;">
                  <v:stroke endarrow="block"/>
                </v:line>
                <v:line id="Line 51" o:spid="_x0000_s1077" style="position:absolute;flip:x y;visibility:visible;mso-wrap-style:square" from="30857,11432" to="32004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ojEMAAAADbAAAADwAAAGRycy9kb3ducmV2LnhtbERPS4vCMBC+C/6HMMJeFk11VaQaRQQX&#10;T4ovvA7N2BabSWmirfvrjbDgbT6+58wWjSnEgyqXW1bQ70UgiBOrc04VnI7r7gSE88gaC8uk4EkO&#10;FvN2a4axtjXv6XHwqQgh7GJUkHlfxlK6JCODrmdL4sBdbWXQB1ilUldYh3BTyEEUjaXBnENDhiWt&#10;Mkpuh7tRgLz9+5nUfRrKX7q4wXb3vTxflfrqNMspCE+N/4j/3Rsd5o/g/Us4QM5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c6IxDAAAAA2wAAAA8AAAAAAAAAAAAAAAAA&#10;oQIAAGRycy9kb3ducmV2LnhtbFBLBQYAAAAABAAEAPkAAACOAwAAAAA=&#10;"/>
                <v:line id="Line 52" o:spid="_x0000_s1078" style="position:absolute;visibility:visible;mso-wrap-style:square" from="30857,11432" to="32004,11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<v:line id="Line 53" o:spid="_x0000_s1079" style="position:absolute;flip:x y;visibility:visible;mso-wrap-style:square" from="30857,10284" to="32004,11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QY/MAAAADbAAAADwAAAGRycy9kb3ducmV2LnhtbERPS4vCMBC+C/6HMMJeFk11RaUaRQQX&#10;T4ovvA7N2BabSWmirfvrjbDgbT6+58wWjSnEgyqXW1bQ70UgiBOrc04VnI7r7gSE88gaC8uk4EkO&#10;FvN2a4axtjXv6XHwqQgh7GJUkHlfxlK6JCODrmdL4sBdbWXQB1ilUldYh3BTyEEUjaTBnENDhiWt&#10;Mkpuh7tRgLz9+5nUfRrKX7q4wXb3vTxflfrqNMspCE+N/4j/3Rsd5o/h/Us4QM5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ikGPzAAAAA2wAAAA8AAAAAAAAAAAAAAAAA&#10;oQIAAGRycy9kb3ducmV2LnhtbFBLBQYAAAAABAAEAPkAAACOAwAAAAA=&#10;"/>
                <v:line id="Line 54" o:spid="_x0000_s1080" style="position:absolute;flip:y;visibility:visible;mso-wrap-style:square" from="30857,9144" to="32004,10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uZc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9g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1LmXGAAAA2wAAAA8AAAAAAAAA&#10;AAAAAAAAoQIAAGRycy9kb3ducmV2LnhtbFBLBQYAAAAABAAEAPkAAACUAwAAAAA=&#10;"/>
                <v:line id="Line 55" o:spid="_x0000_s1081" style="position:absolute;flip:y;visibility:visible;mso-wrap-style:square" from="32004,2288" to="32004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Uh78QAAADbAAAADwAAAGRycy9kb3ducmV2LnhtbESPQWvCQBCF70L/wzIFL0E3KkiNbkJr&#10;KxSkh1oPHofsmASzsyE71fTfdwsFbzO89715sykG16or9aHxbGA2TUERl942XBk4fu0mT6CCIFts&#10;PZOBHwpQ5A+jDWbW3/iTrgepVAzhkKGBWqTLtA5lTQ7D1HfEUTv73qHEta+07fEWw12r52m61A4b&#10;jhdq7GhbU3k5fLtYY/fBr4tF8uJ0kqzo7ST7VIsx48fheQ1KaJC7+Z9+t5Fbwd8vcQCd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JSHvxAAAANsAAAAPAAAAAAAAAAAA&#10;AAAAAKECAABkcnMvZG93bnJldi54bWxQSwUGAAAAAAQABAD5AAAAkgMAAAAA&#10;">
                  <v:stroke endarrow="block"/>
                </v:line>
                <v:line id="Line 56" o:spid="_x0000_s1082" style="position:absolute;flip:x;visibility:visible;mso-wrap-style:square" from="25144,2288" to="32004,2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NCz8QAAADbAAAADwAAAGRycy9kb3ducmV2LnhtbESPwUrDQBCG74LvsIzQS2g3bUE0dhO0&#10;tiBID9YePA7ZMQlmZ0N2bOPbOwfB4/DP/803m2oKvTnTmLrIDpaLHAxxHX3HjYPT+35+ByYJssc+&#10;Mjn4oQRVeX21wcLHC7/R+SiNUQinAh20IkNhbapbCpgWcSDW7DOOAUXHsbF+xIvCQ29XeX5rA3as&#10;F1ocaNtS/XX8DqqxP/Dzep09BZtl97T7kNfcinOzm+nxAYzQJP/Lf+0X72Cl9vqLAsC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c0LPxAAAANsAAAAPAAAAAAAAAAAA&#10;AAAAAKECAABkcnMvZG93bnJldi54bWxQSwUGAAAAAAQABAD5AAAAkgMAAAAA&#10;">
                  <v:stroke endarrow="block"/>
                </v:line>
                <v:line id="Line 57" o:spid="_x0000_s1083" style="position:absolute;visibility:visible;mso-wrap-style:square" from="32004,2288" to="38864,2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58" o:spid="_x0000_s1084" style="position:absolute;visibility:visible;mso-wrap-style:square" from="32004,14861" to="38864,14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59" o:spid="_x0000_s1085" style="position:absolute;flip:x;visibility:visible;mso-wrap-style:square" from="7999,2288" to="13719,2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12qc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x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9dqnGAAAA2wAAAA8AAAAAAAAA&#10;AAAAAAAAoQIAAGRycy9kb3ducmV2LnhtbFBLBQYAAAAABAAEAPkAAACUAwAAAAA=&#10;"/>
                <v:line id="Line 60" o:spid="_x0000_s1086" style="position:absolute;flip:x;visibility:visible;mso-wrap-style:square" from="7999,14861" to="14859,14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Tu3c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XTG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hTu3cUAAADbAAAADwAAAAAAAAAA&#10;AAAAAAChAgAAZHJzL2Rvd25yZXYueG1sUEsFBgAAAAAEAAQA+QAAAJMDAAAAAA==&#10;"/>
                <v:line id="Line 61" o:spid="_x0000_s1087" style="position:absolute;visibility:visible;mso-wrap-style:square" from="7999,2288" to="7999,14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v:line id="Line 62" o:spid="_x0000_s1088" style="position:absolute;visibility:visible;mso-wrap-style:square" from="6859,2288" to="6868,14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D/bsQAAADbAAAADwAAAGRycy9kb3ducmV2LnhtbESPT2sCMRTE74LfITyhN83qQetqFHER&#10;eqgF/9Dz6+a5Wdy8LJt0Tb99IxR6HGbmN8x6G20jeup87VjBdJKBIC6drrlScL0cxq8gfEDW2Dgm&#10;BT/kYbsZDtaYa/fgE/XnUIkEYZ+jAhNCm0vpS0MW/cS1xMm7uc5iSLKrpO7wkeC2kbMsm0uLNacF&#10;gy3tDZX387dVsDDFSS5k8X75KPp6uozH+Pm1VOplFHcrEIFi+A//td+0gtkcnl/SD5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cP9uxAAAANsAAAAPAAAAAAAAAAAA&#10;AAAAAKECAABkcnMvZG93bnJldi54bWxQSwUGAAAAAAQABAD5AAAAkgMAAAAA&#10;">
                  <v:stroke endarrow="block"/>
                </v:line>
                <v:line id="Line 63" o:spid="_x0000_s1089" style="position:absolute;visibility:visible;mso-wrap-style:square" from="10285,2288" to="10293,14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line id="Line 64" o:spid="_x0000_s1090" style="position:absolute;visibility:visible;mso-wrap-style:square" from="35430,2288" to="35430,14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v:line id="Line 65" o:spid="_x0000_s1091" style="position:absolute;visibility:visible;mso-wrap-style:square" from="36577,2288" to="36577,14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<v:line id="Line 66" o:spid="_x0000_s1092" style="position:absolute;visibility:visible;mso-wrap-style:square" from="38864,2288" to="38864,14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xUXMEAAADbAAAADwAAAGRycy9kb3ducmV2LnhtbERPz2vCMBS+C/4P4Qm72dQN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5DFRcwQAAANsAAAAPAAAAAAAAAAAAAAAA&#10;AKECAABkcnMvZG93bnJldi54bWxQSwUGAAAAAAQABAD5AAAAjwMAAAAA&#10;">
                  <v:stroke endarrow="block"/>
                </v:line>
                <v:shape id="Text Box 67" o:spid="_x0000_s1093" type="#_x0000_t202" style="position:absolute;left:17145;top:3428;width:2287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51LcUA&#10;AADbAAAADwAAAGRycy9kb3ducmV2LnhtbESPS2vDMBCE74X+B7GFXEoi50EeruVQAi3prU1Dcl2s&#10;jW1qrVxJcZx/HxUCPQ4z8w2TrXvTiI6cry0rGI8SEMSF1TWXCvbfb8MlCB+QNTaWScGVPKzzx4cM&#10;U20v/EXdLpQiQtinqKAKoU2l9EVFBv3ItsTRO1lnMETpSqkdXiLcNHKSJHNpsOa4UGFLm4qKn93Z&#10;KFjOtt3Rf0w/D8X81KzC86J7/3VKDZ761xcQgfrwH763t1rBdAx/X+IPk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jnUtxQAAANsAAAAPAAAAAAAAAAAAAAAAAJgCAABkcnMv&#10;ZG93bnJldi54bWxQSwUGAAAAAAQABAD1AAAAigMAAAAA&#10;">
                  <v:textbox>
                    <w:txbxContent>
                      <w:p w:rsidR="00066072" w:rsidRDefault="00066072" w:rsidP="00066072">
                        <w:r>
                          <w:t>Б</w:t>
                        </w:r>
                      </w:p>
                    </w:txbxContent>
                  </v:textbox>
                </v:shape>
                <v:shape id="Text Box 68" o:spid="_x0000_s1094" type="#_x0000_t202" style="position:absolute;left:11433;top:9144;width:228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zrWsUA&#10;AADbAAAADwAAAGRycy9kb3ducmV2LnhtbESPS2vDMBCE74X8B7GBXkoj50GaOpZDKbSkt+ZBel2s&#10;jW1irRxJdZx/HxUCPQ4z8w2TrXrTiI6cry0rGI8SEMSF1TWXCva7j+cFCB+QNTaWScGVPKzywUOG&#10;qbYX3lC3DaWIEPYpKqhCaFMpfVGRQT+yLXH0jtYZDFG6UmqHlwg3jZwkyVwarDkuVNjSe0XFaftr&#10;FCxm6+7Hf02/D8X82LyGp5fu8+yUehz2b0sQgfrwH76311rBdAJ/X+IPk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XOtaxQAAANsAAAAPAAAAAAAAAAAAAAAAAJgCAABkcnMv&#10;ZG93bnJldi54bWxQSwUGAAAAAAQABAD1AAAAigMAAAAA&#10;">
                  <v:textbox>
                    <w:txbxContent>
                      <w:p w:rsidR="00066072" w:rsidRDefault="00066072" w:rsidP="00066072">
                        <w:r>
                          <w:t>ОТ</w:t>
                        </w:r>
                      </w:p>
                    </w:txbxContent>
                  </v:textbox>
                </v:shape>
                <v:shape id="Text Box 69" o:spid="_x0000_s1095" type="#_x0000_t202" style="position:absolute;left:22858;top:17141;width:4573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BOwcUA&#10;AADbAAAADwAAAGRycy9kb3ducmV2LnhtbESPQWvCQBSE74L/YXmFXqRuNGI1uooILfamaWmvj+wz&#10;Cc2+jbvbmP77bkHwOMzMN8x625tGdOR8bVnBZJyAIC6srrlU8PH+8rQA4QOyxsYyKfglD9vNcLDG&#10;TNsrn6jLQykihH2GCqoQ2kxKX1Rk0I9tSxy9s3UGQ5SulNrhNcJNI6dJMpcGa44LFba0r6j4zn+M&#10;gsXs0H35t/T4WczPzTKMnrvXi1Pq8aHfrUAE6sM9fGsftII0hf8v8QfI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EE7BxQAAANsAAAAPAAAAAAAAAAAAAAAAAJgCAABkcnMv&#10;ZG93bnJldi54bWxQSwUGAAAAAAQABAD1AAAAigMAAAAA&#10;">
                  <v:textbox>
                    <w:txbxContent>
                      <w:p w:rsidR="00066072" w:rsidRDefault="00066072" w:rsidP="00066072">
                        <w:r>
                          <w:t>НК</w:t>
                        </w:r>
                      </w:p>
                    </w:txbxContent>
                  </v:textbox>
                </v:shape>
                <v:shape id="Text Box 70" o:spid="_x0000_s1096" type="#_x0000_t202" style="position:absolute;left:4573;top:6856;width:1139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nWtcUA&#10;AADbAAAADwAAAGRycy9kb3ducmV2LnhtbESPW2sCMRSE3wv+h3AEX4pmveBlaxQRKvattaKvh81x&#10;d+nmZE3Sdf33Rij0cZiZb5jlujWVaMj50rKC4SABQZxZXXKu4Pj93p+D8AFZY2WZFNzJw3rVeVli&#10;qu2Nv6g5hFxECPsUFRQh1KmUPivIoB/Ymjh6F+sMhihdLrXDW4SbSo6SZCoNlhwXCqxpW1D2c/g1&#10;CuaTfXP2H+PPUza9VIvwOmt2V6dUr9tu3kAEasN/+K+91wrGE3h+iT9Ar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+da1xQAAANsAAAAPAAAAAAAAAAAAAAAAAJgCAABkcnMv&#10;ZG93bnJldi54bWxQSwUGAAAAAAQABAD1AAAAigMAAAAA&#10;">
                  <v:textbox>
                    <w:txbxContent>
                      <w:p w:rsidR="00066072" w:rsidRPr="00FD0A41" w:rsidRDefault="00066072" w:rsidP="00066072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shape id="Text Box 71" o:spid="_x0000_s1097" type="#_x0000_t202" style="position:absolute;left:41151;top:6856;width:2286;height:3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VzLsUA&#10;AADbAAAADwAAAGRycy9kb3ducmV2LnhtbESPQWvCQBSE74X+h+UVvIhuqjZqdJVSUPRmVdrrI/tM&#10;QrNv091tTP99VxB6HGbmG2a57kwtWnK+sqzgeZiAIM6trrhQcD5tBjMQPiBrrC2Tgl/ysF49Piwx&#10;0/bK79QeQyEihH2GCsoQmkxKn5dk0A9tQxy9i3UGQ5SukNrhNcJNLUdJkkqDFceFEht6Kyn/Ov4Y&#10;BbPJrv30+/HhI08v9Tz0p+322ynVe+peFyACdeE/fG/vtILxC9y+xB8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tXMuxQAAANsAAAAPAAAAAAAAAAAAAAAAAJgCAABkcnMv&#10;ZG93bnJldi54bWxQSwUGAAAAAAQABAD1AAAAigMAAAAA&#10;">
                  <v:textbox>
                    <w:txbxContent>
                      <w:p w:rsidR="00066072" w:rsidRPr="00FD0A41" w:rsidRDefault="00066072" w:rsidP="00066072">
                        <w:r>
                          <w:rPr>
                            <w:lang w:val="en-US"/>
                          </w:rPr>
                          <w:t>H</w:t>
                        </w:r>
                      </w:p>
                    </w:txbxContent>
                  </v:textbox>
                </v:shape>
                <v:shape id="Text Box 72" o:spid="_x0000_s1098" type="#_x0000_t202" style="position:absolute;left:28578;top:3428;width:2279;height:3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ftWcUA&#10;AADbAAAADwAAAGRycy9kb3ducmV2LnhtbESPT2vCQBTE7wW/w/IKXkrd+IdUo6sUocXeNC3t9ZF9&#10;JqHZt+nuGuO3dwuCx2FmfsOsNr1pREfO15YVjEcJCOLC6ppLBV+fb89zED4ga2wsk4ILedisBw8r&#10;zLQ984G6PJQiQthnqKAKoc2k9EVFBv3ItsTRO1pnMETpSqkdniPcNHKSJKk0WHNcqLClbUXFb34y&#10;CuazXffjP6b77yI9Novw9NK9/zmlho/96xJEoD7cw7f2TiuYpvD/Jf4Aub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Z+1ZxQAAANsAAAAPAAAAAAAAAAAAAAAAAJgCAABkcnMv&#10;ZG93bnJldi54bWxQSwUGAAAAAAQABAD1AAAAigMAAAAA&#10;">
                  <v:textbox>
                    <w:txbxContent>
                      <w:p w:rsidR="00066072" w:rsidRDefault="00066072" w:rsidP="00066072">
                        <w:r>
                          <w:t>ИП</w:t>
                        </w:r>
                      </w:p>
                    </w:txbxContent>
                  </v:textbox>
                </v:shape>
                <v:shape id="Text Box 73" o:spid="_x0000_s1099" type="#_x0000_t202" style="position:absolute;left:33143;top:9152;width:2287;height:34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tIwsUA&#10;AADbAAAADwAAAGRycy9kb3ducmV2LnhtbESPT2sCMRTE74V+h/CEXopmW0XtdqNIQdFba0Wvj83b&#10;P7h5WZN03X77RhB6HGbmN0y27E0jOnK+tqzgZZSAIM6trrlUcPheD+cgfEDW2FgmBb/kYbl4fMgw&#10;1fbKX9TtQykihH2KCqoQ2lRKn1dk0I9sSxy9wjqDIUpXSu3wGuGmka9JMpUGa44LFbb0UVF+3v8Y&#10;BfPJtjv53fjzmE+L5i08z7rNxSn1NOhX7yAC9eE/fG9vtYLxDG5f4g+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K0jCxQAAANsAAAAPAAAAAAAAAAAAAAAAAJgCAABkcnMv&#10;ZG93bnJldi54bWxQSwUGAAAAAAQABAD1AAAAigMAAAAA&#10;">
                  <v:textbox>
                    <w:txbxContent>
                      <w:p w:rsidR="00066072" w:rsidRDefault="00066072" w:rsidP="00066072">
                        <w:r>
                          <w:t>ПТ</w:t>
                        </w:r>
                      </w:p>
                    </w:txbxContent>
                  </v:textbox>
                </v:shape>
                <v:shape id="Text Box 74" o:spid="_x0000_s1100" type="#_x0000_t202" style="position:absolute;left:5712;top:16001;width:5721;height:3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TcsMIA&#10;AADbAAAADwAAAGRycy9kb3ducmV2LnhtbERPy2oCMRTdC/5DuEI30slYy6ijUUqhxe58lHZ7mdx5&#10;4ORmmqTj9O+bheDycN6b3WBa0ZPzjWUFsyQFQVxY3XCl4PP89rgE4QOyxtYyKfgjD7vteLTBXNsr&#10;H6k/hUrEEPY5KqhD6HIpfVGTQZ/YjjhypXUGQ4SuktrhNYabVj6laSYNNhwbauzotabicvo1CpbP&#10;+/7bf8wPX0VWtqswXfTvP06ph8nwsgYRaAh38c291wrmcWz8En+A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NywwgAAANsAAAAPAAAAAAAAAAAAAAAAAJgCAABkcnMvZG93&#10;bnJldi54bWxQSwUGAAAAAAQABAD1AAAAhwMAAAAA&#10;">
                  <v:textbox>
                    <w:txbxContent>
                      <w:p w:rsidR="00066072" w:rsidRDefault="00066072" w:rsidP="00066072">
                        <w:r>
                          <w:t>вода</w:t>
                        </w:r>
                      </w:p>
                    </w:txbxContent>
                  </v:textbox>
                </v:shape>
                <v:shape id="Text Box 75" o:spid="_x0000_s1101" type="#_x0000_t202" style="position:absolute;left:34291;top:16001;width:6860;height:5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h5K8QA&#10;AADbAAAADwAAAGRycy9kb3ducmV2LnhtbESPT2sCMRTE74LfITzBi9SsWqxujVKEFnvzH/b62Dx3&#10;Fzcv2ySu67c3hYLHYWZ+wyxWralEQ86XlhWMhgkI4szqknMFx8PnywyED8gaK8uk4E4eVstuZ4Gp&#10;tjfeUbMPuYgQ9ikqKEKoUyl9VpBBP7Q1cfTO1hkMUbpcaoe3CDeVHCfJVBosOS4UWNO6oOyyvxoF&#10;s9dN8+O/J9tTNj1X8zB4a75+nVL9XvvxDiJQG57h//ZGK5jM4e9L/AF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4eSvEAAAA2wAAAA8AAAAAAAAAAAAAAAAAmAIAAGRycy9k&#10;b3ducmV2LnhtbFBLBQYAAAAABAAEAPUAAACJAwAAAAA=&#10;">
                  <v:textbox>
                    <w:txbxContent>
                      <w:p w:rsidR="00066072" w:rsidRDefault="00066072" w:rsidP="00066072">
                        <w:r>
                          <w:t>Смесь воды и газа</w:t>
                        </w:r>
                      </w:p>
                    </w:txbxContent>
                  </v:textbox>
                </v:shape>
                <v:line id="Line 76" o:spid="_x0000_s1102" style="position:absolute;visibility:visible;mso-wrap-style:square" from="14859,14861" to="22858,14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onIcEAAADbAAAADwAAAGRycy9kb3ducmV2LnhtbERPz2vCMBS+C/4P4Qm72dQx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CichwQAAANsAAAAPAAAAAAAAAAAAAAAA&#10;AKECAABkcnMvZG93bnJldi54bWxQSwUGAAAAAAQABAD5AAAAjwMAAAAA&#10;">
                  <v:stroke endarrow="block"/>
                </v:line>
                <w10:anchorlock/>
              </v:group>
            </w:pict>
          </mc:Fallback>
        </mc:AlternateContent>
      </w:r>
    </w:p>
    <w:p w:rsidR="00066072" w:rsidRPr="00433805" w:rsidRDefault="00066072" w:rsidP="00066072">
      <w:pPr>
        <w:spacing w:line="240" w:lineRule="auto"/>
        <w:ind w:firstLine="720"/>
        <w:rPr>
          <w:sz w:val="24"/>
          <w:szCs w:val="24"/>
        </w:rPr>
      </w:pPr>
      <w:proofErr w:type="gramStart"/>
      <w:r w:rsidRPr="00433805">
        <w:rPr>
          <w:sz w:val="24"/>
          <w:szCs w:val="24"/>
        </w:rPr>
        <w:t>Б – барабан, НК – нижний коллектор, ИП – испарительные поверхности, ПТ – подъе</w:t>
      </w:r>
      <w:r w:rsidRPr="00433805">
        <w:rPr>
          <w:sz w:val="24"/>
          <w:szCs w:val="24"/>
        </w:rPr>
        <w:t>м</w:t>
      </w:r>
      <w:r w:rsidRPr="00433805">
        <w:rPr>
          <w:sz w:val="24"/>
          <w:szCs w:val="24"/>
        </w:rPr>
        <w:t>ные трубы, ОТ – отпускные трубы</w:t>
      </w:r>
      <w:proofErr w:type="gramEnd"/>
    </w:p>
    <w:p w:rsidR="00066072" w:rsidRPr="00433805" w:rsidRDefault="00066072" w:rsidP="00066072">
      <w:pPr>
        <w:spacing w:line="240" w:lineRule="auto"/>
        <w:ind w:firstLine="720"/>
        <w:rPr>
          <w:sz w:val="24"/>
          <w:szCs w:val="24"/>
        </w:rPr>
      </w:pPr>
    </w:p>
    <w:p w:rsidR="00066072" w:rsidRPr="00433805" w:rsidRDefault="00066072" w:rsidP="00066072">
      <w:pPr>
        <w:spacing w:line="240" w:lineRule="auto"/>
        <w:ind w:firstLine="720"/>
        <w:jc w:val="center"/>
        <w:rPr>
          <w:szCs w:val="28"/>
        </w:rPr>
      </w:pPr>
      <w:r w:rsidRPr="00433805">
        <w:rPr>
          <w:szCs w:val="28"/>
        </w:rPr>
        <w:t>Рисунок 2 – основная схема генерации пара</w:t>
      </w:r>
    </w:p>
    <w:p w:rsidR="00066072" w:rsidRPr="00433805" w:rsidRDefault="00066072" w:rsidP="00066072">
      <w:pPr>
        <w:spacing w:line="240" w:lineRule="auto"/>
        <w:ind w:firstLine="720"/>
        <w:jc w:val="center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Вода имея определенную высоту </w:t>
      </w:r>
      <w:r w:rsidRPr="00433805">
        <w:rPr>
          <w:szCs w:val="28"/>
          <w:lang w:val="en-US"/>
        </w:rPr>
        <w:t>h</w:t>
      </w:r>
      <w:r w:rsidRPr="00433805">
        <w:rPr>
          <w:szCs w:val="28"/>
        </w:rPr>
        <w:t xml:space="preserve"> обладает давление воды </w:t>
      </w:r>
      <w:proofErr w:type="gramStart"/>
      <w:r w:rsidRPr="00433805">
        <w:rPr>
          <w:szCs w:val="28"/>
        </w:rPr>
        <w:t>Р</w:t>
      </w:r>
      <w:r w:rsidRPr="00433805">
        <w:rPr>
          <w:szCs w:val="28"/>
          <w:vertAlign w:val="subscript"/>
        </w:rPr>
        <w:t>в</w:t>
      </w:r>
      <w:r w:rsidRPr="00433805">
        <w:rPr>
          <w:szCs w:val="28"/>
        </w:rPr>
        <w:t xml:space="preserve"> и</w:t>
      </w:r>
      <w:proofErr w:type="gramEnd"/>
      <w:r w:rsidRPr="00433805">
        <w:rPr>
          <w:szCs w:val="28"/>
        </w:rPr>
        <w:t xml:space="preserve"> другую в</w:t>
      </w:r>
      <w:r w:rsidRPr="00433805">
        <w:rPr>
          <w:szCs w:val="28"/>
        </w:rPr>
        <w:t>ы</w:t>
      </w:r>
      <w:r w:rsidRPr="00433805">
        <w:rPr>
          <w:szCs w:val="28"/>
        </w:rPr>
        <w:t>соту Н, обладающую давлением смеси Р</w:t>
      </w:r>
      <w:r w:rsidRPr="00433805">
        <w:rPr>
          <w:szCs w:val="28"/>
          <w:vertAlign w:val="subscript"/>
        </w:rPr>
        <w:t>см</w:t>
      </w:r>
      <w:r w:rsidRPr="00433805">
        <w:rPr>
          <w:szCs w:val="28"/>
        </w:rPr>
        <w:t>.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lastRenderedPageBreak/>
        <w:t>Для того</w:t>
      </w:r>
      <w:proofErr w:type="gramStart"/>
      <w:r w:rsidRPr="00433805">
        <w:rPr>
          <w:szCs w:val="28"/>
        </w:rPr>
        <w:t>,</w:t>
      </w:r>
      <w:proofErr w:type="gramEnd"/>
      <w:r w:rsidRPr="00433805">
        <w:rPr>
          <w:szCs w:val="28"/>
        </w:rPr>
        <w:t xml:space="preserve"> чтобы создать циркуляционный контур необходимы естественные силы, это буде естественным контуром. В случае установки насоса достаточной мощности  контур становится принудительным.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Контур, начинающийся в барабане, идущий по отпускным трубам через нижний коллектор, поднимающийся по подъемным трубам, переходящий в исп</w:t>
      </w:r>
      <w:r w:rsidRPr="00433805">
        <w:rPr>
          <w:szCs w:val="28"/>
        </w:rPr>
        <w:t>а</w:t>
      </w:r>
      <w:r w:rsidRPr="00433805">
        <w:rPr>
          <w:szCs w:val="28"/>
        </w:rPr>
        <w:t>рительную поверхность и заканчивающийся в барабане называется циркуляцио</w:t>
      </w:r>
      <w:r w:rsidRPr="00433805">
        <w:rPr>
          <w:szCs w:val="28"/>
        </w:rPr>
        <w:t>н</w:t>
      </w:r>
      <w:r w:rsidRPr="00433805">
        <w:rPr>
          <w:szCs w:val="28"/>
        </w:rPr>
        <w:t>ным контуром.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jc w:val="center"/>
        <w:rPr>
          <w:szCs w:val="28"/>
        </w:rPr>
      </w:pPr>
      <w:r w:rsidRPr="00433805">
        <w:rPr>
          <w:szCs w:val="28"/>
        </w:rPr>
        <w:t>6.2.2 Паровые котлы с многократной принудительной циркуляцией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Производительность котла 1 блока – 300 МВт. Для 1 блока необходимо 1000 тонн пара.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                  </w:t>
      </w:r>
      <w:r>
        <w:rPr>
          <w:noProof/>
          <w:szCs w:val="28"/>
        </w:rPr>
        <w:drawing>
          <wp:inline distT="0" distB="0" distL="0" distR="0">
            <wp:extent cx="3296920" cy="2752090"/>
            <wp:effectExtent l="0" t="0" r="0" b="0"/>
            <wp:docPr id="2" name="Рисунок 2" descr="сканиров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канирование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920" cy="275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072" w:rsidRPr="00433805" w:rsidRDefault="00066072" w:rsidP="00066072">
      <w:pPr>
        <w:spacing w:line="240" w:lineRule="auto"/>
        <w:ind w:firstLine="720"/>
        <w:rPr>
          <w:sz w:val="24"/>
          <w:szCs w:val="24"/>
        </w:rPr>
      </w:pPr>
      <w:r w:rsidRPr="00433805">
        <w:rPr>
          <w:sz w:val="24"/>
          <w:szCs w:val="24"/>
        </w:rPr>
        <w:t xml:space="preserve">Б – барабан, ЭК – экономайзер, </w:t>
      </w:r>
      <w:proofErr w:type="gramStart"/>
      <w:r w:rsidRPr="00433805">
        <w:rPr>
          <w:sz w:val="24"/>
          <w:szCs w:val="24"/>
        </w:rPr>
        <w:t>ПН</w:t>
      </w:r>
      <w:proofErr w:type="gramEnd"/>
      <w:r w:rsidRPr="00433805">
        <w:rPr>
          <w:sz w:val="24"/>
          <w:szCs w:val="24"/>
        </w:rPr>
        <w:t xml:space="preserve"> – питательный насос, ОТП – отпускные трубы, ЦН – циркуляционный насос, НК – нижний коллектор, ПТ – подъемные трубы, ИП – испарительная поверхность, </w:t>
      </w:r>
    </w:p>
    <w:p w:rsidR="00066072" w:rsidRPr="00433805" w:rsidRDefault="00066072" w:rsidP="00066072">
      <w:pPr>
        <w:spacing w:line="240" w:lineRule="auto"/>
        <w:ind w:firstLine="72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0</wp:posOffset>
                </wp:positionV>
                <wp:extent cx="0" cy="195580"/>
                <wp:effectExtent l="6350" t="5715" r="12700" b="825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55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0" to="1in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c">
            <w:drawing>
              <wp:inline distT="0" distB="0" distL="0" distR="0">
                <wp:extent cx="914400" cy="228600"/>
                <wp:effectExtent l="0" t="5080" r="22225" b="4445"/>
                <wp:docPr id="7" name="Полотно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" name="Line 79"/>
                        <wps:cNvCnPr/>
                        <wps:spPr bwMode="auto">
                          <a:xfrm>
                            <a:off x="113887" y="113890"/>
                            <a:ext cx="228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80"/>
                        <wps:cNvCnPr/>
                        <wps:spPr bwMode="auto">
                          <a:xfrm flipV="1">
                            <a:off x="342487" y="0"/>
                            <a:ext cx="114713" cy="113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81"/>
                        <wps:cNvCnPr/>
                        <wps:spPr bwMode="auto">
                          <a:xfrm flipV="1">
                            <a:off x="457200" y="113890"/>
                            <a:ext cx="113887" cy="811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82"/>
                        <wps:cNvCnPr/>
                        <wps:spPr bwMode="auto">
                          <a:xfrm>
                            <a:off x="571087" y="113890"/>
                            <a:ext cx="3433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7" o:spid="_x0000_s1026" editas="canvas" style="width:1in;height:18pt;mso-position-horizontal-relative:char;mso-position-vertical-relative:line" coordsize="9144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">
                <v:shape id="_x0000_s1027" type="#_x0000_t75" style="position:absolute;width:9144;height:2286;visibility:visible;mso-wrap-style:square">
                  <v:fill o:detectmouseclick="t"/>
                  <v:path o:connecttype="none"/>
                </v:shape>
                <v:line id="Line 79" o:spid="_x0000_s1028" style="position:absolute;visibility:visible;mso-wrap-style:square" from="1138,1138" to="3424,1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80" o:spid="_x0000_s1029" style="position:absolute;flip:y;visibility:visible;mso-wrap-style:square" from="3424,0" to="4572,1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gj8UAAADaAAAADwAAAGRycy9kb3ducmV2LnhtbESPQWsCMRSE74X+h/AKXkrNKlLs1igi&#10;CB681Mou3l43r5tlNy/bJOr675tCweMwM98wi9VgO3EhHxrHCibjDARx5XTDtYLj5/ZlDiJEZI2d&#10;Y1JwowCr5ePDAnPtrvxBl0OsRYJwyFGBibHPpQyVIYth7Hri5H07bzEm6WupPV4T3HZymmWv0mLD&#10;acFgTxtDVXs4WwVyvn/+8euvWVu0ZflmiqroT3ulRk/D+h1EpCHew//tnVYwg78r6Qb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vgj8UAAADaAAAADwAAAAAAAAAA&#10;AAAAAAChAgAAZHJzL2Rvd25yZXYueG1sUEsFBgAAAAAEAAQA+QAAAJMDAAAAAA==&#10;"/>
                <v:line id="Line 81" o:spid="_x0000_s1030" style="position:absolute;flip:y;visibility:visible;mso-wrap-style:square" from="4572,1138" to="5710,1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dFFMUAAADaAAAADwAAAGRycy9kb3ducmV2LnhtbESPQWsCMRSE7wX/Q3hCL6VmLa3Y1Sgi&#10;CB68VGWlt9fNc7Ps5mVNom7/fVMo9DjMzDfMfNnbVtzIh9qxgvEoA0FcOl1zpeB42DxPQYSIrLF1&#10;TAq+KcByMXiYY67dnT/oto+VSBAOOSowMXa5lKE0ZDGMXEecvLPzFmOSvpLa4z3BbStfsmwiLdac&#10;Fgx2tDZUNvurVSCnu6eLX329NkVzOr2boiy6z51Sj8N+NQMRqY//4b/2Vit4g9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dFFMUAAADaAAAADwAAAAAAAAAA&#10;AAAAAAChAgAAZHJzL2Rvd25yZXYueG1sUEsFBgAAAAAEAAQA+QAAAJMDAAAAAA==&#10;"/>
                <v:line id="Line 82" o:spid="_x0000_s1031" style="position:absolute;visibility:visible;mso-wrap-style:square" from="5710,1138" to="9144,1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ipTMIAAADaAAAADwAAAGRycy9kb3ducmV2LnhtbESPQWsCMRSE7wX/Q3hCbzWrB62rUcRF&#10;8FALaun5uXluFjcvyyau6b9vhEKPw8x8wyzX0Taip87XjhWMRxkI4tLpmisFX+fd2zsIH5A1No5J&#10;wQ95WK8GL0vMtXvwkfpTqESCsM9RgQmhzaX0pSGLfuRa4uRdXWcxJNlVUnf4SHDbyEmWTaXFmtOC&#10;wZa2hsrb6W4VzExxlDNZfJw/i74ez+Mhfl/mSr0O42YBIlAM/+G/9l4rmMLzSroB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XipTMIAAADaAAAADwAAAAAAAAAAAAAA&#10;AAChAgAAZHJzL2Rvd25yZXYueG1sUEsFBgAAAAAEAAQA+QAAAJADAAAAAA==&#10;">
                  <v:stroke endarrow="block"/>
                </v:line>
                <w10:anchorlock/>
              </v:group>
            </w:pict>
          </mc:Fallback>
        </mc:AlternateContent>
      </w:r>
      <w:r w:rsidRPr="00433805">
        <w:rPr>
          <w:sz w:val="24"/>
          <w:szCs w:val="24"/>
        </w:rPr>
        <w:t xml:space="preserve"> - пароперегреватель с последующей подачей пара на турбину.</w:t>
      </w:r>
    </w:p>
    <w:p w:rsidR="00066072" w:rsidRPr="00433805" w:rsidRDefault="00066072" w:rsidP="00066072">
      <w:pPr>
        <w:spacing w:line="240" w:lineRule="auto"/>
        <w:ind w:firstLine="720"/>
        <w:jc w:val="center"/>
        <w:rPr>
          <w:szCs w:val="28"/>
        </w:rPr>
      </w:pPr>
      <w:r w:rsidRPr="00433805">
        <w:rPr>
          <w:szCs w:val="28"/>
        </w:rPr>
        <w:t>Рисунок 3 – Паровой котел с многократной принудительной циркуляцией</w:t>
      </w:r>
    </w:p>
    <w:p w:rsidR="00066072" w:rsidRPr="00433805" w:rsidRDefault="00066072" w:rsidP="00066072">
      <w:pPr>
        <w:spacing w:line="240" w:lineRule="auto"/>
        <w:ind w:firstLine="720"/>
        <w:jc w:val="center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В </w:t>
      </w:r>
      <w:proofErr w:type="gramStart"/>
      <w:r w:rsidRPr="00433805">
        <w:rPr>
          <w:szCs w:val="28"/>
        </w:rPr>
        <w:t>паровых котлах, работающих по данной схеме движущий напор циркул</w:t>
      </w:r>
      <w:r w:rsidRPr="00433805">
        <w:rPr>
          <w:szCs w:val="28"/>
        </w:rPr>
        <w:t>я</w:t>
      </w:r>
      <w:r w:rsidRPr="00433805">
        <w:rPr>
          <w:szCs w:val="28"/>
        </w:rPr>
        <w:t>ции создается</w:t>
      </w:r>
      <w:proofErr w:type="gramEnd"/>
      <w:r w:rsidRPr="00433805">
        <w:rPr>
          <w:szCs w:val="28"/>
        </w:rPr>
        <w:t xml:space="preserve"> включением в контур циркуляционного насоса. Кратность цирк</w:t>
      </w:r>
      <w:r w:rsidRPr="00433805">
        <w:rPr>
          <w:szCs w:val="28"/>
        </w:rPr>
        <w:t>у</w:t>
      </w:r>
      <w:r w:rsidRPr="00433805">
        <w:rPr>
          <w:szCs w:val="28"/>
        </w:rPr>
        <w:t>ляции в котлах по данной схеме колеблется от 5 и выше. Циркуляционный контур начинается и заканчивается барабаном.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Барабан (сепаратор) котла фиксирует все важнейшие зоны в котельной установке. Барабан отделяет водяную часть </w:t>
      </w:r>
      <w:proofErr w:type="gramStart"/>
      <w:r w:rsidRPr="00433805">
        <w:rPr>
          <w:szCs w:val="28"/>
        </w:rPr>
        <w:t>от</w:t>
      </w:r>
      <w:proofErr w:type="gramEnd"/>
      <w:r w:rsidRPr="00433805">
        <w:rPr>
          <w:szCs w:val="28"/>
        </w:rPr>
        <w:t xml:space="preserve"> паровой. Для того</w:t>
      </w:r>
      <w:proofErr w:type="gramStart"/>
      <w:r w:rsidRPr="00433805">
        <w:rPr>
          <w:szCs w:val="28"/>
        </w:rPr>
        <w:t>,</w:t>
      </w:r>
      <w:proofErr w:type="gramEnd"/>
      <w:r w:rsidRPr="00433805">
        <w:rPr>
          <w:szCs w:val="28"/>
        </w:rPr>
        <w:t xml:space="preserve"> чтобы загря</w:t>
      </w:r>
      <w:r w:rsidRPr="00433805">
        <w:rPr>
          <w:szCs w:val="28"/>
        </w:rPr>
        <w:t>з</w:t>
      </w:r>
      <w:r w:rsidRPr="00433805">
        <w:rPr>
          <w:szCs w:val="28"/>
        </w:rPr>
        <w:t>нение не происходило в барабане существует еще один важный отсек. Когда с</w:t>
      </w:r>
      <w:r w:rsidRPr="00433805">
        <w:rPr>
          <w:szCs w:val="28"/>
        </w:rPr>
        <w:t>о</w:t>
      </w:r>
      <w:r w:rsidRPr="00433805">
        <w:rPr>
          <w:szCs w:val="28"/>
        </w:rPr>
        <w:t>бирается накипь, циркуляционная часть барабана закрывается и происходит пр</w:t>
      </w:r>
      <w:r w:rsidRPr="00433805">
        <w:rPr>
          <w:szCs w:val="28"/>
        </w:rPr>
        <w:t>о</w:t>
      </w:r>
      <w:r w:rsidRPr="00433805">
        <w:rPr>
          <w:szCs w:val="28"/>
        </w:rPr>
        <w:t>дувка котла, чтобы накипь выбрасывалась.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lastRenderedPageBreak/>
        <w:t>Барабан котла фиксирует следующие зоны: экономайзерную зону (для нагрева воды), парообразующую зону (циркуляционную), паровую зону (пароп</w:t>
      </w:r>
      <w:r w:rsidRPr="00433805">
        <w:rPr>
          <w:szCs w:val="28"/>
        </w:rPr>
        <w:t>е</w:t>
      </w:r>
      <w:r w:rsidRPr="00433805">
        <w:rPr>
          <w:szCs w:val="28"/>
        </w:rPr>
        <w:t>регревающую). Все барабанные котлы работают на докритическом давлении 12,325 МПа.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6.2.3 Прямоточные котлы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       </w:t>
      </w:r>
      <w:r>
        <w:rPr>
          <w:noProof/>
          <w:szCs w:val="28"/>
        </w:rPr>
        <w:drawing>
          <wp:inline distT="0" distB="0" distL="0" distR="0">
            <wp:extent cx="3947795" cy="1776095"/>
            <wp:effectExtent l="0" t="0" r="0" b="0"/>
            <wp:docPr id="1" name="Рисунок 1" descr="сканирование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канирование00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795" cy="177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072" w:rsidRPr="00433805" w:rsidRDefault="00066072" w:rsidP="00066072">
      <w:pPr>
        <w:spacing w:line="240" w:lineRule="auto"/>
        <w:ind w:firstLine="720"/>
        <w:rPr>
          <w:sz w:val="24"/>
          <w:szCs w:val="24"/>
        </w:rPr>
      </w:pPr>
      <w:proofErr w:type="gramStart"/>
      <w:r w:rsidRPr="00433805">
        <w:rPr>
          <w:sz w:val="24"/>
          <w:szCs w:val="24"/>
        </w:rPr>
        <w:t>ПН</w:t>
      </w:r>
      <w:proofErr w:type="gramEnd"/>
      <w:r w:rsidRPr="00433805">
        <w:rPr>
          <w:sz w:val="24"/>
          <w:szCs w:val="24"/>
        </w:rPr>
        <w:t xml:space="preserve"> – питательный насос, ЭК – экономайзер, НК – нижний коллектор, ИП – испарител</w:t>
      </w:r>
      <w:r w:rsidRPr="00433805">
        <w:rPr>
          <w:sz w:val="24"/>
          <w:szCs w:val="24"/>
        </w:rPr>
        <w:t>ь</w:t>
      </w:r>
      <w:r w:rsidRPr="00433805">
        <w:rPr>
          <w:sz w:val="24"/>
          <w:szCs w:val="24"/>
        </w:rPr>
        <w:t>ная поверхность, ВК – верхний коллектор, ПП – пароперегреватель</w:t>
      </w:r>
    </w:p>
    <w:p w:rsidR="00066072" w:rsidRPr="00433805" w:rsidRDefault="00066072" w:rsidP="00066072">
      <w:pPr>
        <w:spacing w:line="240" w:lineRule="auto"/>
        <w:ind w:firstLine="720"/>
        <w:jc w:val="center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jc w:val="center"/>
        <w:rPr>
          <w:szCs w:val="28"/>
        </w:rPr>
      </w:pPr>
      <w:r w:rsidRPr="00433805">
        <w:rPr>
          <w:szCs w:val="28"/>
        </w:rPr>
        <w:t>Рисунок 4 – Прямоточный котел</w:t>
      </w:r>
    </w:p>
    <w:p w:rsidR="00066072" w:rsidRPr="00433805" w:rsidRDefault="00066072" w:rsidP="00066072">
      <w:pPr>
        <w:spacing w:line="240" w:lineRule="auto"/>
        <w:ind w:firstLine="720"/>
        <w:jc w:val="center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Эта схема отличается от </w:t>
      </w:r>
      <w:proofErr w:type="gramStart"/>
      <w:r w:rsidRPr="00433805">
        <w:rPr>
          <w:szCs w:val="28"/>
        </w:rPr>
        <w:t>предыдущей</w:t>
      </w:r>
      <w:proofErr w:type="gramEnd"/>
      <w:r w:rsidRPr="00433805">
        <w:rPr>
          <w:szCs w:val="28"/>
        </w:rPr>
        <w:t xml:space="preserve"> отсутствием барабана. Циркуляция такого котла однократная, поэтому его и называют прямоточным.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В основном прямоточные котлы работают на закритическом давлении.</w:t>
      </w: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Pr="00433805" w:rsidRDefault="00066072" w:rsidP="00066072">
      <w:pPr>
        <w:spacing w:line="240" w:lineRule="auto"/>
        <w:ind w:firstLine="720"/>
        <w:rPr>
          <w:szCs w:val="28"/>
        </w:rPr>
      </w:pPr>
    </w:p>
    <w:p w:rsidR="00066072" w:rsidRDefault="00066072" w:rsidP="00066072">
      <w:pPr>
        <w:spacing w:line="240" w:lineRule="auto"/>
        <w:ind w:firstLine="720"/>
        <w:rPr>
          <w:szCs w:val="28"/>
        </w:rPr>
      </w:pPr>
    </w:p>
    <w:p w:rsidR="00066072" w:rsidRDefault="00066072" w:rsidP="00066072">
      <w:pPr>
        <w:spacing w:line="240" w:lineRule="auto"/>
        <w:ind w:firstLine="720"/>
        <w:rPr>
          <w:szCs w:val="28"/>
        </w:rPr>
      </w:pPr>
    </w:p>
    <w:p w:rsidR="00066072" w:rsidRDefault="00066072" w:rsidP="00066072">
      <w:pPr>
        <w:spacing w:line="240" w:lineRule="auto"/>
        <w:ind w:firstLine="720"/>
        <w:rPr>
          <w:szCs w:val="28"/>
        </w:rPr>
      </w:pPr>
    </w:p>
    <w:p w:rsidR="00066072" w:rsidRDefault="00066072" w:rsidP="00066072">
      <w:pPr>
        <w:spacing w:line="240" w:lineRule="auto"/>
        <w:ind w:firstLine="720"/>
        <w:rPr>
          <w:szCs w:val="28"/>
        </w:rPr>
      </w:pPr>
    </w:p>
    <w:p w:rsidR="00E01F37" w:rsidRDefault="00E01F37">
      <w:bookmarkStart w:id="0" w:name="_GoBack"/>
      <w:bookmarkEnd w:id="0"/>
    </w:p>
    <w:sectPr w:rsidR="00E01F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072"/>
    <w:rsid w:val="00066072"/>
    <w:rsid w:val="00E0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072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607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607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072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607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607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744</Words>
  <Characters>4247</Characters>
  <Application>Microsoft Office Word</Application>
  <DocSecurity>0</DocSecurity>
  <Lines>35</Lines>
  <Paragraphs>9</Paragraphs>
  <ScaleCrop>false</ScaleCrop>
  <Company/>
  <LinksUpToDate>false</LinksUpToDate>
  <CharactersWithSpaces>4982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2017-01-16T15:41:00Z</dcterms:created>
  <dcterms:modified xsi:type="dcterms:W3CDTF">2017-01-16T15:41:00Z</dcterms:modified>
</cp:coreProperties>
</file>