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D3E" w:rsidRPr="007D7D3E" w:rsidRDefault="007D7D3E" w:rsidP="007D7D3E">
      <w:pPr>
        <w:pStyle w:val="a6"/>
        <w:ind w:hanging="103"/>
        <w:jc w:val="center"/>
        <w:rPr>
          <w:sz w:val="28"/>
          <w:szCs w:val="28"/>
          <w:lang w:val="kk-KZ"/>
        </w:rPr>
      </w:pPr>
      <w:r w:rsidRPr="007D7D3E">
        <w:rPr>
          <w:sz w:val="28"/>
          <w:szCs w:val="28"/>
          <w:lang w:val="kk-KZ"/>
        </w:rPr>
        <w:t>Сын есімнің шырайлары</w:t>
      </w:r>
    </w:p>
    <w:p w:rsidR="007D7D3E" w:rsidRPr="007D7D3E" w:rsidRDefault="007D7D3E" w:rsidP="007D7D3E">
      <w:pPr>
        <w:pStyle w:val="a6"/>
        <w:ind w:left="0" w:firstLine="709"/>
        <w:jc w:val="both"/>
        <w:rPr>
          <w:bCs/>
          <w:sz w:val="28"/>
          <w:szCs w:val="28"/>
          <w:lang w:val="be-BY"/>
        </w:rPr>
      </w:pPr>
      <w:r w:rsidRPr="007D7D3E">
        <w:rPr>
          <w:sz w:val="28"/>
          <w:szCs w:val="28"/>
          <w:lang w:val="kk-KZ"/>
        </w:rPr>
        <w:t>Б</w:t>
      </w:r>
      <w:r w:rsidRPr="007D7D3E">
        <w:rPr>
          <w:sz w:val="28"/>
          <w:szCs w:val="28"/>
          <w:lang w:val="be-BY"/>
        </w:rPr>
        <w:t xml:space="preserve">ір тектес сапалық сынның бірінен екіншісінің артық немесе кемдігін, әр түрлі дәрежеде болатынын білдіруді </w:t>
      </w:r>
      <w:r w:rsidRPr="007D7D3E">
        <w:rPr>
          <w:bCs/>
          <w:sz w:val="28"/>
          <w:szCs w:val="28"/>
          <w:lang w:val="be-BY"/>
        </w:rPr>
        <w:t>сын есімнің шырайы</w:t>
      </w:r>
      <w:r w:rsidRPr="007D7D3E">
        <w:rPr>
          <w:sz w:val="28"/>
          <w:szCs w:val="28"/>
          <w:lang w:val="be-BY"/>
        </w:rPr>
        <w:t xml:space="preserve"> деп аталады. Сын есімнің екі түрлі шырайы бар: </w:t>
      </w:r>
      <w:r w:rsidRPr="007D7D3E">
        <w:rPr>
          <w:bCs/>
          <w:sz w:val="28"/>
          <w:szCs w:val="28"/>
          <w:lang w:val="be-BY"/>
        </w:rPr>
        <w:t xml:space="preserve">салыстырмалы шырай және күшейтпелі шырай. </w:t>
      </w:r>
    </w:p>
    <w:p w:rsidR="007D7D3E" w:rsidRPr="007D7D3E" w:rsidRDefault="007D7D3E" w:rsidP="007D7D3E">
      <w:pPr>
        <w:pStyle w:val="a6"/>
        <w:ind w:left="0" w:firstLine="709"/>
        <w:jc w:val="both"/>
        <w:rPr>
          <w:b/>
          <w:bCs/>
          <w:sz w:val="28"/>
          <w:szCs w:val="28"/>
          <w:lang w:val="be-BY"/>
        </w:rPr>
      </w:pPr>
      <w:r w:rsidRPr="007D7D3E">
        <w:rPr>
          <w:bCs/>
          <w:i/>
          <w:sz w:val="28"/>
          <w:szCs w:val="28"/>
          <w:lang w:val="be-BY"/>
        </w:rPr>
        <w:t>Салыстырмалы шырай:</w:t>
      </w:r>
      <w:r w:rsidRPr="007D7D3E">
        <w:rPr>
          <w:bCs/>
          <w:sz w:val="28"/>
          <w:szCs w:val="28"/>
          <w:lang w:val="be-BY"/>
        </w:rPr>
        <w:t xml:space="preserve"> Заттың бірінің екіншісінен артық немесе кемдігін салыстыру арқылы көрсететін шырай түрі салыстырмалы шырай деп аталады.Салыстырмалы шырай мынандай жұрнақтар арқылы жасалады:</w:t>
      </w:r>
    </w:p>
    <w:p w:rsidR="007D7D3E" w:rsidRPr="007D7D3E" w:rsidRDefault="007D7D3E" w:rsidP="007D7D3E">
      <w:pPr>
        <w:pStyle w:val="a6"/>
        <w:ind w:left="0"/>
        <w:jc w:val="both"/>
        <w:rPr>
          <w:color w:val="000000"/>
          <w:sz w:val="28"/>
          <w:szCs w:val="28"/>
          <w:lang w:val="kk-KZ"/>
        </w:rPr>
      </w:pPr>
      <w:r w:rsidRPr="007D7D3E">
        <w:rPr>
          <w:color w:val="000000"/>
          <w:sz w:val="28"/>
          <w:szCs w:val="28"/>
          <w:lang w:val="be-BY"/>
        </w:rPr>
        <w:t>1. - ра</w:t>
      </w:r>
      <w:r w:rsidRPr="007D7D3E">
        <w:rPr>
          <w:color w:val="000000"/>
          <w:sz w:val="28"/>
          <w:szCs w:val="28"/>
          <w:lang w:val="kk-KZ"/>
        </w:rPr>
        <w:t xml:space="preserve">қ, </w:t>
      </w:r>
      <w:r w:rsidRPr="007D7D3E">
        <w:rPr>
          <w:color w:val="000000"/>
          <w:sz w:val="28"/>
          <w:szCs w:val="28"/>
          <w:lang w:val="be-BY"/>
        </w:rPr>
        <w:t>-</w:t>
      </w:r>
      <w:r w:rsidRPr="007D7D3E">
        <w:rPr>
          <w:color w:val="000000"/>
          <w:sz w:val="28"/>
          <w:szCs w:val="28"/>
          <w:lang w:val="kk-KZ"/>
        </w:rPr>
        <w:t xml:space="preserve">рек, </w:t>
      </w:r>
      <w:r w:rsidRPr="007D7D3E">
        <w:rPr>
          <w:color w:val="000000"/>
          <w:sz w:val="28"/>
          <w:szCs w:val="28"/>
          <w:lang w:val="be-BY"/>
        </w:rPr>
        <w:t>-</w:t>
      </w:r>
      <w:r w:rsidRPr="007D7D3E">
        <w:rPr>
          <w:color w:val="000000"/>
          <w:sz w:val="28"/>
          <w:szCs w:val="28"/>
          <w:lang w:val="kk-KZ"/>
        </w:rPr>
        <w:t xml:space="preserve">ырақ, </w:t>
      </w:r>
      <w:r w:rsidRPr="007D7D3E">
        <w:rPr>
          <w:color w:val="000000"/>
          <w:sz w:val="28"/>
          <w:szCs w:val="28"/>
          <w:lang w:val="be-BY"/>
        </w:rPr>
        <w:t>-</w:t>
      </w:r>
      <w:r w:rsidRPr="007D7D3E">
        <w:rPr>
          <w:color w:val="000000"/>
          <w:sz w:val="28"/>
          <w:szCs w:val="28"/>
          <w:lang w:val="kk-KZ"/>
        </w:rPr>
        <w:t>ірек: қызылырақ, жақсырақ, үлкенірек, тәттірек және т.б.</w:t>
      </w:r>
    </w:p>
    <w:p w:rsidR="007D7D3E" w:rsidRPr="007D7D3E" w:rsidRDefault="007D7D3E" w:rsidP="007D7D3E">
      <w:pPr>
        <w:pStyle w:val="a6"/>
        <w:ind w:left="0"/>
        <w:jc w:val="both"/>
        <w:rPr>
          <w:color w:val="000000"/>
          <w:sz w:val="28"/>
          <w:szCs w:val="28"/>
          <w:lang w:val="be-BY"/>
        </w:rPr>
      </w:pPr>
      <w:r w:rsidRPr="007D7D3E">
        <w:rPr>
          <w:color w:val="000000"/>
          <w:sz w:val="28"/>
          <w:szCs w:val="28"/>
          <w:lang w:val="kk-KZ"/>
        </w:rPr>
        <w:t xml:space="preserve">2. </w:t>
      </w:r>
      <w:r w:rsidRPr="007D7D3E">
        <w:rPr>
          <w:color w:val="000000"/>
          <w:sz w:val="28"/>
          <w:szCs w:val="28"/>
          <w:lang w:val="be-BY"/>
        </w:rPr>
        <w:t>-</w:t>
      </w:r>
      <w:r w:rsidRPr="007D7D3E">
        <w:rPr>
          <w:color w:val="000000"/>
          <w:sz w:val="28"/>
          <w:szCs w:val="28"/>
          <w:lang w:val="kk-KZ"/>
        </w:rPr>
        <w:t xml:space="preserve">лау, </w:t>
      </w:r>
      <w:r w:rsidRPr="007D7D3E">
        <w:rPr>
          <w:color w:val="000000"/>
          <w:sz w:val="28"/>
          <w:szCs w:val="28"/>
          <w:lang w:val="be-BY"/>
        </w:rPr>
        <w:t>-</w:t>
      </w:r>
      <w:r w:rsidRPr="007D7D3E">
        <w:rPr>
          <w:color w:val="000000"/>
          <w:sz w:val="28"/>
          <w:szCs w:val="28"/>
          <w:lang w:val="kk-KZ"/>
        </w:rPr>
        <w:t xml:space="preserve">леу, </w:t>
      </w:r>
      <w:r w:rsidRPr="007D7D3E">
        <w:rPr>
          <w:color w:val="000000"/>
          <w:sz w:val="28"/>
          <w:szCs w:val="28"/>
          <w:lang w:val="be-BY"/>
        </w:rPr>
        <w:t xml:space="preserve">-дау, </w:t>
      </w:r>
      <w:r w:rsidRPr="007D7D3E">
        <w:rPr>
          <w:color w:val="000000"/>
          <w:sz w:val="28"/>
          <w:szCs w:val="28"/>
          <w:lang w:val="kk-KZ"/>
        </w:rPr>
        <w:t>-</w:t>
      </w:r>
      <w:r w:rsidRPr="007D7D3E">
        <w:rPr>
          <w:color w:val="000000"/>
          <w:sz w:val="28"/>
          <w:szCs w:val="28"/>
          <w:lang w:val="be-BY"/>
        </w:rPr>
        <w:t xml:space="preserve">деу, </w:t>
      </w:r>
      <w:r w:rsidRPr="007D7D3E">
        <w:rPr>
          <w:color w:val="000000"/>
          <w:sz w:val="28"/>
          <w:szCs w:val="28"/>
          <w:lang w:val="kk-KZ"/>
        </w:rPr>
        <w:t>-</w:t>
      </w:r>
      <w:r w:rsidRPr="007D7D3E">
        <w:rPr>
          <w:color w:val="000000"/>
          <w:sz w:val="28"/>
          <w:szCs w:val="28"/>
          <w:lang w:val="be-BY"/>
        </w:rPr>
        <w:t xml:space="preserve">тау, </w:t>
      </w:r>
      <w:r w:rsidRPr="007D7D3E">
        <w:rPr>
          <w:color w:val="000000"/>
          <w:sz w:val="28"/>
          <w:szCs w:val="28"/>
          <w:lang w:val="kk-KZ"/>
        </w:rPr>
        <w:t>-</w:t>
      </w:r>
      <w:r w:rsidRPr="007D7D3E">
        <w:rPr>
          <w:color w:val="000000"/>
          <w:sz w:val="28"/>
          <w:szCs w:val="28"/>
          <w:lang w:val="be-BY"/>
        </w:rPr>
        <w:t>теу: жасылдау, көктеу, үлкендеу, кішілеу, кеңдеу және т.б.</w:t>
      </w:r>
    </w:p>
    <w:p w:rsidR="007D7D3E" w:rsidRPr="007D7D3E" w:rsidRDefault="007D7D3E" w:rsidP="007D7D3E">
      <w:pPr>
        <w:pStyle w:val="a6"/>
        <w:ind w:left="0"/>
        <w:jc w:val="both"/>
        <w:rPr>
          <w:color w:val="000000"/>
          <w:sz w:val="28"/>
          <w:szCs w:val="28"/>
          <w:lang w:val="be-BY"/>
        </w:rPr>
      </w:pPr>
      <w:r w:rsidRPr="007D7D3E">
        <w:rPr>
          <w:color w:val="000000"/>
          <w:sz w:val="28"/>
          <w:szCs w:val="28"/>
          <w:lang w:val="be-BY"/>
        </w:rPr>
        <w:t xml:space="preserve">         </w:t>
      </w:r>
      <w:r w:rsidRPr="007D7D3E">
        <w:rPr>
          <w:i/>
          <w:color w:val="000000"/>
          <w:sz w:val="28"/>
          <w:szCs w:val="28"/>
          <w:lang w:val="be-BY"/>
        </w:rPr>
        <w:t>Күшейтпелі шырай:</w:t>
      </w:r>
      <w:r w:rsidRPr="007D7D3E">
        <w:rPr>
          <w:color w:val="000000"/>
          <w:sz w:val="28"/>
          <w:szCs w:val="28"/>
          <w:lang w:val="be-BY"/>
        </w:rPr>
        <w:t xml:space="preserve"> Заттың сындық белгісін асыра немесе төмендетекөрсететін сын есімнің түрі күшейтпелі шырай деп аталады.Күшейтпелі шырайдың жасалу жолдары:</w:t>
      </w:r>
    </w:p>
    <w:p w:rsidR="007D7D3E" w:rsidRPr="007D7D3E" w:rsidRDefault="007D7D3E" w:rsidP="007D7D3E">
      <w:pPr>
        <w:pStyle w:val="a6"/>
        <w:numPr>
          <w:ilvl w:val="0"/>
          <w:numId w:val="6"/>
        </w:numPr>
        <w:tabs>
          <w:tab w:val="clear" w:pos="720"/>
          <w:tab w:val="num" w:pos="360"/>
        </w:tabs>
        <w:ind w:left="0" w:firstLine="0"/>
        <w:jc w:val="both"/>
        <w:rPr>
          <w:color w:val="000000"/>
          <w:sz w:val="28"/>
          <w:szCs w:val="28"/>
          <w:lang w:val="be-BY"/>
        </w:rPr>
      </w:pPr>
      <w:r w:rsidRPr="007D7D3E">
        <w:rPr>
          <w:color w:val="000000"/>
          <w:sz w:val="28"/>
          <w:szCs w:val="28"/>
          <w:lang w:val="be-BY"/>
        </w:rPr>
        <w:t>Күшейткіш үстеулер арқылы жасалады: ең, аса, тіпті, нағыз, өте, тым, орасан және т.б. Мысалы: өте жақсы, ең үлкен, тым тәтті, нағыз ер және т.б.</w:t>
      </w:r>
    </w:p>
    <w:p w:rsidR="007D7D3E" w:rsidRPr="007D7D3E" w:rsidRDefault="007D7D3E" w:rsidP="007D7D3E">
      <w:pPr>
        <w:pStyle w:val="a6"/>
        <w:numPr>
          <w:ilvl w:val="0"/>
          <w:numId w:val="6"/>
        </w:numPr>
        <w:tabs>
          <w:tab w:val="clear" w:pos="720"/>
          <w:tab w:val="num" w:pos="360"/>
        </w:tabs>
        <w:ind w:left="0" w:firstLine="0"/>
        <w:jc w:val="both"/>
        <w:rPr>
          <w:color w:val="000000"/>
          <w:sz w:val="28"/>
          <w:szCs w:val="28"/>
          <w:lang w:val="be-BY"/>
        </w:rPr>
      </w:pPr>
      <w:r w:rsidRPr="007D7D3E">
        <w:rPr>
          <w:color w:val="000000"/>
          <w:sz w:val="28"/>
          <w:szCs w:val="28"/>
          <w:lang w:val="be-BY"/>
        </w:rPr>
        <w:t>Жай шырайдың бірінші буыны аланып, оған “п” дыбысын қосу арқылы жасалады.Мысалы: Қып-қызыл, қап-қара, тәп-</w:t>
      </w:r>
      <w:r w:rsidRPr="007D7D3E">
        <w:rPr>
          <w:color w:val="000000"/>
          <w:sz w:val="28"/>
          <w:szCs w:val="28"/>
          <w:lang w:val="kk-KZ"/>
        </w:rPr>
        <w:t>тәтті және т.б.</w:t>
      </w:r>
    </w:p>
    <w:p w:rsidR="006F6DBC" w:rsidRPr="007D7D3E" w:rsidRDefault="006F6DBC" w:rsidP="007D7D3E">
      <w:pPr>
        <w:rPr>
          <w:szCs w:val="24"/>
          <w:lang w:val="be-BY"/>
        </w:rPr>
      </w:pPr>
    </w:p>
    <w:sectPr w:rsidR="006F6DBC" w:rsidRPr="007D7D3E" w:rsidSect="004A7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877C8"/>
    <w:multiLevelType w:val="hybridMultilevel"/>
    <w:tmpl w:val="4E0236F0"/>
    <w:lvl w:ilvl="0" w:tplc="E3B2D232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E42805"/>
    <w:multiLevelType w:val="hybridMultilevel"/>
    <w:tmpl w:val="C72C6CA6"/>
    <w:lvl w:ilvl="0" w:tplc="A6C0C4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KZ Times New Roman" w:eastAsia="Times New Roman" w:hAnsi="KZ 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8E156C2"/>
    <w:multiLevelType w:val="hybridMultilevel"/>
    <w:tmpl w:val="E408C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1B6183"/>
    <w:multiLevelType w:val="hybridMultilevel"/>
    <w:tmpl w:val="C9A098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2F66C8B"/>
    <w:multiLevelType w:val="hybridMultilevel"/>
    <w:tmpl w:val="2F52CF90"/>
    <w:lvl w:ilvl="0" w:tplc="5E8C8C6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71D37DF7"/>
    <w:multiLevelType w:val="hybridMultilevel"/>
    <w:tmpl w:val="A1C818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951CBE"/>
    <w:rsid w:val="00050513"/>
    <w:rsid w:val="000C3024"/>
    <w:rsid w:val="001E54F2"/>
    <w:rsid w:val="002D2D73"/>
    <w:rsid w:val="004A78D1"/>
    <w:rsid w:val="005604F1"/>
    <w:rsid w:val="005B13BC"/>
    <w:rsid w:val="006F6DBC"/>
    <w:rsid w:val="007D7D3E"/>
    <w:rsid w:val="00813428"/>
    <w:rsid w:val="00894F32"/>
    <w:rsid w:val="00951CBE"/>
    <w:rsid w:val="00991ECC"/>
    <w:rsid w:val="00AB0A38"/>
    <w:rsid w:val="00B2459E"/>
    <w:rsid w:val="00BC51C4"/>
    <w:rsid w:val="00C24EEC"/>
    <w:rsid w:val="00D92AF2"/>
    <w:rsid w:val="00FA26FD"/>
    <w:rsid w:val="00FE7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1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C51C4"/>
    <w:pPr>
      <w:ind w:left="720"/>
      <w:contextualSpacing/>
    </w:pPr>
  </w:style>
  <w:style w:type="paragraph" w:styleId="a5">
    <w:name w:val="No Spacing"/>
    <w:uiPriority w:val="1"/>
    <w:qFormat/>
    <w:rsid w:val="00FA26F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6">
    <w:name w:val="Body Text Indent"/>
    <w:basedOn w:val="a"/>
    <w:link w:val="a7"/>
    <w:rsid w:val="007D7D3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7D7D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5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9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7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497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36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9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7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70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38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82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70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58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415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65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24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16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18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12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74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33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509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566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64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17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49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643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8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112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98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20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664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6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45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920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207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138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70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60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82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72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59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84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65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65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30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40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93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86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658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51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84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88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81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148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156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60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4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010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2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9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1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1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1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0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1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27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76093">
              <w:marLeft w:val="0"/>
              <w:marRight w:val="0"/>
              <w:marTop w:val="3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44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</dc:creator>
  <cp:keywords/>
  <dc:description/>
  <cp:lastModifiedBy>prepod</cp:lastModifiedBy>
  <cp:revision>12</cp:revision>
  <dcterms:created xsi:type="dcterms:W3CDTF">2016-09-21T09:18:00Z</dcterms:created>
  <dcterms:modified xsi:type="dcterms:W3CDTF">2016-09-21T10:50:00Z</dcterms:modified>
</cp:coreProperties>
</file>