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26E" w:rsidRPr="00E14211" w:rsidRDefault="007B626E" w:rsidP="007B626E">
      <w:pPr>
        <w:pStyle w:val="1"/>
        <w:ind w:right="-8"/>
        <w:jc w:val="center"/>
        <w:rPr>
          <w:bCs/>
          <w:sz w:val="28"/>
          <w:szCs w:val="28"/>
          <w:lang w:val="kk-KZ"/>
        </w:rPr>
      </w:pPr>
      <w:r w:rsidRPr="00E14211">
        <w:rPr>
          <w:sz w:val="28"/>
          <w:szCs w:val="28"/>
          <w:lang w:val="kk-KZ"/>
        </w:rPr>
        <w:t xml:space="preserve">4.5 Тізбектей қоздырылатын тұрақты ток қозғалтқыштарының теңдеуі және сипаттамалары </w:t>
      </w: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r w:rsidRPr="00E14211">
        <w:rPr>
          <w:sz w:val="28"/>
          <w:szCs w:val="28"/>
          <w:lang w:val="kk-KZ"/>
        </w:rPr>
        <w:t xml:space="preserve">Тізбектей қоздырылатын қозғалтқыштар аз жылдамдықта үлкен момент қажет болатын және керісінше аз жүктемеде жоғары жалдамдық қажет болатын механизмдерде қолданылады. Бұл көтеру-тасымалдау құрылғыларының өнімділігін жоғарылатуға мүмкіндік береді. Қозғалтқыштың қосылу сұлбасы 4.6 (а)-суретте келтірілген. </w:t>
      </w:r>
    </w:p>
    <w:p w:rsidR="007B626E" w:rsidRPr="00E14211" w:rsidRDefault="007B626E" w:rsidP="007B626E">
      <w:pPr>
        <w:pStyle w:val="1"/>
        <w:ind w:right="-8" w:firstLine="720"/>
        <w:rPr>
          <w:b/>
          <w:bCs/>
          <w:sz w:val="28"/>
          <w:szCs w:val="28"/>
          <w:lang w:val="kk-KZ"/>
        </w:rPr>
      </w:pPr>
      <w:r w:rsidRPr="00E14211">
        <w:rPr>
          <w:sz w:val="28"/>
          <w:szCs w:val="28"/>
          <w:lang w:val="kk-KZ"/>
        </w:rPr>
        <w:t xml:space="preserve">Бұл қозғалтқыштың сипаттамалық ерекшелігі қоздыру орамының зәкір тізбегіне тізбектей жалғануы болып табылады. Сондықтан магнит ағыны зәкір тогының сызықсыз функциясы </w:t>
      </w:r>
      <w:r w:rsidRPr="00E14211">
        <w:rPr>
          <w:position w:val="-12"/>
          <w:sz w:val="28"/>
          <w:szCs w:val="28"/>
        </w:rPr>
        <w:object w:dxaOrig="12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85pt;height:18.25pt" o:ole="" fillcolor="window">
            <v:imagedata r:id="rId4" o:title=""/>
          </v:shape>
          <o:OLEObject Type="Embed" ProgID="Equation.3" ShapeID="_x0000_i1025" DrawAspect="Content" ObjectID="_1577109618" r:id="rId5"/>
        </w:object>
      </w:r>
      <w:r w:rsidRPr="00E14211">
        <w:rPr>
          <w:sz w:val="28"/>
          <w:szCs w:val="28"/>
          <w:lang w:val="kk-KZ"/>
        </w:rPr>
        <w:t xml:space="preserve"> болып табылады. Тізбектей қоздырылатын тұрақты ток қозғалтқышы да тәуелсіз қоздырылатын тұрақты ток қозғалтқышының теңдеуіне ұқсас теңдеумен сипатталады. Яғни механикалық және электр механикалық сипаттамалар теңдеулері келесідей түрге ие  болады: </w:t>
      </w:r>
    </w:p>
    <w:p w:rsidR="007B626E" w:rsidRPr="00E14211" w:rsidRDefault="007B626E" w:rsidP="007B626E">
      <w:pPr>
        <w:pStyle w:val="1"/>
        <w:ind w:right="-8" w:firstLine="720"/>
        <w:rPr>
          <w:b/>
          <w:bCs/>
          <w:sz w:val="28"/>
          <w:szCs w:val="28"/>
          <w:lang w:val="kk-KZ"/>
        </w:rPr>
      </w:pPr>
      <w:r>
        <w:rPr>
          <w:b/>
          <w:bCs/>
          <w:noProof/>
          <w:sz w:val="28"/>
          <w:szCs w:val="28"/>
        </w:rPr>
        <w:pict>
          <v:group id="_x0000_s1086" style="position:absolute;left:0;text-align:left;margin-left:-4.2pt;margin-top:5.6pt;width:500.9pt;height:229.8pt;z-index:251664384" coordorigin="1057,5705" coordsize="10018,4590">
            <v:group id="_x0000_s1087" style="position:absolute;left:1223;top:6215;width:4641;height:1881" coordorigin="2080,7471" coordsize="4740,1881">
              <v:group id="_x0000_s1088" style="position:absolute;left:4023;top:8872;width:1440;height:480" coordorigin="3748,12110" coordsize="1440,480">
                <v:group id="_x0000_s1089" style="position:absolute;left:3985;top:12110;width:716;height:238" coordorigin="3985,12110" coordsize="716,238">
                  <v:oval id="_x0000_s1090" style="position:absolute;left:3985;top:12110;width:238;height:238"/>
                  <v:oval id="_x0000_s1091" style="position:absolute;left:4225;top:12110;width:238;height:238"/>
                  <v:oval id="_x0000_s1092" style="position:absolute;left:4463;top:12110;width:238;height:238"/>
                </v:group>
                <v:rect id="_x0000_s1093" style="position:absolute;left:3748;top:12230;width:1440;height:360" stroked="f"/>
              </v:group>
              <v:shapetype id="_x0000_t202" coordsize="21600,21600" o:spt="202" path="m,l,21600r21600,l21600,xe">
                <v:stroke joinstyle="miter"/>
                <v:path gradientshapeok="t" o:connecttype="rect"/>
              </v:shapetype>
              <v:shape id="_x0000_s1094" type="#_x0000_t202" style="position:absolute;left:5557;top:8436;width:723;height:540" filled="f" stroked="f">
                <v:textbox style="mso-next-textbox:#_x0000_s1094">
                  <w:txbxContent>
                    <w:p w:rsidR="007B626E" w:rsidRDefault="007B626E" w:rsidP="007B626E">
                      <w:pPr>
                        <w:rPr>
                          <w:sz w:val="28"/>
                          <w:szCs w:val="28"/>
                        </w:rPr>
                      </w:pPr>
                      <w:r>
                        <w:rPr>
                          <w:sz w:val="28"/>
                          <w:szCs w:val="28"/>
                          <w:lang w:val="en-US"/>
                        </w:rPr>
                        <w:t>R</w:t>
                      </w:r>
                      <w:proofErr w:type="spellStart"/>
                      <w:r>
                        <w:t>д</w:t>
                      </w:r>
                      <w:proofErr w:type="spellEnd"/>
                    </w:p>
                  </w:txbxContent>
                </v:textbox>
              </v:shape>
              <v:shape id="_x0000_s1095" type="#_x0000_t202" style="position:absolute;left:4256;top:8506;width:720;height:363" stroked="f">
                <v:textbox style="mso-next-textbox:#_x0000_s1095" inset=",,,.3mm">
                  <w:txbxContent>
                    <w:p w:rsidR="007B626E" w:rsidRPr="0076170B" w:rsidRDefault="007B626E" w:rsidP="007B626E">
                      <w:pPr>
                        <w:rPr>
                          <w:lang w:val="uk-UA"/>
                        </w:rPr>
                      </w:pPr>
                      <w:r>
                        <w:t>О</w:t>
                      </w:r>
                      <w:r>
                        <w:rPr>
                          <w:lang w:val="uk-UA"/>
                        </w:rPr>
                        <w:t>В</w:t>
                      </w:r>
                    </w:p>
                  </w:txbxContent>
                </v:textbox>
              </v:shape>
              <v:shape id="_x0000_s1096" type="#_x0000_t202" style="position:absolute;left:2080;top:8254;width:540;height:540" filled="f" stroked="f">
                <v:textbox style="mso-next-textbox:#_x0000_s1096">
                  <w:txbxContent>
                    <w:p w:rsidR="007B626E" w:rsidRDefault="007B626E" w:rsidP="007B626E">
                      <w:pPr>
                        <w:rPr>
                          <w:sz w:val="28"/>
                          <w:szCs w:val="28"/>
                        </w:rPr>
                      </w:pPr>
                      <w:r>
                        <w:rPr>
                          <w:sz w:val="28"/>
                          <w:szCs w:val="28"/>
                          <w:lang w:val="en-US"/>
                        </w:rPr>
                        <w:t>I</w:t>
                      </w:r>
                      <w:r>
                        <w:rPr>
                          <w:sz w:val="28"/>
                          <w:szCs w:val="28"/>
                          <w:vertAlign w:val="subscript"/>
                        </w:rPr>
                        <w:t>я</w:t>
                      </w:r>
                    </w:p>
                  </w:txbxContent>
                </v:textbox>
              </v:shape>
              <v:rect id="_x0000_s1097" style="position:absolute;left:5500;top:8869;width:720;height:238" filled="f"/>
              <v:line id="_x0000_s1098" style="position:absolute;rotation:-180;flip:y" from="2452,8163" to="2452,8883">
                <v:stroke endarrow="classic"/>
              </v:line>
              <v:line id="_x0000_s1099" style="position:absolute;flip:x" from="4976,8992" to="5500,8992"/>
              <v:shape id="_x0000_s1100" type="#_x0000_t202" style="position:absolute;left:3590;top:8396;width:540;height:360" stroked="f">
                <v:textbox style="mso-next-textbox:#_x0000_s1100">
                  <w:txbxContent>
                    <w:p w:rsidR="007B626E" w:rsidRDefault="007B626E" w:rsidP="007B626E">
                      <w:pPr>
                        <w:rPr>
                          <w:sz w:val="28"/>
                          <w:szCs w:val="28"/>
                        </w:rPr>
                      </w:pPr>
                      <w:r>
                        <w:rPr>
                          <w:sz w:val="28"/>
                          <w:szCs w:val="28"/>
                        </w:rPr>
                        <w:t>-</w:t>
                      </w:r>
                    </w:p>
                  </w:txbxContent>
                </v:textbox>
              </v:shape>
              <v:shape id="_x0000_s1101" type="#_x0000_t202" style="position:absolute;left:2810;top:8466;width:540;height:360" stroked="f">
                <v:textbox style="mso-next-textbox:#_x0000_s1101">
                  <w:txbxContent>
                    <w:p w:rsidR="007B626E" w:rsidRDefault="007B626E" w:rsidP="007B626E">
                      <w:r>
                        <w:t>+</w:t>
                      </w:r>
                    </w:p>
                  </w:txbxContent>
                </v:textbox>
              </v:shape>
              <v:shape id="_x0000_s1102" type="#_x0000_t202" style="position:absolute;left:3083;top:8041;width:717;height:543" stroked="f">
                <v:textbox style="mso-next-textbox:#_x0000_s1102">
                  <w:txbxContent>
                    <w:p w:rsidR="007B626E" w:rsidRDefault="007B626E" w:rsidP="007B626E">
                      <w:pPr>
                        <w:rPr>
                          <w:sz w:val="28"/>
                          <w:szCs w:val="28"/>
                          <w:vertAlign w:val="subscript"/>
                        </w:rPr>
                      </w:pPr>
                      <w:proofErr w:type="spellStart"/>
                      <w:r>
                        <w:rPr>
                          <w:sz w:val="28"/>
                          <w:szCs w:val="28"/>
                        </w:rPr>
                        <w:t>Е</w:t>
                      </w:r>
                      <w:r>
                        <w:rPr>
                          <w:sz w:val="28"/>
                          <w:szCs w:val="28"/>
                          <w:vertAlign w:val="subscript"/>
                        </w:rPr>
                        <w:t>дв</w:t>
                      </w:r>
                      <w:proofErr w:type="spellEnd"/>
                    </w:p>
                  </w:txbxContent>
                </v:textbox>
              </v:shape>
              <v:rect id="_x0000_s1103" style="position:absolute;left:2872;top:8883;width:180;height:180"/>
              <v:rect id="_x0000_s1104" style="position:absolute;left:3737;top:8882;width:180;height:180"/>
              <v:oval id="_x0000_s1105" style="position:absolute;left:3018;top:8614;width:729;height:711">
                <v:textbox style="mso-next-textbox:#_x0000_s1105">
                  <w:txbxContent>
                    <w:p w:rsidR="007B626E" w:rsidRDefault="007B626E" w:rsidP="007B626E"/>
                  </w:txbxContent>
                </v:textbox>
              </v:oval>
              <v:shape id="_x0000_s1106" type="#_x0000_t202" style="position:absolute;left:3112;top:8674;width:540;height:572" filled="f" stroked="f">
                <v:textbox style="mso-next-textbox:#_x0000_s1106">
                  <w:txbxContent>
                    <w:p w:rsidR="007B626E" w:rsidRDefault="007B626E" w:rsidP="007B626E">
                      <w:pPr>
                        <w:rPr>
                          <w:b/>
                          <w:bCs/>
                          <w:sz w:val="36"/>
                          <w:szCs w:val="36"/>
                        </w:rPr>
                      </w:pPr>
                      <w:r>
                        <w:rPr>
                          <w:b/>
                          <w:bCs/>
                          <w:sz w:val="36"/>
                          <w:szCs w:val="36"/>
                        </w:rPr>
                        <w:t>Я</w:t>
                      </w:r>
                    </w:p>
                  </w:txbxContent>
                </v:textbox>
              </v:shape>
              <v:line id="_x0000_s1107" style="position:absolute;flip:x" from="3045,8436" to="3722,8436">
                <v:stroke endarrow="classic"/>
              </v:line>
              <v:line id="_x0000_s1108" style="position:absolute" from="3917,8989" to="4260,8989"/>
              <v:line id="_x0000_s1109" style="position:absolute" from="6220,8989" to="6350,8989"/>
              <v:group id="_x0000_s1110" style="position:absolute;left:6312;top:7743;width:68;height:1246" coordorigin="8242,10453" coordsize="68,1246">
                <v:oval id="_x0000_s1111" style="position:absolute;left:8242;top:10453;width:68;height:68" filled="f"/>
                <v:line id="_x0000_s1112" style="position:absolute;flip:y" from="8280,10518" to="8280,11699"/>
              </v:group>
              <v:group id="_x0000_s1113" style="position:absolute;left:2522;top:7743;width:68;height:1246" coordorigin="8242,10453" coordsize="68,1246">
                <v:oval id="_x0000_s1114" style="position:absolute;left:8242;top:10453;width:68;height:68" filled="f"/>
                <v:line id="_x0000_s1115" style="position:absolute;flip:y" from="8280,10518" to="8280,11699"/>
              </v:group>
              <v:line id="_x0000_s1116" style="position:absolute;flip:x" from="2570,8989" to="2872,8989"/>
              <v:line id="_x0000_s1117" style="position:absolute" from="2750,7808" to="6220,7808">
                <v:stroke endarrow="block"/>
              </v:line>
              <v:shape id="_x0000_s1118" type="#_x0000_t202" style="position:absolute;left:2200;top:7508;width:540;height:360" filled="f" stroked="f">
                <v:textbox style="mso-next-textbox:#_x0000_s1118">
                  <w:txbxContent>
                    <w:p w:rsidR="007B626E" w:rsidRDefault="007B626E" w:rsidP="007B626E">
                      <w:r>
                        <w:t>+</w:t>
                      </w:r>
                    </w:p>
                  </w:txbxContent>
                </v:textbox>
              </v:shape>
              <v:shape id="_x0000_s1119" type="#_x0000_t202" style="position:absolute;left:6280;top:7471;width:540;height:360" filled="f" stroked="f">
                <v:textbox style="mso-next-textbox:#_x0000_s1119">
                  <w:txbxContent>
                    <w:p w:rsidR="007B626E" w:rsidRDefault="007B626E" w:rsidP="007B626E">
                      <w:r>
                        <w:rPr>
                          <w:rFonts w:ascii="Arial" w:hAnsi="Arial" w:cs="Arial"/>
                        </w:rPr>
                        <w:t>–</w:t>
                      </w:r>
                    </w:p>
                  </w:txbxContent>
                </v:textbox>
              </v:shape>
            </v:group>
            <v:shape id="_x0000_s1120" type="#_x0000_t202" style="position:absolute;left:1389;top:9445;width:9154;height:850" filled="f" stroked="f">
              <v:textbox style="mso-next-textbox:#_x0000_s1120">
                <w:txbxContent>
                  <w:p w:rsidR="007B626E" w:rsidRPr="001D4872" w:rsidRDefault="007B626E" w:rsidP="007B626E">
                    <w:pPr>
                      <w:jc w:val="center"/>
                      <w:rPr>
                        <w:rFonts w:ascii="Times New Roman" w:hAnsi="Times New Roman" w:cs="Times New Roman"/>
                        <w:sz w:val="28"/>
                        <w:szCs w:val="28"/>
                        <w:lang w:val="uk-UA"/>
                      </w:rPr>
                    </w:pPr>
                    <w:r w:rsidRPr="001D4872">
                      <w:rPr>
                        <w:rFonts w:ascii="Times New Roman" w:hAnsi="Times New Roman" w:cs="Times New Roman"/>
                        <w:sz w:val="28"/>
                        <w:szCs w:val="28"/>
                        <w:lang w:val="kk-KZ"/>
                      </w:rPr>
                      <w:t>Сурет</w:t>
                    </w:r>
                    <w:r w:rsidRPr="001D4872">
                      <w:rPr>
                        <w:rFonts w:ascii="Times New Roman" w:hAnsi="Times New Roman" w:cs="Times New Roman"/>
                        <w:sz w:val="28"/>
                        <w:szCs w:val="28"/>
                        <w:lang w:val="en-US"/>
                      </w:rPr>
                      <w:t xml:space="preserve"> 4.6 -</w:t>
                    </w:r>
                    <w:r w:rsidRPr="001D4872">
                      <w:rPr>
                        <w:rFonts w:ascii="Times New Roman" w:hAnsi="Times New Roman" w:cs="Times New Roman"/>
                        <w:sz w:val="28"/>
                        <w:szCs w:val="28"/>
                      </w:rPr>
                      <w:t xml:space="preserve"> </w:t>
                    </w:r>
                    <w:r w:rsidRPr="001D4872">
                      <w:rPr>
                        <w:rFonts w:ascii="Times New Roman" w:hAnsi="Times New Roman" w:cs="Times New Roman"/>
                        <w:sz w:val="28"/>
                        <w:szCs w:val="28"/>
                        <w:lang w:val="kk-KZ"/>
                      </w:rPr>
                      <w:t xml:space="preserve">Тізбектей қоздырылатын тұрақты ток қозғалтқышының қосылу сұлбасы (а) және магниттелу сипаттамасы </w:t>
                    </w:r>
                  </w:p>
                  <w:p w:rsidR="007B626E" w:rsidRPr="0076170B" w:rsidRDefault="007B626E" w:rsidP="007B626E"/>
                </w:txbxContent>
              </v:textbox>
            </v:shape>
            <v:group id="_x0000_s1121" style="position:absolute;left:5717;top:5705;width:5358;height:4162" coordorigin="3485,3904" coordsize="5472,4162">
              <v:group id="_x0000_s1122" style="position:absolute;left:3810;top:4024;width:5040;height:3420" coordorigin="2337,4022" coordsize="5040,3420">
                <v:line id="_x0000_s1123" style="position:absolute;flip:y" from="2520,4022" to="2520,7442" strokeweight="1pt">
                  <v:stroke endarrow="block"/>
                </v:line>
                <v:line id="_x0000_s1124" style="position:absolute" from="2337,7261" to="7377,7261" strokeweight="1pt">
                  <v:stroke endarrow="block"/>
                </v:line>
                <v:line id="_x0000_s1125" style="position:absolute" from="2520,4742" to="7020,4742">
                  <v:stroke dashstyle="dash"/>
                </v:line>
                <v:line id="_x0000_s1126" style="position:absolute;flip:y" from="2520,4742" to="3780,7262">
                  <v:stroke dashstyle="dash"/>
                </v:line>
                <v:shape id="_x0000_s1127" style="position:absolute;left:2520;top:4562;width:4500;height:2700;mso-wrap-style:square;mso-wrap-distance-left:9pt;mso-wrap-distance-top:0;mso-wrap-distance-right:9pt;mso-wrap-distance-bottom:0;mso-position-horizontal:absolute;mso-position-horizontal-relative:text;mso-position-vertical:absolute;mso-position-vertical-relative:text;v-text-anchor:top" coordsize="4500,2700" path="m,2700c152,2438,505,1537,915,1131,1325,725,1862,450,2460,261,3058,72,4075,54,4500,e" filled="f" strokeweight="1.5pt">
                  <v:path arrowok="t"/>
                </v:shape>
                <v:line id="_x0000_s1128" style="position:absolute" from="3780,4742" to="3780,7262"/>
                <v:line id="_x0000_s1129" style="position:absolute" from="2520,5102" to="4320,5102">
                  <v:stroke dashstyle="dash"/>
                </v:line>
                <v:line id="_x0000_s1130" style="position:absolute" from="4320,5102" to="4320,7262"/>
                <v:oval id="_x0000_s1131" style="position:absolute;left:4275;top:5042;width:85;height:85" fillcolor="black"/>
              </v:group>
              <v:shape id="_x0000_s1132" type="#_x0000_t202" style="position:absolute;left:8355;top:7239;width:602;height:501;mso-wrap-style:none" filled="f" fillcolor="black" stroked="f">
                <v:textbox>
                  <w:txbxContent>
                    <w:p w:rsidR="007B626E" w:rsidRDefault="007B626E" w:rsidP="007B626E">
                      <w:pPr>
                        <w:rPr>
                          <w:sz w:val="28"/>
                          <w:szCs w:val="28"/>
                        </w:rPr>
                      </w:pPr>
                      <w:r w:rsidRPr="00E43D71">
                        <w:rPr>
                          <w:position w:val="-12"/>
                          <w:sz w:val="28"/>
                          <w:szCs w:val="28"/>
                        </w:rPr>
                        <w:object w:dxaOrig="300" w:dyaOrig="380">
                          <v:shape id="_x0000_i1065" type="#_x0000_t75" style="width:15.2pt;height:18.25pt" o:ole="">
                            <v:imagedata r:id="rId6" o:title=""/>
                          </v:shape>
                          <o:OLEObject Type="Embed" ProgID="Equation.3" ShapeID="_x0000_i1065" DrawAspect="Content" ObjectID="_1577109658" r:id="rId7"/>
                        </w:object>
                      </w:r>
                    </w:p>
                  </w:txbxContent>
                </v:textbox>
              </v:shape>
              <v:shape id="_x0000_s1133" type="#_x0000_t202" style="position:absolute;left:3485;top:3904;width:531;height:712" filled="f" fillcolor="black" stroked="f">
                <v:textbox>
                  <w:txbxContent>
                    <w:p w:rsidR="007B626E" w:rsidRDefault="007B626E" w:rsidP="007B626E">
                      <w:pPr>
                        <w:rPr>
                          <w:sz w:val="28"/>
                          <w:szCs w:val="28"/>
                        </w:rPr>
                      </w:pPr>
                      <w:r w:rsidRPr="00AB3F12">
                        <w:rPr>
                          <w:position w:val="-4"/>
                          <w:sz w:val="28"/>
                          <w:szCs w:val="28"/>
                        </w:rPr>
                        <w:object w:dxaOrig="279" w:dyaOrig="279">
                          <v:shape id="_x0000_i1066" type="#_x0000_t75" style="width:14.7pt;height:14.7pt" o:ole="">
                            <v:imagedata r:id="rId8" o:title=""/>
                          </v:shape>
                          <o:OLEObject Type="Embed" ProgID="Equation.3" ShapeID="_x0000_i1066" DrawAspect="Content" ObjectID="_1577109659" r:id="rId9"/>
                        </w:object>
                      </w:r>
                    </w:p>
                  </w:txbxContent>
                </v:textbox>
              </v:shape>
              <v:shape id="_x0000_s1134" type="#_x0000_t202" style="position:absolute;left:3993;top:4319;width:813;height:808" filled="f" fillcolor="black" stroked="f">
                <v:textbox>
                  <w:txbxContent>
                    <w:p w:rsidR="007B626E" w:rsidRDefault="007B626E" w:rsidP="007B626E">
                      <w:pPr>
                        <w:rPr>
                          <w:sz w:val="28"/>
                          <w:szCs w:val="28"/>
                        </w:rPr>
                      </w:pPr>
                      <w:r w:rsidRPr="00AB3F12">
                        <w:rPr>
                          <w:position w:val="-12"/>
                          <w:sz w:val="28"/>
                          <w:szCs w:val="28"/>
                        </w:rPr>
                        <w:object w:dxaOrig="580" w:dyaOrig="380">
                          <v:shape id="_x0000_i1067" type="#_x0000_t75" style="width:28.9pt;height:18.25pt" o:ole="">
                            <v:imagedata r:id="rId10" o:title=""/>
                          </v:shape>
                          <o:OLEObject Type="Embed" ProgID="Equation.3" ShapeID="_x0000_i1067" DrawAspect="Content" ObjectID="_1577109660" r:id="rId11"/>
                        </w:object>
                      </w:r>
                    </w:p>
                  </w:txbxContent>
                </v:textbox>
              </v:shape>
              <v:shape id="_x0000_s1135" type="#_x0000_t202" style="position:absolute;left:3993;top:4669;width:851;height:809" filled="f" fillcolor="black" stroked="f">
                <v:textbox>
                  <w:txbxContent>
                    <w:p w:rsidR="007B626E" w:rsidRDefault="007B626E" w:rsidP="007B626E">
                      <w:pPr>
                        <w:rPr>
                          <w:sz w:val="28"/>
                          <w:szCs w:val="28"/>
                        </w:rPr>
                      </w:pPr>
                      <w:r w:rsidRPr="00AB3F12">
                        <w:rPr>
                          <w:position w:val="-12"/>
                          <w:sz w:val="28"/>
                          <w:szCs w:val="28"/>
                        </w:rPr>
                        <w:object w:dxaOrig="620" w:dyaOrig="380">
                          <v:shape id="_x0000_i1068" type="#_x0000_t75" style="width:30.95pt;height:18.25pt" o:ole="">
                            <v:imagedata r:id="rId12" o:title=""/>
                          </v:shape>
                          <o:OLEObject Type="Embed" ProgID="Equation.3" ShapeID="_x0000_i1068" DrawAspect="Content" ObjectID="_1577109661" r:id="rId13"/>
                        </w:object>
                      </w:r>
                    </w:p>
                  </w:txbxContent>
                </v:textbox>
              </v:shape>
              <v:shape id="_x0000_s1136" type="#_x0000_t202" style="position:absolute;left:4974;top:7219;width:626;height:847" filled="f" fillcolor="black" stroked="f">
                <v:textbox>
                  <w:txbxContent>
                    <w:p w:rsidR="007B626E" w:rsidRDefault="007B626E" w:rsidP="007B626E">
                      <w:pPr>
                        <w:rPr>
                          <w:sz w:val="28"/>
                          <w:szCs w:val="28"/>
                        </w:rPr>
                      </w:pPr>
                      <w:r w:rsidRPr="00AB3F12">
                        <w:rPr>
                          <w:position w:val="-16"/>
                          <w:sz w:val="28"/>
                          <w:szCs w:val="28"/>
                        </w:rPr>
                        <w:object w:dxaOrig="380" w:dyaOrig="420">
                          <v:shape id="_x0000_i1069" type="#_x0000_t75" style="width:18.25pt;height:21.3pt" o:ole="">
                            <v:imagedata r:id="rId14" o:title=""/>
                          </v:shape>
                          <o:OLEObject Type="Embed" ProgID="Equation.3" ShapeID="_x0000_i1069" DrawAspect="Content" ObjectID="_1577109662" r:id="rId15"/>
                        </w:object>
                      </w:r>
                    </w:p>
                  </w:txbxContent>
                </v:textbox>
              </v:shape>
              <v:shape id="_x0000_s1137" type="#_x0000_t202" style="position:absolute;left:5545;top:7239;width:776;height:809" filled="f" fillcolor="black" stroked="f">
                <v:textbox>
                  <w:txbxContent>
                    <w:p w:rsidR="007B626E" w:rsidRDefault="007B626E" w:rsidP="007B626E">
                      <w:pPr>
                        <w:rPr>
                          <w:sz w:val="28"/>
                          <w:szCs w:val="28"/>
                        </w:rPr>
                      </w:pPr>
                      <w:r w:rsidRPr="00AB3F12">
                        <w:rPr>
                          <w:position w:val="-12"/>
                          <w:sz w:val="28"/>
                          <w:szCs w:val="28"/>
                        </w:rPr>
                        <w:object w:dxaOrig="540" w:dyaOrig="380">
                          <v:shape id="_x0000_i1070" type="#_x0000_t75" style="width:27.9pt;height:18.25pt" o:ole="">
                            <v:imagedata r:id="rId16" o:title=""/>
                          </v:shape>
                          <o:OLEObject Type="Embed" ProgID="Equation.3" ShapeID="_x0000_i1070" DrawAspect="Content" ObjectID="_1577109663" r:id="rId17"/>
                        </w:object>
                      </w:r>
                    </w:p>
                  </w:txbxContent>
                </v:textbox>
              </v:shape>
              <v:shape id="_x0000_s1138" type="#_x0000_t202" style="position:absolute;left:6545;top:4813;width:496;height:510" filled="f" fillcolor="black" stroked="f">
                <v:textbox>
                  <w:txbxContent>
                    <w:p w:rsidR="007B626E" w:rsidRDefault="007B626E" w:rsidP="007B626E">
                      <w:pPr>
                        <w:rPr>
                          <w:sz w:val="28"/>
                          <w:szCs w:val="28"/>
                        </w:rPr>
                      </w:pPr>
                      <w:r>
                        <w:rPr>
                          <w:sz w:val="28"/>
                          <w:szCs w:val="28"/>
                        </w:rPr>
                        <w:t>1</w:t>
                      </w:r>
                    </w:p>
                  </w:txbxContent>
                </v:textbox>
              </v:shape>
              <v:shape id="_x0000_s1139" type="#_x0000_t202" style="position:absolute;left:5545;top:4159;width:496;height:510" filled="f" fillcolor="black" stroked="f">
                <v:textbox>
                  <w:txbxContent>
                    <w:p w:rsidR="007B626E" w:rsidRDefault="007B626E" w:rsidP="007B626E">
                      <w:pPr>
                        <w:rPr>
                          <w:sz w:val="28"/>
                          <w:szCs w:val="28"/>
                        </w:rPr>
                      </w:pPr>
                      <w:r>
                        <w:rPr>
                          <w:sz w:val="28"/>
                          <w:szCs w:val="28"/>
                        </w:rPr>
                        <w:t>2</w:t>
                      </w:r>
                    </w:p>
                  </w:txbxContent>
                </v:textbox>
              </v:shape>
              <v:line id="_x0000_s1140" style="position:absolute" from="6345,4858" to="6630,5026"/>
              <v:line id="_x0000_s1141" style="position:absolute;flip:y" from="5510,4493" to="5655,4744"/>
            </v:group>
            <v:shape id="_x0000_s1142" type="#_x0000_t202" style="position:absolute;left:1057;top:5705;width:499;height:494" filled="f" stroked="f">
              <v:textbox>
                <w:txbxContent>
                  <w:p w:rsidR="007B626E" w:rsidRDefault="007B626E" w:rsidP="007B626E">
                    <w:r>
                      <w:rPr>
                        <w:sz w:val="28"/>
                        <w:szCs w:val="28"/>
                      </w:rPr>
                      <w:t>а)</w:t>
                    </w:r>
                  </w:p>
                </w:txbxContent>
              </v:textbox>
            </v:shape>
            <v:shape id="_x0000_s1143" type="#_x0000_t202" style="position:absolute;left:5218;top:5705;width:666;height:510" filled="f" stroked="f">
              <v:textbox>
                <w:txbxContent>
                  <w:p w:rsidR="007B626E" w:rsidRDefault="007B626E" w:rsidP="007B626E">
                    <w:r>
                      <w:rPr>
                        <w:sz w:val="28"/>
                        <w:szCs w:val="28"/>
                      </w:rPr>
                      <w:t>б)</w:t>
                    </w:r>
                  </w:p>
                </w:txbxContent>
              </v:textbox>
            </v:shape>
          </v:group>
        </w:pict>
      </w: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tabs>
          <w:tab w:val="left" w:pos="3080"/>
          <w:tab w:val="left" w:pos="8670"/>
        </w:tabs>
        <w:ind w:right="-8"/>
        <w:rPr>
          <w:b/>
          <w:bCs/>
          <w:sz w:val="28"/>
          <w:szCs w:val="28"/>
          <w:lang w:val="kk-KZ"/>
        </w:rPr>
      </w:pPr>
      <w:r w:rsidRPr="00E14211">
        <w:rPr>
          <w:sz w:val="28"/>
          <w:szCs w:val="28"/>
          <w:lang w:val="kk-KZ"/>
        </w:rPr>
        <w:tab/>
      </w:r>
      <w:r w:rsidRPr="00E14211">
        <w:rPr>
          <w:position w:val="-38"/>
          <w:sz w:val="28"/>
          <w:szCs w:val="28"/>
        </w:rPr>
        <w:object w:dxaOrig="2640" w:dyaOrig="840">
          <v:shape id="_x0000_i1026" type="#_x0000_t75" style="width:132.35pt;height:41.6pt" o:ole="" fillcolor="window">
            <v:imagedata r:id="rId18" o:title=""/>
          </v:shape>
          <o:OLEObject Type="Embed" ProgID="Equation.3" ShapeID="_x0000_i1026" DrawAspect="Content" ObjectID="_1577109619" r:id="rId19"/>
        </w:object>
      </w:r>
      <w:r w:rsidRPr="00E14211">
        <w:rPr>
          <w:sz w:val="28"/>
          <w:szCs w:val="28"/>
          <w:lang w:val="kk-KZ"/>
        </w:rPr>
        <w:t>;</w:t>
      </w:r>
      <w:r w:rsidRPr="00E14211">
        <w:rPr>
          <w:sz w:val="28"/>
          <w:szCs w:val="28"/>
          <w:lang w:val="kk-KZ"/>
        </w:rPr>
        <w:tab/>
        <w:t>(</w:t>
      </w:r>
      <w:r w:rsidRPr="009548BD">
        <w:rPr>
          <w:sz w:val="28"/>
          <w:szCs w:val="28"/>
          <w:lang w:val="kk-KZ"/>
        </w:rPr>
        <w:t>4.19</w:t>
      </w:r>
      <w:r w:rsidRPr="00E14211">
        <w:rPr>
          <w:sz w:val="28"/>
          <w:szCs w:val="28"/>
          <w:lang w:val="kk-KZ"/>
        </w:rPr>
        <w:t>)</w:t>
      </w:r>
    </w:p>
    <w:p w:rsidR="007B626E" w:rsidRPr="00E14211" w:rsidRDefault="007B626E" w:rsidP="007B626E">
      <w:pPr>
        <w:pStyle w:val="1"/>
        <w:tabs>
          <w:tab w:val="left" w:pos="3122"/>
          <w:tab w:val="left" w:pos="8670"/>
        </w:tabs>
        <w:ind w:right="-8"/>
        <w:rPr>
          <w:b/>
          <w:bCs/>
          <w:sz w:val="28"/>
          <w:szCs w:val="28"/>
          <w:lang w:val="kk-KZ"/>
        </w:rPr>
      </w:pPr>
      <w:r w:rsidRPr="00E14211">
        <w:rPr>
          <w:sz w:val="28"/>
          <w:szCs w:val="28"/>
          <w:lang w:val="kk-KZ"/>
        </w:rPr>
        <w:tab/>
      </w:r>
      <w:r w:rsidRPr="00E14211">
        <w:rPr>
          <w:position w:val="-26"/>
          <w:sz w:val="28"/>
          <w:szCs w:val="28"/>
        </w:rPr>
        <w:object w:dxaOrig="2580" w:dyaOrig="700">
          <v:shape id="_x0000_i1027" type="#_x0000_t75" style="width:128.8pt;height:35pt" o:ole="" fillcolor="window">
            <v:imagedata r:id="rId20" o:title=""/>
          </v:shape>
          <o:OLEObject Type="Embed" ProgID="Equation.3" ShapeID="_x0000_i1027" DrawAspect="Content" ObjectID="_1577109620" r:id="rId21"/>
        </w:object>
      </w:r>
      <w:r w:rsidRPr="00E14211">
        <w:rPr>
          <w:sz w:val="28"/>
          <w:szCs w:val="28"/>
          <w:lang w:val="kk-KZ"/>
        </w:rPr>
        <w:t>.</w:t>
      </w:r>
      <w:r w:rsidRPr="00E14211">
        <w:rPr>
          <w:sz w:val="28"/>
          <w:szCs w:val="28"/>
          <w:lang w:val="kk-KZ"/>
        </w:rPr>
        <w:tab/>
        <w:t>(</w:t>
      </w:r>
      <w:r w:rsidRPr="009548BD">
        <w:rPr>
          <w:sz w:val="28"/>
          <w:szCs w:val="28"/>
          <w:lang w:val="kk-KZ"/>
        </w:rPr>
        <w:t>4.20</w:t>
      </w:r>
      <w:r w:rsidRPr="00E14211">
        <w:rPr>
          <w:sz w:val="28"/>
          <w:szCs w:val="28"/>
          <w:lang w:val="kk-KZ"/>
        </w:rPr>
        <w:t>)</w:t>
      </w:r>
    </w:p>
    <w:p w:rsidR="007B626E" w:rsidRPr="00E14211" w:rsidRDefault="007B626E" w:rsidP="007B626E">
      <w:pPr>
        <w:pStyle w:val="1"/>
        <w:ind w:right="-8" w:firstLine="720"/>
        <w:rPr>
          <w:b/>
          <w:bCs/>
          <w:sz w:val="28"/>
          <w:szCs w:val="28"/>
          <w:lang w:val="kk-KZ"/>
        </w:rPr>
      </w:pPr>
      <w:r w:rsidRPr="00E14211">
        <w:rPr>
          <w:sz w:val="28"/>
          <w:szCs w:val="28"/>
          <w:lang w:val="kk-KZ"/>
        </w:rPr>
        <w:t xml:space="preserve">4.6(б) – суретте келтірілген </w:t>
      </w:r>
      <w:r w:rsidRPr="00E14211">
        <w:rPr>
          <w:position w:val="-12"/>
          <w:sz w:val="28"/>
          <w:szCs w:val="28"/>
        </w:rPr>
        <w:object w:dxaOrig="1260" w:dyaOrig="380">
          <v:shape id="_x0000_i1028" type="#_x0000_t75" style="width:62.85pt;height:18.25pt" o:ole="" fillcolor="window">
            <v:imagedata r:id="rId22" o:title=""/>
          </v:shape>
          <o:OLEObject Type="Embed" ProgID="Equation.3" ShapeID="_x0000_i1028" DrawAspect="Content" ObjectID="_1577109621" r:id="rId23"/>
        </w:object>
      </w:r>
      <w:r w:rsidRPr="00E14211">
        <w:rPr>
          <w:sz w:val="28"/>
          <w:szCs w:val="28"/>
          <w:lang w:val="kk-KZ"/>
        </w:rPr>
        <w:t xml:space="preserve"> магниттелу сипаттамасы қозғалтқыштың магнит тізбегінің номиналды ток мәнінде қанығатынын көрсетеді. </w:t>
      </w:r>
    </w:p>
    <w:p w:rsidR="007B626E" w:rsidRPr="00E14211" w:rsidRDefault="007B626E" w:rsidP="007B626E">
      <w:pPr>
        <w:pStyle w:val="1"/>
        <w:ind w:right="-8" w:firstLine="720"/>
        <w:rPr>
          <w:b/>
          <w:bCs/>
          <w:sz w:val="28"/>
          <w:szCs w:val="28"/>
          <w:lang w:val="kk-KZ"/>
        </w:rPr>
      </w:pPr>
      <w:r w:rsidRPr="00E14211">
        <w:rPr>
          <w:sz w:val="28"/>
          <w:szCs w:val="28"/>
          <w:lang w:val="kk-KZ"/>
        </w:rPr>
        <w:t xml:space="preserve">Осыған байланысты қозғалтқыштың электр механикалық қасиетіне жуық мәнді талдау жасау үшін магниттелу қисығы екі түзу кесінді </w:t>
      </w:r>
      <w:r w:rsidRPr="00E14211">
        <w:rPr>
          <w:sz w:val="28"/>
          <w:szCs w:val="28"/>
          <w:lang w:val="kk-KZ"/>
        </w:rPr>
        <w:lastRenderedPageBreak/>
        <w:t xml:space="preserve">апроксимацияланады (сынық сызық 2). Егер </w:t>
      </w:r>
      <w:r w:rsidRPr="00E14211">
        <w:rPr>
          <w:position w:val="-16"/>
          <w:sz w:val="28"/>
          <w:szCs w:val="28"/>
        </w:rPr>
        <w:object w:dxaOrig="960" w:dyaOrig="420">
          <v:shape id="_x0000_i1029" type="#_x0000_t75" style="width:47.65pt;height:21.3pt" o:ole="" fillcolor="window">
            <v:imagedata r:id="rId24" o:title=""/>
          </v:shape>
          <o:OLEObject Type="Embed" ProgID="Equation.3" ShapeID="_x0000_i1029" DrawAspect="Content" ObjectID="_1577109622" r:id="rId25"/>
        </w:object>
      </w:r>
      <w:r w:rsidRPr="00E14211">
        <w:rPr>
          <w:sz w:val="28"/>
          <w:szCs w:val="28"/>
          <w:lang w:val="kk-KZ"/>
        </w:rPr>
        <w:t xml:space="preserve"> магнит ағыны </w:t>
      </w:r>
      <w:r w:rsidRPr="00E14211">
        <w:rPr>
          <w:position w:val="-16"/>
          <w:sz w:val="28"/>
          <w:szCs w:val="28"/>
        </w:rPr>
        <w:object w:dxaOrig="1200" w:dyaOrig="420">
          <v:shape id="_x0000_i1030" type="#_x0000_t75" style="width:60.35pt;height:21.3pt" o:ole="" fillcolor="window">
            <v:imagedata r:id="rId26" o:title=""/>
          </v:shape>
          <o:OLEObject Type="Embed" ProgID="Equation.3" ShapeID="_x0000_i1030" DrawAspect="Content" ObjectID="_1577109623" r:id="rId27"/>
        </w:object>
      </w:r>
      <w:r w:rsidRPr="00E14211">
        <w:rPr>
          <w:sz w:val="28"/>
          <w:szCs w:val="28"/>
          <w:lang w:val="kk-KZ"/>
        </w:rPr>
        <w:t xml:space="preserve">, ал  </w:t>
      </w:r>
      <w:r w:rsidRPr="00E14211">
        <w:rPr>
          <w:position w:val="-16"/>
          <w:sz w:val="28"/>
          <w:szCs w:val="28"/>
        </w:rPr>
        <w:object w:dxaOrig="960" w:dyaOrig="420">
          <v:shape id="_x0000_i1031" type="#_x0000_t75" style="width:47.65pt;height:21.3pt" o:ole="" fillcolor="window">
            <v:imagedata r:id="rId28" o:title=""/>
          </v:shape>
          <o:OLEObject Type="Embed" ProgID="Equation.3" ShapeID="_x0000_i1031" DrawAspect="Content" ObjectID="_1577109624" r:id="rId29"/>
        </w:object>
      </w:r>
      <w:r w:rsidRPr="00E14211">
        <w:rPr>
          <w:sz w:val="28"/>
          <w:szCs w:val="28"/>
          <w:lang w:val="kk-KZ"/>
        </w:rPr>
        <w:t xml:space="preserve"> болса магнит ағыны тұрақты және номиналды мәніне тең </w:t>
      </w:r>
      <w:r w:rsidRPr="00E14211">
        <w:rPr>
          <w:position w:val="-12"/>
          <w:sz w:val="28"/>
          <w:szCs w:val="28"/>
        </w:rPr>
        <w:object w:dxaOrig="1820" w:dyaOrig="380">
          <v:shape id="_x0000_i1032" type="#_x0000_t75" style="width:90.25pt;height:18.25pt" o:ole="" fillcolor="window">
            <v:imagedata r:id="rId30" o:title=""/>
          </v:shape>
          <o:OLEObject Type="Embed" ProgID="Equation.3" ShapeID="_x0000_i1032" DrawAspect="Content" ObjectID="_1577109625" r:id="rId31"/>
        </w:object>
      </w:r>
      <w:r w:rsidRPr="00E14211">
        <w:rPr>
          <w:sz w:val="28"/>
          <w:szCs w:val="28"/>
          <w:lang w:val="kk-KZ"/>
        </w:rPr>
        <w:t xml:space="preserve"> деп қабылданады. </w:t>
      </w:r>
    </w:p>
    <w:p w:rsidR="007B626E" w:rsidRPr="00E14211" w:rsidRDefault="007B626E" w:rsidP="007B626E">
      <w:pPr>
        <w:pStyle w:val="1"/>
        <w:ind w:right="-8" w:firstLine="720"/>
        <w:rPr>
          <w:b/>
          <w:bCs/>
          <w:sz w:val="28"/>
          <w:szCs w:val="28"/>
          <w:lang w:val="kk-KZ"/>
        </w:rPr>
      </w:pPr>
      <w:r w:rsidRPr="00E14211">
        <w:rPr>
          <w:sz w:val="28"/>
          <w:szCs w:val="28"/>
          <w:lang w:val="kk-KZ"/>
        </w:rPr>
        <w:t xml:space="preserve">Қабылданған апроксимацияға сәйкес механикалық және электр механикалық сипаттамалар зәкір тогының әртүрлі мәнінде әртүрлі түрге ие болады. Егер </w:t>
      </w:r>
      <w:r w:rsidRPr="00E14211">
        <w:rPr>
          <w:position w:val="-16"/>
          <w:sz w:val="28"/>
          <w:szCs w:val="28"/>
        </w:rPr>
        <w:object w:dxaOrig="960" w:dyaOrig="420">
          <v:shape id="_x0000_i1033" type="#_x0000_t75" style="width:47.65pt;height:21.3pt" o:ole="">
            <v:imagedata r:id="rId32" o:title=""/>
          </v:shape>
          <o:OLEObject Type="Embed" ProgID="Equation.3" ShapeID="_x0000_i1033" DrawAspect="Content" ObjectID="_1577109626" r:id="rId33"/>
        </w:object>
      </w:r>
      <w:r w:rsidRPr="00E14211">
        <w:rPr>
          <w:sz w:val="28"/>
          <w:szCs w:val="28"/>
          <w:lang w:val="kk-KZ"/>
        </w:rPr>
        <w:t xml:space="preserve">, онда </w:t>
      </w:r>
      <w:r w:rsidRPr="00E14211">
        <w:rPr>
          <w:position w:val="-16"/>
          <w:sz w:val="28"/>
          <w:szCs w:val="28"/>
        </w:rPr>
        <w:object w:dxaOrig="1340" w:dyaOrig="420">
          <v:shape id="_x0000_i1034" type="#_x0000_t75" style="width:65.9pt;height:21.3pt" o:ole="">
            <v:imagedata r:id="rId34" o:title=""/>
          </v:shape>
          <o:OLEObject Type="Embed" ProgID="Equation.3" ShapeID="_x0000_i1034" DrawAspect="Content" ObjectID="_1577109627" r:id="rId35"/>
        </w:object>
      </w:r>
      <w:r w:rsidRPr="00E14211">
        <w:rPr>
          <w:sz w:val="28"/>
          <w:szCs w:val="28"/>
          <w:lang w:val="kk-KZ"/>
        </w:rPr>
        <w:t xml:space="preserve"> және теңдеулер келесідей түрге түрленеді:  </w:t>
      </w:r>
    </w:p>
    <w:p w:rsidR="007B626E" w:rsidRPr="00E14211" w:rsidRDefault="007B626E" w:rsidP="007B626E">
      <w:pPr>
        <w:pStyle w:val="1"/>
        <w:tabs>
          <w:tab w:val="left" w:pos="3598"/>
          <w:tab w:val="left" w:pos="8670"/>
        </w:tabs>
        <w:ind w:right="-8"/>
        <w:rPr>
          <w:b/>
          <w:bCs/>
          <w:sz w:val="28"/>
          <w:szCs w:val="28"/>
          <w:lang w:val="kk-KZ"/>
        </w:rPr>
      </w:pPr>
      <w:r w:rsidRPr="00E14211">
        <w:rPr>
          <w:sz w:val="28"/>
          <w:szCs w:val="28"/>
          <w:lang w:val="kk-KZ"/>
        </w:rPr>
        <w:tab/>
      </w:r>
      <w:r w:rsidRPr="00E14211">
        <w:rPr>
          <w:position w:val="-42"/>
          <w:sz w:val="28"/>
          <w:szCs w:val="28"/>
        </w:rPr>
        <w:object w:dxaOrig="2760" w:dyaOrig="859">
          <v:shape id="_x0000_i1035" type="#_x0000_t75" style="width:137.9pt;height:43.1pt" o:ole="">
            <v:imagedata r:id="rId36" o:title=""/>
          </v:shape>
          <o:OLEObject Type="Embed" ProgID="Equation.3" ShapeID="_x0000_i1035" DrawAspect="Content" ObjectID="_1577109628" r:id="rId37"/>
        </w:object>
      </w:r>
      <w:r w:rsidRPr="00E14211">
        <w:rPr>
          <w:sz w:val="28"/>
          <w:szCs w:val="28"/>
          <w:lang w:val="kk-KZ"/>
        </w:rPr>
        <w:t>;</w:t>
      </w:r>
      <w:r w:rsidRPr="00E14211">
        <w:rPr>
          <w:sz w:val="28"/>
          <w:szCs w:val="28"/>
          <w:lang w:val="kk-KZ"/>
        </w:rPr>
        <w:tab/>
        <w:t>(4.21)</w:t>
      </w:r>
    </w:p>
    <w:p w:rsidR="007B626E" w:rsidRPr="00E14211" w:rsidRDefault="007B626E" w:rsidP="007B626E">
      <w:pPr>
        <w:pStyle w:val="1"/>
        <w:tabs>
          <w:tab w:val="left" w:pos="3682"/>
          <w:tab w:val="left" w:pos="8670"/>
        </w:tabs>
        <w:ind w:right="-8"/>
        <w:rPr>
          <w:b/>
          <w:bCs/>
          <w:sz w:val="28"/>
          <w:szCs w:val="28"/>
          <w:lang w:val="kk-KZ"/>
        </w:rPr>
      </w:pPr>
      <w:r w:rsidRPr="00E14211">
        <w:rPr>
          <w:sz w:val="28"/>
          <w:szCs w:val="28"/>
          <w:lang w:val="kk-KZ"/>
        </w:rPr>
        <w:tab/>
      </w:r>
      <w:r w:rsidRPr="00E14211">
        <w:rPr>
          <w:position w:val="-38"/>
          <w:sz w:val="28"/>
          <w:szCs w:val="28"/>
        </w:rPr>
        <w:object w:dxaOrig="2540" w:dyaOrig="820">
          <v:shape id="_x0000_i1036" type="#_x0000_t75" style="width:126.25pt;height:41.05pt" o:ole="">
            <v:imagedata r:id="rId38" o:title=""/>
          </v:shape>
          <o:OLEObject Type="Embed" ProgID="Equation.3" ShapeID="_x0000_i1036" DrawAspect="Content" ObjectID="_1577109629" r:id="rId39"/>
        </w:object>
      </w:r>
      <w:r w:rsidRPr="00E14211">
        <w:rPr>
          <w:sz w:val="28"/>
          <w:szCs w:val="28"/>
          <w:lang w:val="kk-KZ"/>
        </w:rPr>
        <w:t>.</w:t>
      </w:r>
      <w:r w:rsidRPr="00E14211">
        <w:rPr>
          <w:sz w:val="28"/>
          <w:szCs w:val="28"/>
          <w:lang w:val="kk-KZ"/>
        </w:rPr>
        <w:tab/>
        <w:t>(4.22)</w:t>
      </w:r>
    </w:p>
    <w:p w:rsidR="007B626E" w:rsidRPr="00E14211" w:rsidRDefault="007B626E" w:rsidP="007B626E">
      <w:pPr>
        <w:pStyle w:val="1"/>
        <w:ind w:right="-8" w:firstLine="720"/>
        <w:rPr>
          <w:b/>
          <w:bCs/>
          <w:sz w:val="28"/>
          <w:szCs w:val="28"/>
          <w:lang w:val="kk-KZ"/>
        </w:rPr>
      </w:pPr>
      <w:r w:rsidRPr="00E14211">
        <w:rPr>
          <w:sz w:val="28"/>
          <w:szCs w:val="28"/>
          <w:lang w:val="kk-KZ"/>
        </w:rPr>
        <w:t xml:space="preserve">Егер </w:t>
      </w:r>
      <w:r w:rsidRPr="00E14211">
        <w:rPr>
          <w:position w:val="-16"/>
          <w:sz w:val="28"/>
          <w:szCs w:val="28"/>
        </w:rPr>
        <w:object w:dxaOrig="980" w:dyaOrig="420">
          <v:shape id="_x0000_i1037" type="#_x0000_t75" style="width:49.7pt;height:21.3pt" o:ole="">
            <v:imagedata r:id="rId40" o:title=""/>
          </v:shape>
          <o:OLEObject Type="Embed" ProgID="Equation.3" ShapeID="_x0000_i1037" DrawAspect="Content" ObjectID="_1577109630" r:id="rId41"/>
        </w:object>
      </w:r>
      <w:r w:rsidRPr="00E14211">
        <w:rPr>
          <w:sz w:val="28"/>
          <w:szCs w:val="28"/>
          <w:lang w:val="kk-KZ"/>
        </w:rPr>
        <w:t xml:space="preserve"> магнит ағыны </w:t>
      </w:r>
      <w:r w:rsidRPr="00E14211">
        <w:rPr>
          <w:position w:val="-12"/>
          <w:sz w:val="28"/>
          <w:szCs w:val="28"/>
        </w:rPr>
        <w:object w:dxaOrig="2000" w:dyaOrig="380">
          <v:shape id="_x0000_i1038" type="#_x0000_t75" style="width:99.9pt;height:18.25pt" o:ole="">
            <v:imagedata r:id="rId42" o:title=""/>
          </v:shape>
          <o:OLEObject Type="Embed" ProgID="Equation.3" ShapeID="_x0000_i1038" DrawAspect="Content" ObjectID="_1577109631" r:id="rId43"/>
        </w:object>
      </w:r>
      <w:r w:rsidRPr="00E14211">
        <w:rPr>
          <w:sz w:val="28"/>
          <w:szCs w:val="28"/>
          <w:lang w:val="kk-KZ"/>
        </w:rPr>
        <w:t xml:space="preserve"> және теңдеулер келесідей жазылады: </w:t>
      </w:r>
    </w:p>
    <w:p w:rsidR="007B626E" w:rsidRPr="00E14211" w:rsidRDefault="007B626E" w:rsidP="007B626E">
      <w:pPr>
        <w:pStyle w:val="1"/>
        <w:tabs>
          <w:tab w:val="left" w:pos="3682"/>
          <w:tab w:val="left" w:pos="8670"/>
        </w:tabs>
        <w:ind w:right="-8"/>
        <w:rPr>
          <w:b/>
          <w:bCs/>
          <w:sz w:val="28"/>
          <w:szCs w:val="28"/>
          <w:lang w:val="kk-KZ"/>
        </w:rPr>
      </w:pPr>
      <w:r w:rsidRPr="00E14211">
        <w:rPr>
          <w:sz w:val="28"/>
          <w:szCs w:val="28"/>
          <w:lang w:val="kk-KZ"/>
        </w:rPr>
        <w:tab/>
      </w:r>
      <w:r w:rsidRPr="00E14211">
        <w:rPr>
          <w:position w:val="-36"/>
          <w:sz w:val="28"/>
          <w:szCs w:val="28"/>
        </w:rPr>
        <w:object w:dxaOrig="2940" w:dyaOrig="800">
          <v:shape id="_x0000_i1039" type="#_x0000_t75" style="width:147.05pt;height:40.05pt" o:ole="">
            <v:imagedata r:id="rId44" o:title=""/>
          </v:shape>
          <o:OLEObject Type="Embed" ProgID="Equation.3" ShapeID="_x0000_i1039" DrawAspect="Content" ObjectID="_1577109632" r:id="rId45"/>
        </w:object>
      </w:r>
      <w:r w:rsidRPr="00E14211">
        <w:rPr>
          <w:sz w:val="28"/>
          <w:szCs w:val="28"/>
          <w:lang w:val="kk-KZ"/>
        </w:rPr>
        <w:t>;</w:t>
      </w:r>
      <w:r w:rsidRPr="00E14211">
        <w:rPr>
          <w:sz w:val="28"/>
          <w:szCs w:val="28"/>
          <w:lang w:val="kk-KZ"/>
        </w:rPr>
        <w:tab/>
        <w:t>(4.23)</w:t>
      </w:r>
    </w:p>
    <w:p w:rsidR="007B626E" w:rsidRPr="00E14211" w:rsidRDefault="007B626E" w:rsidP="007B626E">
      <w:pPr>
        <w:pStyle w:val="1"/>
        <w:tabs>
          <w:tab w:val="left" w:pos="3682"/>
          <w:tab w:val="left" w:pos="8670"/>
        </w:tabs>
        <w:ind w:right="-8"/>
        <w:rPr>
          <w:b/>
          <w:bCs/>
          <w:sz w:val="28"/>
          <w:szCs w:val="28"/>
          <w:lang w:val="kk-KZ"/>
        </w:rPr>
      </w:pPr>
      <w:r w:rsidRPr="00E14211">
        <w:rPr>
          <w:sz w:val="28"/>
          <w:szCs w:val="28"/>
          <w:lang w:val="kk-KZ"/>
        </w:rPr>
        <w:tab/>
      </w:r>
      <w:r w:rsidRPr="00E14211">
        <w:rPr>
          <w:position w:val="-34"/>
          <w:sz w:val="28"/>
          <w:szCs w:val="28"/>
        </w:rPr>
        <w:object w:dxaOrig="2940" w:dyaOrig="780">
          <v:shape id="_x0000_i1040" type="#_x0000_t75" style="width:147.05pt;height:38.55pt" o:ole="">
            <v:imagedata r:id="rId46" o:title=""/>
          </v:shape>
          <o:OLEObject Type="Embed" ProgID="Equation.3" ShapeID="_x0000_i1040" DrawAspect="Content" ObjectID="_1577109633" r:id="rId47"/>
        </w:object>
      </w:r>
      <w:r w:rsidRPr="00E14211">
        <w:rPr>
          <w:sz w:val="28"/>
          <w:szCs w:val="28"/>
          <w:lang w:val="kk-KZ"/>
        </w:rPr>
        <w:t>.</w:t>
      </w:r>
      <w:r w:rsidRPr="00E14211">
        <w:rPr>
          <w:sz w:val="28"/>
          <w:szCs w:val="28"/>
          <w:lang w:val="kk-KZ"/>
        </w:rPr>
        <w:tab/>
        <w:t>(4.24)</w:t>
      </w:r>
    </w:p>
    <w:p w:rsidR="007B626E" w:rsidRPr="00E14211" w:rsidRDefault="007B626E" w:rsidP="007B626E">
      <w:pPr>
        <w:pStyle w:val="1"/>
        <w:ind w:right="-8" w:firstLine="720"/>
        <w:rPr>
          <w:b/>
          <w:bCs/>
          <w:sz w:val="28"/>
          <w:szCs w:val="28"/>
          <w:lang w:val="kk-KZ"/>
        </w:rPr>
      </w:pPr>
      <w:r w:rsidRPr="00E14211">
        <w:rPr>
          <w:sz w:val="28"/>
          <w:szCs w:val="28"/>
          <w:lang w:val="kk-KZ"/>
        </w:rPr>
        <w:t xml:space="preserve"> (4.21) және (4.22) теңдеуден байқайтынымыз, номиналды жүктемеден төмен аймақта тізбектей қоздырылатын тұрақты ток қозғалтқышының механикалық сипаттамасы гиперболалық сипаттамаға ие болады (4.7-сурет). Бир асимптот ординат осьі болса, келесі – теңдеуі </w:t>
      </w:r>
      <w:r w:rsidRPr="00E14211">
        <w:rPr>
          <w:position w:val="-16"/>
          <w:sz w:val="28"/>
          <w:szCs w:val="28"/>
        </w:rPr>
        <w:object w:dxaOrig="1719" w:dyaOrig="420">
          <v:shape id="_x0000_i1041" type="#_x0000_t75" style="width:85.7pt;height:21.3pt" o:ole="">
            <v:imagedata r:id="rId48" o:title=""/>
          </v:shape>
          <o:OLEObject Type="Embed" ProgID="Equation.3" ShapeID="_x0000_i1041" DrawAspect="Content" ObjectID="_1577109634" r:id="rId49"/>
        </w:object>
      </w:r>
      <w:r w:rsidRPr="00E14211">
        <w:rPr>
          <w:sz w:val="28"/>
          <w:szCs w:val="28"/>
          <w:lang w:val="kk-KZ"/>
        </w:rPr>
        <w:t xml:space="preserve">болатын абсцисса осьіне параллель  түзу сызық. </w:t>
      </w:r>
    </w:p>
    <w:p w:rsidR="007B626E" w:rsidRPr="00E14211" w:rsidRDefault="007B626E" w:rsidP="007B626E">
      <w:pPr>
        <w:pStyle w:val="1"/>
        <w:ind w:right="-8" w:firstLine="720"/>
        <w:rPr>
          <w:b/>
          <w:bCs/>
          <w:sz w:val="28"/>
          <w:szCs w:val="28"/>
          <w:lang w:val="kk-KZ"/>
        </w:rPr>
      </w:pPr>
      <w:r w:rsidRPr="00E14211">
        <w:rPr>
          <w:sz w:val="28"/>
          <w:szCs w:val="28"/>
          <w:lang w:val="kk-KZ"/>
        </w:rPr>
        <w:t>Келтірілген теңдеулер бойынша теориялық тұрғыдан егер</w:t>
      </w:r>
      <w:r w:rsidRPr="00E14211">
        <w:rPr>
          <w:position w:val="-12"/>
          <w:sz w:val="28"/>
          <w:szCs w:val="28"/>
        </w:rPr>
        <w:object w:dxaOrig="760" w:dyaOrig="360">
          <v:shape id="_x0000_i1042" type="#_x0000_t75" style="width:38.55pt;height:18.25pt" o:ole="">
            <v:imagedata r:id="rId50" o:title=""/>
          </v:shape>
          <o:OLEObject Type="Embed" ProgID="Equation.3" ShapeID="_x0000_i1042" DrawAspect="Content" ObjectID="_1577109635" r:id="rId51"/>
        </w:object>
      </w:r>
      <w:r w:rsidRPr="00E14211">
        <w:rPr>
          <w:sz w:val="28"/>
          <w:szCs w:val="28"/>
          <w:lang w:val="kk-KZ"/>
        </w:rPr>
        <w:t xml:space="preserve">онда  </w:t>
      </w:r>
      <w:r w:rsidRPr="00E14211">
        <w:rPr>
          <w:position w:val="-6"/>
          <w:sz w:val="28"/>
          <w:szCs w:val="28"/>
        </w:rPr>
        <w:object w:dxaOrig="800" w:dyaOrig="300">
          <v:shape id="_x0000_i1043" type="#_x0000_t75" style="width:40.05pt;height:15.2pt" o:ole="">
            <v:imagedata r:id="rId52" o:title=""/>
          </v:shape>
          <o:OLEObject Type="Embed" ProgID="Equation.3" ShapeID="_x0000_i1043" DrawAspect="Content" ObjectID="_1577109636" r:id="rId53"/>
        </w:object>
      </w:r>
      <w:r w:rsidRPr="00E14211">
        <w:rPr>
          <w:sz w:val="28"/>
          <w:szCs w:val="28"/>
          <w:lang w:val="kk-KZ"/>
        </w:rPr>
        <w:t xml:space="preserve">, соған сәйкес </w:t>
      </w:r>
      <w:r w:rsidRPr="00E14211">
        <w:rPr>
          <w:position w:val="-6"/>
          <w:sz w:val="28"/>
          <w:szCs w:val="28"/>
        </w:rPr>
        <w:object w:dxaOrig="880" w:dyaOrig="240">
          <v:shape id="_x0000_i1044" type="#_x0000_t75" style="width:44.1pt;height:11.65pt" o:ole="">
            <v:imagedata r:id="rId54" o:title=""/>
          </v:shape>
          <o:OLEObject Type="Embed" ProgID="Equation.3" ShapeID="_x0000_i1044" DrawAspect="Content" ObjectID="_1577109637" r:id="rId55"/>
        </w:object>
      </w:r>
      <w:r w:rsidRPr="00E14211">
        <w:rPr>
          <w:sz w:val="28"/>
          <w:szCs w:val="28"/>
          <w:lang w:val="kk-KZ"/>
        </w:rPr>
        <w:t xml:space="preserve">. Бірақ қалдық магниттің </w:t>
      </w:r>
      <w:r w:rsidRPr="00E14211">
        <w:rPr>
          <w:position w:val="-12"/>
          <w:sz w:val="28"/>
          <w:szCs w:val="28"/>
        </w:rPr>
        <w:object w:dxaOrig="620" w:dyaOrig="380">
          <v:shape id="_x0000_i1045" type="#_x0000_t75" style="width:30.95pt;height:18.25pt" o:ole="">
            <v:imagedata r:id="rId56" o:title=""/>
          </v:shape>
          <o:OLEObject Type="Embed" ProgID="Equation.3" ShapeID="_x0000_i1045" DrawAspect="Content" ObjectID="_1577109638" r:id="rId57"/>
        </w:object>
      </w:r>
      <w:r w:rsidRPr="00E14211">
        <w:rPr>
          <w:sz w:val="28"/>
          <w:szCs w:val="28"/>
          <w:lang w:val="kk-KZ"/>
        </w:rPr>
        <w:t xml:space="preserve"> идеал бос жүріс жылдамдығы </w:t>
      </w:r>
    </w:p>
    <w:p w:rsidR="007B626E" w:rsidRPr="00E14211" w:rsidRDefault="007B626E" w:rsidP="007B626E">
      <w:pPr>
        <w:pStyle w:val="1"/>
        <w:ind w:right="-8"/>
        <w:jc w:val="center"/>
        <w:rPr>
          <w:b/>
          <w:bCs/>
          <w:sz w:val="28"/>
          <w:szCs w:val="28"/>
          <w:lang w:val="kk-KZ"/>
        </w:rPr>
      </w:pPr>
      <w:r w:rsidRPr="00E14211">
        <w:rPr>
          <w:position w:val="-34"/>
          <w:sz w:val="28"/>
          <w:szCs w:val="28"/>
        </w:rPr>
        <w:object w:dxaOrig="2880" w:dyaOrig="780">
          <v:shape id="_x0000_i1046" type="#_x0000_t75" style="width:2in;height:38.55pt" o:ole="">
            <v:imagedata r:id="rId58" o:title=""/>
          </v:shape>
          <o:OLEObject Type="Embed" ProgID="Equation.3" ShapeID="_x0000_i1046" DrawAspect="Content" ObjectID="_1577109639" r:id="rId59"/>
        </w:object>
      </w:r>
      <w:r w:rsidRPr="00E14211">
        <w:rPr>
          <w:sz w:val="28"/>
          <w:szCs w:val="28"/>
          <w:lang w:val="kk-KZ"/>
        </w:rPr>
        <w:t>.</w:t>
      </w: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r>
        <w:rPr>
          <w:b/>
          <w:bCs/>
          <w:noProof/>
          <w:sz w:val="28"/>
          <w:szCs w:val="28"/>
        </w:rPr>
        <w:pict>
          <v:group id="_x0000_s1144" style="position:absolute;left:0;text-align:left;margin-left:52.6pt;margin-top:-39.55pt;width:386.25pt;height:248.4pt;z-index:251665408" coordorigin="1700,284" coordsize="7725,5144">
            <v:shape id="_x0000_s1145" type="#_x0000_t202" style="position:absolute;left:1700;top:4534;width:7650;height:894" filled="f" stroked="f">
              <v:textbox style="mso-next-textbox:#_x0000_s1145;mso-fit-shape-to-text:t">
                <w:txbxContent>
                  <w:p w:rsidR="007B626E" w:rsidRPr="00040A36" w:rsidRDefault="007B626E" w:rsidP="007B626E">
                    <w:pPr>
                      <w:pStyle w:val="1"/>
                      <w:ind w:right="113"/>
                      <w:jc w:val="center"/>
                      <w:rPr>
                        <w:b/>
                        <w:bCs/>
                        <w:lang w:val="kk-KZ"/>
                      </w:rPr>
                    </w:pPr>
                    <w:r>
                      <w:rPr>
                        <w:lang w:val="kk-KZ"/>
                      </w:rPr>
                      <w:t>Сурет 4.7-</w:t>
                    </w:r>
                    <w:r>
                      <w:rPr>
                        <w:lang w:val="uk-UA"/>
                      </w:rPr>
                      <w:t xml:space="preserve"> </w:t>
                    </w:r>
                    <w:proofErr w:type="spellStart"/>
                    <w:r>
                      <w:rPr>
                        <w:lang w:val="uk-UA"/>
                      </w:rPr>
                      <w:t>Тізбектей</w:t>
                    </w:r>
                    <w:proofErr w:type="spellEnd"/>
                    <w:r>
                      <w:rPr>
                        <w:lang w:val="uk-UA"/>
                      </w:rPr>
                      <w:t xml:space="preserve"> </w:t>
                    </w:r>
                    <w:proofErr w:type="spellStart"/>
                    <w:r>
                      <w:rPr>
                        <w:lang w:val="uk-UA"/>
                      </w:rPr>
                      <w:t>қоздырылатын</w:t>
                    </w:r>
                    <w:proofErr w:type="spellEnd"/>
                    <w:r>
                      <w:rPr>
                        <w:lang w:val="uk-UA"/>
                      </w:rPr>
                      <w:t xml:space="preserve"> </w:t>
                    </w:r>
                    <w:proofErr w:type="spellStart"/>
                    <w:r>
                      <w:rPr>
                        <w:lang w:val="uk-UA"/>
                      </w:rPr>
                      <w:t>тұрақты</w:t>
                    </w:r>
                    <w:proofErr w:type="spellEnd"/>
                    <w:r>
                      <w:rPr>
                        <w:lang w:val="uk-UA"/>
                      </w:rPr>
                      <w:t xml:space="preserve"> </w:t>
                    </w:r>
                    <w:proofErr w:type="spellStart"/>
                    <w:r>
                      <w:rPr>
                        <w:lang w:val="uk-UA"/>
                      </w:rPr>
                      <w:t>ток</w:t>
                    </w:r>
                    <w:proofErr w:type="spellEnd"/>
                    <w:r>
                      <w:rPr>
                        <w:lang w:val="uk-UA"/>
                      </w:rPr>
                      <w:t xml:space="preserve"> </w:t>
                    </w:r>
                    <w:proofErr w:type="spellStart"/>
                    <w:r>
                      <w:rPr>
                        <w:lang w:val="uk-UA"/>
                      </w:rPr>
                      <w:t>қозғалтқышының</w:t>
                    </w:r>
                    <w:proofErr w:type="spellEnd"/>
                    <w:r>
                      <w:rPr>
                        <w:lang w:val="uk-UA"/>
                      </w:rPr>
                      <w:t xml:space="preserve"> </w:t>
                    </w:r>
                    <w:proofErr w:type="spellStart"/>
                    <w:r>
                      <w:rPr>
                        <w:lang w:val="uk-UA"/>
                      </w:rPr>
                      <w:t>механикалық</w:t>
                    </w:r>
                    <w:proofErr w:type="spellEnd"/>
                    <w:r>
                      <w:rPr>
                        <w:lang w:val="uk-UA"/>
                      </w:rPr>
                      <w:t xml:space="preserve"> (а) </w:t>
                    </w:r>
                    <w:proofErr w:type="spellStart"/>
                    <w:r>
                      <w:rPr>
                        <w:lang w:val="uk-UA"/>
                      </w:rPr>
                      <w:t>және</w:t>
                    </w:r>
                    <w:proofErr w:type="spellEnd"/>
                    <w:r>
                      <w:rPr>
                        <w:lang w:val="uk-UA"/>
                      </w:rPr>
                      <w:t xml:space="preserve"> </w:t>
                    </w:r>
                    <w:proofErr w:type="spellStart"/>
                    <w:r>
                      <w:rPr>
                        <w:lang w:val="uk-UA"/>
                      </w:rPr>
                      <w:t>электр</w:t>
                    </w:r>
                    <w:proofErr w:type="spellEnd"/>
                    <w:r>
                      <w:rPr>
                        <w:lang w:val="uk-UA"/>
                      </w:rPr>
                      <w:t xml:space="preserve"> </w:t>
                    </w:r>
                    <w:proofErr w:type="spellStart"/>
                    <w:r>
                      <w:rPr>
                        <w:lang w:val="uk-UA"/>
                      </w:rPr>
                      <w:t>механикалық</w:t>
                    </w:r>
                    <w:proofErr w:type="spellEnd"/>
                    <w:r>
                      <w:rPr>
                        <w:lang w:val="uk-UA"/>
                      </w:rPr>
                      <w:t xml:space="preserve"> </w:t>
                    </w:r>
                    <w:proofErr w:type="spellStart"/>
                    <w:r>
                      <w:rPr>
                        <w:lang w:val="uk-UA"/>
                      </w:rPr>
                      <w:t>сипаттамалары</w:t>
                    </w:r>
                    <w:proofErr w:type="spellEnd"/>
                  </w:p>
                </w:txbxContent>
              </v:textbox>
            </v:shape>
            <v:group id="_x0000_s1146" style="position:absolute;left:1700;top:284;width:3827;height:4437" coordorigin="2137,10768" coordsize="3827,4437">
              <v:group id="_x0000_s1147" style="position:absolute;left:2380;top:10938;width:3584;height:4267" coordorigin="2380,10938" coordsize="3584,4267">
                <v:group id="_x0000_s1148" style="position:absolute;left:2734;top:11065;width:2880;height:4140" coordorigin="2734,11065" coordsize="2880,4140">
                  <v:line id="_x0000_s1149" style="position:absolute;flip:y" from="2914,11065" to="2914,15205">
                    <v:stroke endarrow="block"/>
                  </v:line>
                  <v:line id="_x0000_s1150" style="position:absolute" from="2734,13765" to="5614,13765">
                    <v:stroke endarrow="block"/>
                  </v:line>
                  <v:shape id="_x0000_s1151" style="position:absolute;left:3274;top:11605;width:2246;height:1412;mso-wrap-style:square;mso-wrap-distance-left:9pt;mso-wrap-distance-top:0;mso-wrap-distance-right:9pt;mso-wrap-distance-bottom:0;mso-position-horizontal:absolute;mso-position-horizontal-relative:text;mso-position-vertical:absolute;mso-position-vertical-relative:text;v-text-anchor:top" coordsize="2246,1412" path="m,c60,94,224,392,361,568v137,176,271,356,460,487c1010,1186,1259,1298,1496,1355v237,57,594,36,750,45e" filled="f" strokeweight="1.25pt">
                    <v:path arrowok="t"/>
                  </v:shape>
                  <v:shape id="_x0000_s1152" style="position:absolute;left:3169;top:11605;width:1905;height:2511;mso-wrap-style:square;mso-wrap-distance-left:9pt;mso-wrap-distance-top:0;mso-wrap-distance-right:9pt;mso-wrap-distance-bottom:0;mso-position-horizontal:absolute;mso-position-horizontal-relative:text;mso-position-vertical:absolute;mso-position-vertical-relative:text;v-text-anchor:top" coordsize="1905,2511" path="m,c35,98,145,420,210,591v65,171,100,280,180,435c470,1181,563,1348,690,1521v127,173,263,375,465,540c1357,2226,1749,2417,1905,2511e" filled="f" strokeweight="1.25pt">
                    <v:path arrowok="t"/>
                  </v:shape>
                  <v:shape id="_x0000_s1153" style="position:absolute;left:3064;top:11605;width:1980;height:3420;mso-wrap-style:square;mso-wrap-distance-left:9pt;mso-wrap-distance-top:0;mso-wrap-distance-right:9pt;mso-wrap-distance-bottom:0;mso-position-horizontal:absolute;mso-position-horizontal-relative:text;mso-position-vertical:absolute;mso-position-vertical-relative:text;v-text-anchor:top" coordsize="1980,3420" path="m,c45,188,150,772,270,1131v120,359,165,639,450,1020c1005,2532,1717,3156,1980,3420e" filled="f" strokeweight="1.25pt">
                    <v:path arrowok="t"/>
                  </v:shape>
                </v:group>
                <v:shape id="_x0000_s1154" type="#_x0000_t202" style="position:absolute;left:2380;top:10938;width:539;height:763;mso-wrap-style:none" filled="f" fillcolor="black" stroked="f">
                  <v:textbox style="mso-next-textbox:#_x0000_s1154;mso-fit-shape-to-text:t">
                    <w:txbxContent>
                      <w:p w:rsidR="007B626E" w:rsidRDefault="007B626E" w:rsidP="007B626E">
                        <w:pPr>
                          <w:rPr>
                            <w:sz w:val="28"/>
                            <w:szCs w:val="28"/>
                          </w:rPr>
                        </w:pPr>
                        <w:r w:rsidRPr="00AB3F12">
                          <w:rPr>
                            <w:position w:val="-6"/>
                            <w:sz w:val="28"/>
                            <w:szCs w:val="28"/>
                          </w:rPr>
                          <w:object w:dxaOrig="260" w:dyaOrig="240">
                            <v:shape id="_x0000_i1071" type="#_x0000_t75" style="width:12.7pt;height:11.65pt" o:ole="">
                              <v:imagedata r:id="rId60" o:title=""/>
                            </v:shape>
                            <o:OLEObject Type="Embed" ProgID="Equation.3" ShapeID="_x0000_i1071" DrawAspect="Content" ObjectID="_1577109664" r:id="rId61"/>
                          </w:object>
                        </w:r>
                      </w:p>
                    </w:txbxContent>
                  </v:textbox>
                </v:shape>
                <v:shape id="_x0000_s1155" type="#_x0000_t202" style="position:absolute;left:5204;top:13718;width:649;height:763;mso-wrap-style:none" filled="f" fillcolor="black" stroked="f">
                  <v:textbox style="mso-next-textbox:#_x0000_s1155;mso-fit-shape-to-text:t">
                    <w:txbxContent>
                      <w:p w:rsidR="007B626E" w:rsidRDefault="007B626E" w:rsidP="007B626E">
                        <w:pPr>
                          <w:rPr>
                            <w:sz w:val="28"/>
                            <w:szCs w:val="28"/>
                          </w:rPr>
                        </w:pPr>
                        <w:r w:rsidRPr="00AB3F12">
                          <w:rPr>
                            <w:position w:val="-4"/>
                            <w:sz w:val="28"/>
                            <w:szCs w:val="28"/>
                          </w:rPr>
                          <w:object w:dxaOrig="360" w:dyaOrig="279">
                            <v:shape id="_x0000_i1072" type="#_x0000_t75" style="width:18.25pt;height:14.7pt" o:ole="">
                              <v:imagedata r:id="rId62" o:title=""/>
                            </v:shape>
                            <o:OLEObject Type="Embed" ProgID="Equation.3" ShapeID="_x0000_i1072" DrawAspect="Content" ObjectID="_1577109665" r:id="rId63"/>
                          </w:object>
                        </w:r>
                      </w:p>
                    </w:txbxContent>
                  </v:textbox>
                </v:shape>
                <v:shape id="_x0000_s1156" type="#_x0000_t202" style="position:absolute;left:2560;top:13688;width:489;height:763;mso-wrap-style:none" filled="f" fillcolor="black" stroked="f">
                  <v:textbox style="mso-next-textbox:#_x0000_s1156;mso-fit-shape-to-text:t">
                    <w:txbxContent>
                      <w:p w:rsidR="007B626E" w:rsidRDefault="007B626E" w:rsidP="007B626E">
                        <w:pPr>
                          <w:rPr>
                            <w:sz w:val="28"/>
                            <w:szCs w:val="28"/>
                          </w:rPr>
                        </w:pPr>
                        <w:r w:rsidRPr="00AB3F12">
                          <w:rPr>
                            <w:position w:val="-6"/>
                            <w:sz w:val="28"/>
                            <w:szCs w:val="28"/>
                          </w:rPr>
                          <w:object w:dxaOrig="200" w:dyaOrig="300">
                            <v:shape id="_x0000_i1073" type="#_x0000_t75" style="width:10.15pt;height:15.2pt" o:ole="">
                              <v:imagedata r:id="rId64" o:title=""/>
                            </v:shape>
                            <o:OLEObject Type="Embed" ProgID="Equation.3" ShapeID="_x0000_i1073" DrawAspect="Content" ObjectID="_1577109666" r:id="rId65"/>
                          </w:object>
                        </w:r>
                      </w:p>
                    </w:txbxContent>
                  </v:textbox>
                </v:shape>
                <v:shape id="_x0000_s1157" type="#_x0000_t202" style="position:absolute;left:4454;top:12341;width:1093;height:790;mso-wrap-style:none" filled="f" fillcolor="black" stroked="f">
                  <v:textbox style="mso-next-textbox:#_x0000_s1157;mso-fit-shape-to-text:t">
                    <w:txbxContent>
                      <w:p w:rsidR="007B626E" w:rsidRDefault="007B626E" w:rsidP="007B626E">
                        <w:pPr>
                          <w:rPr>
                            <w:sz w:val="28"/>
                            <w:szCs w:val="28"/>
                          </w:rPr>
                        </w:pPr>
                        <w:r w:rsidRPr="00AB3F12">
                          <w:rPr>
                            <w:position w:val="-12"/>
                            <w:sz w:val="28"/>
                            <w:szCs w:val="28"/>
                          </w:rPr>
                          <w:object w:dxaOrig="800" w:dyaOrig="380">
                            <v:shape id="_x0000_i1074" type="#_x0000_t75" style="width:40.05pt;height:18.25pt" o:ole="">
                              <v:imagedata r:id="rId66" o:title=""/>
                            </v:shape>
                            <o:OLEObject Type="Embed" ProgID="Equation.3" ShapeID="_x0000_i1074" DrawAspect="Content" ObjectID="_1577109667" r:id="rId67"/>
                          </w:object>
                        </w:r>
                      </w:p>
                    </w:txbxContent>
                  </v:textbox>
                </v:shape>
                <v:shape id="_x0000_s1158" type="#_x0000_t202" style="position:absolute;left:3844;top:12917;width:708;height:790;mso-wrap-style:none" filled="f" fillcolor="black" stroked="f">
                  <v:textbox style="mso-next-textbox:#_x0000_s1158;mso-fit-shape-to-text:t">
                    <w:txbxContent>
                      <w:p w:rsidR="007B626E" w:rsidRDefault="007B626E" w:rsidP="007B626E">
                        <w:pPr>
                          <w:rPr>
                            <w:sz w:val="28"/>
                            <w:szCs w:val="28"/>
                          </w:rPr>
                        </w:pPr>
                        <w:r w:rsidRPr="00AB3F12">
                          <w:rPr>
                            <w:position w:val="-12"/>
                            <w:sz w:val="28"/>
                            <w:szCs w:val="28"/>
                          </w:rPr>
                          <w:object w:dxaOrig="420" w:dyaOrig="380">
                            <v:shape id="_x0000_i1075" type="#_x0000_t75" style="width:21.3pt;height:18.25pt" o:ole="">
                              <v:imagedata r:id="rId68" o:title=""/>
                            </v:shape>
                            <o:OLEObject Type="Embed" ProgID="Equation.3" ShapeID="_x0000_i1075" DrawAspect="Content" ObjectID="_1577109668" r:id="rId69"/>
                          </w:object>
                        </w:r>
                      </w:p>
                    </w:txbxContent>
                  </v:textbox>
                </v:shape>
                <v:shape id="_x0000_s1159" type="#_x0000_t202" style="position:absolute;left:4553;top:14323;width:1411;height:790;mso-wrap-style:none" filled="f" fillcolor="black" stroked="f">
                  <v:textbox style="mso-next-textbox:#_x0000_s1159;mso-fit-shape-to-text:t">
                    <w:txbxContent>
                      <w:p w:rsidR="007B626E" w:rsidRDefault="007B626E" w:rsidP="007B626E">
                        <w:pPr>
                          <w:rPr>
                            <w:sz w:val="28"/>
                            <w:szCs w:val="28"/>
                          </w:rPr>
                        </w:pPr>
                        <w:r w:rsidRPr="00AB3F12">
                          <w:rPr>
                            <w:position w:val="-12"/>
                            <w:sz w:val="28"/>
                            <w:szCs w:val="28"/>
                          </w:rPr>
                          <w:object w:dxaOrig="1120" w:dyaOrig="380">
                            <v:shape id="_x0000_i1076" type="#_x0000_t75" style="width:56.3pt;height:18.25pt" o:ole="">
                              <v:imagedata r:id="rId70" o:title=""/>
                            </v:shape>
                            <o:OLEObject Type="Embed" ProgID="Equation.3" ShapeID="_x0000_i1076" DrawAspect="Content" ObjectID="_1577109669" r:id="rId71"/>
                          </w:object>
                        </w:r>
                      </w:p>
                    </w:txbxContent>
                  </v:textbox>
                </v:shape>
              </v:group>
              <v:shape id="_x0000_s1160" type="#_x0000_t202" style="position:absolute;left:2137;top:10768;width:777;height:510" filled="f" fillcolor="black" stroked="f">
                <v:textbox style="mso-next-textbox:#_x0000_s1160">
                  <w:txbxContent>
                    <w:p w:rsidR="007B626E" w:rsidRDefault="007B626E" w:rsidP="007B626E">
                      <w:r>
                        <w:rPr>
                          <w:sz w:val="28"/>
                          <w:szCs w:val="28"/>
                        </w:rPr>
                        <w:t>а)</w:t>
                      </w:r>
                    </w:p>
                  </w:txbxContent>
                </v:textbox>
              </v:shape>
              <v:shape id="_x0000_s1161" type="#_x0000_t202" style="position:absolute;left:2137;top:10768;width:777;height:510" filled="f" fillcolor="black" stroked="f">
                <v:textbox style="mso-next-textbox:#_x0000_s1161">
                  <w:txbxContent>
                    <w:p w:rsidR="007B626E" w:rsidRDefault="007B626E" w:rsidP="007B626E">
                      <w:r>
                        <w:rPr>
                          <w:sz w:val="28"/>
                          <w:szCs w:val="28"/>
                        </w:rPr>
                        <w:t>а)</w:t>
                      </w:r>
                    </w:p>
                  </w:txbxContent>
                </v:textbox>
              </v:shape>
            </v:group>
            <v:group id="_x0000_s1162" style="position:absolute;left:5479;top:284;width:3946;height:4447" coordorigin="5916,10768" coordsize="3946,4447">
              <v:group id="_x0000_s1163" style="position:absolute;left:6177;top:10938;width:3685;height:4277" coordorigin="6177,10938" coordsize="3685,4277">
                <v:group id="_x0000_s1164" style="position:absolute;left:6531;top:11075;width:2880;height:4140" coordorigin="6531,11075" coordsize="2880,4140">
                  <v:line id="_x0000_s1165" style="position:absolute;flip:y" from="6711,11075" to="6711,15215">
                    <v:stroke endarrow="block"/>
                  </v:line>
                  <v:line id="_x0000_s1166" style="position:absolute" from="6531,13235" to="9411,13235">
                    <v:stroke endarrow="block"/>
                  </v:line>
                  <v:shape id="_x0000_s1167" style="position:absolute;left:7140;top:11615;width:2210;height:1081;mso-wrap-style:square;mso-wrap-distance-left:9pt;mso-wrap-distance-top:0;mso-wrap-distance-right:9pt;mso-wrap-distance-bottom:0;mso-position-horizontal:absolute;mso-position-horizontal-relative:text;mso-position-vertical:absolute;mso-position-vertical-relative:text;v-text-anchor:top" coordsize="2210,1081" path="m,c55,79,195,331,330,475,465,619,613,770,810,865v197,95,472,144,705,180c1748,1081,2065,1072,2210,1079e" filled="f" strokeweight="1.25pt">
                    <v:path arrowok="t"/>
                  </v:shape>
                  <v:shape id="_x0000_s1168" style="position:absolute;left:6966;top:11615;width:2220;height:2706;mso-wrap-style:square;mso-wrap-distance-left:9pt;mso-wrap-distance-top:0;mso-wrap-distance-right:9pt;mso-wrap-distance-bottom:0;mso-position-horizontal:absolute;mso-position-horizontal-relative:text;mso-position-vertical:absolute;mso-position-vertical-relative:text;v-text-anchor:top" coordsize="2220,2706" path="m,c48,96,200,410,285,576v85,166,140,275,225,420c595,1141,673,1291,795,1446v122,155,213,270,450,480c1482,2136,2017,2544,2220,2706e" filled="f" strokeweight="1.25pt">
                    <v:path arrowok="t"/>
                  </v:shape>
                  <v:shape id="_x0000_s1169" style="position:absolute;left:6861;top:11615;width:2055;height:3411;mso-wrap-style:square;mso-wrap-distance-left:9pt;mso-wrap-distance-top:0;mso-wrap-distance-right:9pt;mso-wrap-distance-bottom:0;mso-position-horizontal:absolute;mso-position-horizontal-relative:text;mso-position-vertical:absolute;mso-position-vertical-relative:text;v-text-anchor:top" coordsize="2055,3411" path="m,c60,178,210,705,360,1071v150,366,257,735,540,1125c1183,2586,1814,3158,2055,3411e" filled="f" strokeweight="1.25pt">
                    <v:path arrowok="t"/>
                  </v:shape>
                </v:group>
                <v:shape id="_x0000_s1170" type="#_x0000_t202" style="position:absolute;left:6177;top:10938;width:539;height:763;mso-wrap-style:none" filled="f" fillcolor="black" stroked="f">
                  <v:textbox style="mso-next-textbox:#_x0000_s1170;mso-fit-shape-to-text:t">
                    <w:txbxContent>
                      <w:p w:rsidR="007B626E" w:rsidRDefault="007B626E" w:rsidP="007B626E">
                        <w:pPr>
                          <w:rPr>
                            <w:sz w:val="28"/>
                            <w:szCs w:val="28"/>
                          </w:rPr>
                        </w:pPr>
                        <w:r w:rsidRPr="00AB3F12">
                          <w:rPr>
                            <w:position w:val="-6"/>
                            <w:sz w:val="28"/>
                            <w:szCs w:val="28"/>
                          </w:rPr>
                          <w:object w:dxaOrig="260" w:dyaOrig="240">
                            <v:shape id="_x0000_i1077" type="#_x0000_t75" style="width:12.7pt;height:11.65pt" o:ole="">
                              <v:imagedata r:id="rId60" o:title=""/>
                            </v:shape>
                            <o:OLEObject Type="Embed" ProgID="Equation.3" ShapeID="_x0000_i1077" DrawAspect="Content" ObjectID="_1577109670" r:id="rId72"/>
                          </w:object>
                        </w:r>
                      </w:p>
                    </w:txbxContent>
                  </v:textbox>
                </v:shape>
                <v:shape id="_x0000_s1171" type="#_x0000_t202" style="position:absolute;left:9011;top:13221;width:607;height:790;mso-wrap-style:none" filled="f" fillcolor="black" stroked="f">
                  <v:textbox style="mso-next-textbox:#_x0000_s1171;mso-fit-shape-to-text:t">
                    <w:txbxContent>
                      <w:p w:rsidR="007B626E" w:rsidRDefault="007B626E" w:rsidP="007B626E">
                        <w:pPr>
                          <w:rPr>
                            <w:sz w:val="28"/>
                            <w:szCs w:val="28"/>
                          </w:rPr>
                        </w:pPr>
                        <w:r w:rsidRPr="00AB3F12">
                          <w:rPr>
                            <w:position w:val="-12"/>
                            <w:sz w:val="28"/>
                            <w:szCs w:val="28"/>
                          </w:rPr>
                          <w:object w:dxaOrig="320" w:dyaOrig="380">
                            <v:shape id="_x0000_i1078" type="#_x0000_t75" style="width:15.7pt;height:18.25pt" o:ole="">
                              <v:imagedata r:id="rId73" o:title=""/>
                            </v:shape>
                            <o:OLEObject Type="Embed" ProgID="Equation.3" ShapeID="_x0000_i1078" DrawAspect="Content" ObjectID="_1577109671" r:id="rId74"/>
                          </w:object>
                        </w:r>
                      </w:p>
                    </w:txbxContent>
                  </v:textbox>
                </v:shape>
                <v:shape id="_x0000_s1172" type="#_x0000_t202" style="position:absolute;left:6337;top:13163;width:489;height:763;mso-wrap-style:none" filled="f" fillcolor="black" stroked="f">
                  <v:textbox style="mso-next-textbox:#_x0000_s1172;mso-fit-shape-to-text:t">
                    <w:txbxContent>
                      <w:p w:rsidR="007B626E" w:rsidRDefault="007B626E" w:rsidP="007B626E">
                        <w:pPr>
                          <w:rPr>
                            <w:sz w:val="28"/>
                            <w:szCs w:val="28"/>
                          </w:rPr>
                        </w:pPr>
                        <w:r w:rsidRPr="00AB3F12">
                          <w:rPr>
                            <w:position w:val="-6"/>
                            <w:sz w:val="28"/>
                            <w:szCs w:val="28"/>
                          </w:rPr>
                          <w:object w:dxaOrig="200" w:dyaOrig="300">
                            <v:shape id="_x0000_i1079" type="#_x0000_t75" style="width:10.15pt;height:15.2pt" o:ole="">
                              <v:imagedata r:id="rId64" o:title=""/>
                            </v:shape>
                            <o:OLEObject Type="Embed" ProgID="Equation.3" ShapeID="_x0000_i1079" DrawAspect="Content" ObjectID="_1577109672" r:id="rId75"/>
                          </w:object>
                        </w:r>
                      </w:p>
                    </w:txbxContent>
                  </v:textbox>
                </v:shape>
                <v:shape id="_x0000_s1173" type="#_x0000_t202" style="position:absolute;left:8436;top:12223;width:1093;height:790;mso-wrap-style:none" filled="f" fillcolor="black" stroked="f">
                  <v:textbox style="mso-next-textbox:#_x0000_s1173;mso-fit-shape-to-text:t">
                    <w:txbxContent>
                      <w:p w:rsidR="007B626E" w:rsidRDefault="007B626E" w:rsidP="007B626E">
                        <w:pPr>
                          <w:rPr>
                            <w:sz w:val="28"/>
                            <w:szCs w:val="28"/>
                          </w:rPr>
                        </w:pPr>
                        <w:r w:rsidRPr="00AB3F12">
                          <w:rPr>
                            <w:position w:val="-12"/>
                            <w:sz w:val="28"/>
                            <w:szCs w:val="28"/>
                          </w:rPr>
                          <w:object w:dxaOrig="800" w:dyaOrig="380">
                            <v:shape id="_x0000_i1080" type="#_x0000_t75" style="width:40.05pt;height:18.25pt" o:ole="">
                              <v:imagedata r:id="rId66" o:title=""/>
                            </v:shape>
                            <o:OLEObject Type="Embed" ProgID="Equation.3" ShapeID="_x0000_i1080" DrawAspect="Content" ObjectID="_1577109673" r:id="rId76"/>
                          </w:object>
                        </w:r>
                      </w:p>
                    </w:txbxContent>
                  </v:textbox>
                </v:shape>
                <v:shape id="_x0000_s1174" type="#_x0000_t202" style="position:absolute;left:8681;top:13629;width:708;height:790;mso-wrap-style:none" filled="f" fillcolor="black" stroked="f">
                  <v:textbox style="mso-next-textbox:#_x0000_s1174;mso-fit-shape-to-text:t">
                    <w:txbxContent>
                      <w:p w:rsidR="007B626E" w:rsidRDefault="007B626E" w:rsidP="007B626E">
                        <w:pPr>
                          <w:rPr>
                            <w:sz w:val="28"/>
                            <w:szCs w:val="28"/>
                          </w:rPr>
                        </w:pPr>
                        <w:r w:rsidRPr="00AB3F12">
                          <w:rPr>
                            <w:position w:val="-12"/>
                            <w:sz w:val="28"/>
                            <w:szCs w:val="28"/>
                          </w:rPr>
                          <w:object w:dxaOrig="420" w:dyaOrig="380">
                            <v:shape id="_x0000_i1081" type="#_x0000_t75" style="width:21.3pt;height:18.25pt" o:ole="">
                              <v:imagedata r:id="rId68" o:title=""/>
                            </v:shape>
                            <o:OLEObject Type="Embed" ProgID="Equation.3" ShapeID="_x0000_i1081" DrawAspect="Content" ObjectID="_1577109674" r:id="rId77"/>
                          </w:object>
                        </w:r>
                      </w:p>
                    </w:txbxContent>
                  </v:textbox>
                </v:shape>
                <v:shape id="_x0000_s1175" type="#_x0000_t202" style="position:absolute;left:8451;top:14331;width:1411;height:790;mso-wrap-style:none" filled="f" fillcolor="black" stroked="f">
                  <v:textbox style="mso-next-textbox:#_x0000_s1175;mso-fit-shape-to-text:t">
                    <w:txbxContent>
                      <w:p w:rsidR="007B626E" w:rsidRDefault="007B626E" w:rsidP="007B626E">
                        <w:pPr>
                          <w:rPr>
                            <w:sz w:val="28"/>
                            <w:szCs w:val="28"/>
                          </w:rPr>
                        </w:pPr>
                        <w:r w:rsidRPr="00AB3F12">
                          <w:rPr>
                            <w:position w:val="-12"/>
                            <w:sz w:val="28"/>
                            <w:szCs w:val="28"/>
                          </w:rPr>
                          <w:object w:dxaOrig="1120" w:dyaOrig="380">
                            <v:shape id="_x0000_i1082" type="#_x0000_t75" style="width:56.3pt;height:18.25pt" o:ole="">
                              <v:imagedata r:id="rId70" o:title=""/>
                            </v:shape>
                            <o:OLEObject Type="Embed" ProgID="Equation.3" ShapeID="_x0000_i1082" DrawAspect="Content" ObjectID="_1577109675" r:id="rId78"/>
                          </w:object>
                        </w:r>
                      </w:p>
                    </w:txbxContent>
                  </v:textbox>
                </v:shape>
              </v:group>
              <v:shape id="_x0000_s1176" type="#_x0000_t202" style="position:absolute;left:5916;top:10768;width:777;height:510" filled="f" fillcolor="black" stroked="f">
                <v:textbox style="mso-next-textbox:#_x0000_s1176">
                  <w:txbxContent>
                    <w:p w:rsidR="007B626E" w:rsidRDefault="007B626E" w:rsidP="007B626E">
                      <w:r>
                        <w:rPr>
                          <w:sz w:val="28"/>
                          <w:szCs w:val="28"/>
                        </w:rPr>
                        <w:t>б)</w:t>
                      </w:r>
                    </w:p>
                  </w:txbxContent>
                </v:textbox>
              </v:shape>
            </v:group>
          </v:group>
        </w:pict>
      </w: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r w:rsidRPr="00E14211">
        <w:rPr>
          <w:sz w:val="28"/>
          <w:szCs w:val="28"/>
          <w:lang w:val="kk-KZ"/>
        </w:rPr>
        <w:t xml:space="preserve">Жүктемесіз бос жүріс режимінде механикалық шығындар нәтижесінен </w:t>
      </w:r>
      <w:r w:rsidRPr="00E14211">
        <w:rPr>
          <w:position w:val="-12"/>
          <w:sz w:val="28"/>
          <w:szCs w:val="28"/>
        </w:rPr>
        <w:object w:dxaOrig="1820" w:dyaOrig="380">
          <v:shape id="_x0000_i1047" type="#_x0000_t75" style="width:90.25pt;height:18.25pt" o:ole="">
            <v:imagedata r:id="rId79" o:title=""/>
          </v:shape>
          <o:OLEObject Type="Embed" ProgID="Equation.3" ShapeID="_x0000_i1047" DrawAspect="Content" ObjectID="_1577109640" r:id="rId80"/>
        </w:object>
      </w:r>
      <w:r w:rsidRPr="00E14211">
        <w:rPr>
          <w:sz w:val="28"/>
          <w:szCs w:val="28"/>
          <w:lang w:val="kk-KZ"/>
        </w:rPr>
        <w:t xml:space="preserve">. Сондықтан зәкір орамдарының механикалық зақымдануын болдырмау үшін тізбектей қоздырылатын қозғалтқыштарға жүктемесіз жұмыс істеуге рұқсат етілмейді. </w:t>
      </w:r>
    </w:p>
    <w:p w:rsidR="007B626E" w:rsidRPr="00E14211" w:rsidRDefault="007B626E" w:rsidP="007B626E">
      <w:pPr>
        <w:pStyle w:val="1"/>
        <w:ind w:right="-8" w:firstLine="720"/>
        <w:rPr>
          <w:b/>
          <w:bCs/>
          <w:sz w:val="28"/>
          <w:szCs w:val="28"/>
          <w:lang w:val="kk-KZ"/>
        </w:rPr>
      </w:pPr>
      <w:r w:rsidRPr="00E14211">
        <w:rPr>
          <w:sz w:val="28"/>
          <w:szCs w:val="28"/>
          <w:lang w:val="kk-KZ"/>
        </w:rPr>
        <w:t xml:space="preserve">Тізбектей қоздырылатын қозғалтқыштың механикалық сипаттамасының ерекшеліктері: </w:t>
      </w:r>
    </w:p>
    <w:p w:rsidR="007B626E" w:rsidRPr="00E14211" w:rsidRDefault="007B626E" w:rsidP="007B626E">
      <w:pPr>
        <w:pStyle w:val="1"/>
        <w:tabs>
          <w:tab w:val="left" w:pos="1080"/>
        </w:tabs>
        <w:ind w:right="-8" w:firstLine="720"/>
        <w:rPr>
          <w:b/>
          <w:bCs/>
          <w:sz w:val="28"/>
          <w:szCs w:val="28"/>
          <w:lang w:val="kk-KZ"/>
        </w:rPr>
      </w:pPr>
      <w:r w:rsidRPr="00E14211">
        <w:rPr>
          <w:sz w:val="28"/>
          <w:szCs w:val="28"/>
          <w:lang w:val="kk-KZ"/>
        </w:rPr>
        <w:t xml:space="preserve"> -</w:t>
      </w:r>
      <w:r w:rsidRPr="00E14211">
        <w:rPr>
          <w:sz w:val="28"/>
          <w:szCs w:val="28"/>
          <w:lang w:val="kk-KZ"/>
        </w:rPr>
        <w:tab/>
        <w:t xml:space="preserve">бос жүріс режимінде жылдамдықтың лезде артуы; </w:t>
      </w:r>
    </w:p>
    <w:p w:rsidR="007B626E" w:rsidRPr="00E14211" w:rsidRDefault="007B626E" w:rsidP="007B626E">
      <w:pPr>
        <w:pStyle w:val="1"/>
        <w:tabs>
          <w:tab w:val="left" w:pos="1080"/>
        </w:tabs>
        <w:ind w:right="-8" w:firstLine="720"/>
        <w:rPr>
          <w:b/>
          <w:bCs/>
          <w:sz w:val="28"/>
          <w:szCs w:val="28"/>
          <w:lang w:val="kk-KZ"/>
        </w:rPr>
      </w:pPr>
      <w:r w:rsidRPr="00E14211">
        <w:rPr>
          <w:sz w:val="28"/>
          <w:szCs w:val="28"/>
          <w:lang w:val="kk-KZ"/>
        </w:rPr>
        <w:t xml:space="preserve"> -</w:t>
      </w:r>
      <w:r w:rsidRPr="00E14211">
        <w:rPr>
          <w:sz w:val="28"/>
          <w:szCs w:val="28"/>
          <w:lang w:val="kk-KZ"/>
        </w:rPr>
        <w:tab/>
      </w:r>
      <w:r w:rsidRPr="00E14211">
        <w:rPr>
          <w:position w:val="-12"/>
          <w:sz w:val="28"/>
          <w:szCs w:val="28"/>
        </w:rPr>
        <w:object w:dxaOrig="880" w:dyaOrig="380">
          <v:shape id="_x0000_i1048" type="#_x0000_t75" style="width:44.1pt;height:18.25pt" o:ole="">
            <v:imagedata r:id="rId81" o:title=""/>
          </v:shape>
          <o:OLEObject Type="Embed" ProgID="Equation.3" ShapeID="_x0000_i1048" DrawAspect="Content" ObjectID="_1577109641" r:id="rId82"/>
        </w:object>
      </w:r>
      <w:r w:rsidRPr="00E14211">
        <w:rPr>
          <w:sz w:val="28"/>
          <w:szCs w:val="28"/>
          <w:lang w:val="kk-KZ"/>
        </w:rPr>
        <w:t xml:space="preserve"> кезінде машинаның магнит тізбегі қанығады және токтың одан әрі артуы магнит ағынының аз мөлшерде артуына әкеледі және механикалық сипаттама сызықты сипаттамаға жақындайды.  </w:t>
      </w:r>
    </w:p>
    <w:p w:rsidR="007B626E" w:rsidRPr="00E14211" w:rsidRDefault="007B626E" w:rsidP="007B626E">
      <w:pPr>
        <w:pStyle w:val="1"/>
        <w:ind w:right="-8" w:firstLine="720"/>
        <w:rPr>
          <w:b/>
          <w:bCs/>
          <w:sz w:val="28"/>
          <w:szCs w:val="28"/>
          <w:lang w:val="kk-KZ"/>
        </w:rPr>
      </w:pPr>
      <w:r w:rsidRPr="00E14211">
        <w:rPr>
          <w:sz w:val="28"/>
          <w:szCs w:val="28"/>
          <w:lang w:val="kk-KZ"/>
        </w:rPr>
        <w:t xml:space="preserve">Зәкір орамына ғана түсірілетін кернеудің кері полярлығы  үшін механикалық сипаттама үшінші ширекте орналасады(4.8-сурет). </w:t>
      </w: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r>
        <w:rPr>
          <w:b/>
          <w:bCs/>
          <w:noProof/>
          <w:sz w:val="28"/>
          <w:szCs w:val="28"/>
        </w:rPr>
        <w:pict>
          <v:group id="_x0000_s1177" style="position:absolute;left:0;text-align:left;margin-left:-25.7pt;margin-top:3.3pt;width:486.05pt;height:233.2pt;z-index:251666432" coordorigin="746,1200" coordsize="10370,5634">
            <v:shape id="_x0000_s1178" type="#_x0000_t202" style="position:absolute;left:6526;top:2296;width:4590;height:3429" filled="f" fillcolor="black" stroked="f">
              <v:textbox style="mso-next-textbox:#_x0000_s1178" inset="0,,0">
                <w:txbxContent>
                  <w:p w:rsidR="007B626E" w:rsidRPr="00931D12" w:rsidRDefault="007B626E" w:rsidP="007B626E">
                    <w:pPr>
                      <w:keepNext/>
                      <w:ind w:right="113"/>
                      <w:jc w:val="center"/>
                      <w:outlineLvl w:val="0"/>
                      <w:rPr>
                        <w:rFonts w:ascii="Times New Roman" w:hAnsi="Times New Roman" w:cs="Times New Roman"/>
                        <w:sz w:val="24"/>
                        <w:szCs w:val="24"/>
                      </w:rPr>
                    </w:pPr>
                    <w:proofErr w:type="spellStart"/>
                    <w:r w:rsidRPr="00931D12">
                      <w:rPr>
                        <w:rFonts w:ascii="Times New Roman" w:hAnsi="Times New Roman" w:cs="Times New Roman"/>
                        <w:sz w:val="24"/>
                        <w:szCs w:val="24"/>
                      </w:rPr>
                      <w:t>Сурет</w:t>
                    </w:r>
                    <w:proofErr w:type="spellEnd"/>
                    <w:r w:rsidRPr="00931D12">
                      <w:rPr>
                        <w:rFonts w:ascii="Times New Roman" w:hAnsi="Times New Roman" w:cs="Times New Roman"/>
                        <w:sz w:val="24"/>
                        <w:szCs w:val="24"/>
                      </w:rPr>
                      <w:t xml:space="preserve"> 4.8-Т</w:t>
                    </w:r>
                    <w:r w:rsidRPr="00931D12">
                      <w:rPr>
                        <w:rFonts w:ascii="Times New Roman" w:hAnsi="Times New Roman" w:cs="Times New Roman"/>
                        <w:sz w:val="24"/>
                        <w:szCs w:val="24"/>
                        <w:lang w:val="kk-KZ"/>
                      </w:rPr>
                      <w:t>ізбектей қоздырылатын тұрақты ток қ</w:t>
                    </w:r>
                    <w:proofErr w:type="gramStart"/>
                    <w:r w:rsidRPr="00931D12">
                      <w:rPr>
                        <w:rFonts w:ascii="Times New Roman" w:hAnsi="Times New Roman" w:cs="Times New Roman"/>
                        <w:sz w:val="24"/>
                        <w:szCs w:val="24"/>
                        <w:lang w:val="kk-KZ"/>
                      </w:rPr>
                      <w:t>оз</w:t>
                    </w:r>
                    <w:proofErr w:type="gramEnd"/>
                    <w:r w:rsidRPr="00931D12">
                      <w:rPr>
                        <w:rFonts w:ascii="Times New Roman" w:hAnsi="Times New Roman" w:cs="Times New Roman"/>
                        <w:sz w:val="24"/>
                        <w:szCs w:val="24"/>
                        <w:lang w:val="kk-KZ"/>
                      </w:rPr>
                      <w:t>ғалтқышының негізгі тізбекке әртүрлі қосымша кедергілер қосылған кездегі механикалық сипаттамалары (салыстырмалы бірлікте)</w:t>
                    </w:r>
                    <w:r w:rsidRPr="00931D12">
                      <w:rPr>
                        <w:rFonts w:ascii="Times New Roman" w:hAnsi="Times New Roman" w:cs="Times New Roman"/>
                        <w:sz w:val="24"/>
                        <w:szCs w:val="24"/>
                        <w:lang w:val="uk-UA"/>
                      </w:rPr>
                      <w:t>:</w:t>
                    </w:r>
                    <w:r w:rsidRPr="00931D12">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931D12">
                      <w:rPr>
                        <w:rFonts w:ascii="Times New Roman" w:hAnsi="Times New Roman" w:cs="Times New Roman"/>
                        <w:sz w:val="24"/>
                        <w:szCs w:val="24"/>
                      </w:rPr>
                      <w:t xml:space="preserve">1 </w:t>
                    </w:r>
                    <w:r w:rsidRPr="00931D12">
                      <w:rPr>
                        <w:rFonts w:ascii="Times New Roman" w:hAnsi="Times New Roman" w:cs="Times New Roman"/>
                        <w:sz w:val="24"/>
                        <w:szCs w:val="24"/>
                        <w:lang w:val="uk-UA"/>
                      </w:rPr>
                      <w:t>–</w:t>
                    </w:r>
                    <w:r w:rsidRPr="00931D12">
                      <w:rPr>
                        <w:rFonts w:ascii="Times New Roman" w:hAnsi="Times New Roman" w:cs="Times New Roman"/>
                        <w:sz w:val="24"/>
                        <w:szCs w:val="24"/>
                      </w:rPr>
                      <w:t xml:space="preserve"> </w:t>
                    </w:r>
                    <w:r w:rsidRPr="00931D12">
                      <w:rPr>
                        <w:rFonts w:ascii="Times New Roman" w:hAnsi="Times New Roman" w:cs="Times New Roman"/>
                        <w:position w:val="-12"/>
                        <w:sz w:val="24"/>
                        <w:szCs w:val="24"/>
                      </w:rPr>
                      <w:object w:dxaOrig="840" w:dyaOrig="460">
                        <v:shape id="_x0000_i1083" type="#_x0000_t75" style="width:41.6pt;height:22.3pt" o:ole="">
                          <v:imagedata r:id="rId83" o:title=""/>
                        </v:shape>
                        <o:OLEObject Type="Embed" ProgID="Equation.3" ShapeID="_x0000_i1083" DrawAspect="Content" ObjectID="_1577109676" r:id="rId84"/>
                      </w:object>
                    </w:r>
                    <w:r w:rsidRPr="00931D12">
                      <w:rPr>
                        <w:rFonts w:ascii="Times New Roman" w:hAnsi="Times New Roman" w:cs="Times New Roman"/>
                        <w:sz w:val="24"/>
                        <w:szCs w:val="24"/>
                      </w:rPr>
                      <w:t xml:space="preserve"> (</w:t>
                    </w:r>
                    <w:proofErr w:type="spellStart"/>
                    <w:r w:rsidRPr="00931D12">
                      <w:rPr>
                        <w:rFonts w:ascii="Times New Roman" w:hAnsi="Times New Roman" w:cs="Times New Roman"/>
                        <w:sz w:val="24"/>
                        <w:szCs w:val="24"/>
                        <w:lang w:val="uk-UA"/>
                      </w:rPr>
                      <w:t>табиғи</w:t>
                    </w:r>
                    <w:proofErr w:type="spellEnd"/>
                    <w:r w:rsidRPr="00931D12">
                      <w:rPr>
                        <w:rFonts w:ascii="Times New Roman" w:hAnsi="Times New Roman" w:cs="Times New Roman"/>
                        <w:sz w:val="24"/>
                        <w:szCs w:val="24"/>
                        <w:lang w:val="uk-UA"/>
                      </w:rPr>
                      <w:t xml:space="preserve"> </w:t>
                    </w:r>
                    <w:proofErr w:type="spellStart"/>
                    <w:r w:rsidRPr="00931D12">
                      <w:rPr>
                        <w:rFonts w:ascii="Times New Roman" w:hAnsi="Times New Roman" w:cs="Times New Roman"/>
                        <w:sz w:val="24"/>
                        <w:szCs w:val="24"/>
                        <w:lang w:val="uk-UA"/>
                      </w:rPr>
                      <w:t>сипаттама</w:t>
                    </w:r>
                    <w:proofErr w:type="spellEnd"/>
                    <w:r w:rsidRPr="00931D12">
                      <w:rPr>
                        <w:rFonts w:ascii="Times New Roman" w:hAnsi="Times New Roman" w:cs="Times New Roman"/>
                        <w:sz w:val="24"/>
                        <w:szCs w:val="24"/>
                      </w:rPr>
                      <w:t xml:space="preserve">); 2 </w:t>
                    </w:r>
                    <w:r w:rsidRPr="00931D12">
                      <w:rPr>
                        <w:rFonts w:ascii="Times New Roman" w:hAnsi="Times New Roman" w:cs="Times New Roman"/>
                        <w:sz w:val="24"/>
                        <w:szCs w:val="24"/>
                        <w:lang w:val="uk-UA"/>
                      </w:rPr>
                      <w:t>–</w:t>
                    </w:r>
                    <w:r w:rsidRPr="00931D12">
                      <w:rPr>
                        <w:rFonts w:ascii="Times New Roman" w:hAnsi="Times New Roman" w:cs="Times New Roman"/>
                        <w:sz w:val="24"/>
                        <w:szCs w:val="24"/>
                      </w:rPr>
                      <w:t xml:space="preserve"> </w:t>
                    </w:r>
                    <w:r w:rsidRPr="00931D12">
                      <w:rPr>
                        <w:rFonts w:ascii="Times New Roman" w:hAnsi="Times New Roman" w:cs="Times New Roman"/>
                        <w:position w:val="-12"/>
                        <w:sz w:val="24"/>
                        <w:szCs w:val="24"/>
                      </w:rPr>
                      <w:object w:dxaOrig="1040" w:dyaOrig="460">
                        <v:shape id="_x0000_i1084" type="#_x0000_t75" style="width:52.25pt;height:22.3pt" o:ole="">
                          <v:imagedata r:id="rId85" o:title=""/>
                        </v:shape>
                        <o:OLEObject Type="Embed" ProgID="Equation.3" ShapeID="_x0000_i1084" DrawAspect="Content" ObjectID="_1577109677" r:id="rId86"/>
                      </w:object>
                    </w:r>
                    <w:r w:rsidRPr="00931D12">
                      <w:rPr>
                        <w:rFonts w:ascii="Times New Roman" w:hAnsi="Times New Roman" w:cs="Times New Roman"/>
                        <w:sz w:val="24"/>
                        <w:szCs w:val="24"/>
                      </w:rPr>
                      <w:t xml:space="preserve">; 3 </w:t>
                    </w:r>
                    <w:r w:rsidRPr="00931D12">
                      <w:rPr>
                        <w:rFonts w:ascii="Times New Roman" w:hAnsi="Times New Roman" w:cs="Times New Roman"/>
                        <w:sz w:val="24"/>
                        <w:szCs w:val="24"/>
                        <w:lang w:val="uk-UA"/>
                      </w:rPr>
                      <w:t>–</w:t>
                    </w:r>
                    <w:r w:rsidRPr="00931D12">
                      <w:rPr>
                        <w:rFonts w:ascii="Times New Roman" w:hAnsi="Times New Roman" w:cs="Times New Roman"/>
                        <w:sz w:val="24"/>
                        <w:szCs w:val="24"/>
                      </w:rPr>
                      <w:t xml:space="preserve"> </w:t>
                    </w:r>
                    <w:r w:rsidRPr="00931D12">
                      <w:rPr>
                        <w:rFonts w:ascii="Times New Roman" w:hAnsi="Times New Roman" w:cs="Times New Roman"/>
                        <w:position w:val="-12"/>
                        <w:sz w:val="24"/>
                        <w:szCs w:val="24"/>
                      </w:rPr>
                      <w:object w:dxaOrig="1020" w:dyaOrig="460">
                        <v:shape id="_x0000_i1085" type="#_x0000_t75" style="width:50.7pt;height:22.3pt" o:ole="">
                          <v:imagedata r:id="rId87" o:title=""/>
                        </v:shape>
                        <o:OLEObject Type="Embed" ProgID="Equation.3" ShapeID="_x0000_i1085" DrawAspect="Content" ObjectID="_1577109678" r:id="rId88"/>
                      </w:object>
                    </w:r>
                    <w:r w:rsidRPr="00931D12">
                      <w:rPr>
                        <w:rFonts w:ascii="Times New Roman" w:hAnsi="Times New Roman" w:cs="Times New Roman"/>
                        <w:sz w:val="24"/>
                        <w:szCs w:val="24"/>
                      </w:rPr>
                      <w:t xml:space="preserve">; 4 </w:t>
                    </w:r>
                    <w:r w:rsidRPr="00931D12">
                      <w:rPr>
                        <w:rFonts w:ascii="Times New Roman" w:hAnsi="Times New Roman" w:cs="Times New Roman"/>
                        <w:sz w:val="24"/>
                        <w:szCs w:val="24"/>
                        <w:lang w:val="uk-UA"/>
                      </w:rPr>
                      <w:t>–</w:t>
                    </w:r>
                    <w:r w:rsidRPr="00931D12">
                      <w:rPr>
                        <w:rFonts w:ascii="Times New Roman" w:hAnsi="Times New Roman" w:cs="Times New Roman"/>
                        <w:sz w:val="24"/>
                        <w:szCs w:val="24"/>
                      </w:rPr>
                      <w:t xml:space="preserve"> </w:t>
                    </w:r>
                    <w:r w:rsidRPr="00931D12">
                      <w:rPr>
                        <w:rFonts w:ascii="Times New Roman" w:hAnsi="Times New Roman" w:cs="Times New Roman"/>
                        <w:position w:val="-12"/>
                        <w:sz w:val="24"/>
                        <w:szCs w:val="24"/>
                      </w:rPr>
                      <w:object w:dxaOrig="1160" w:dyaOrig="460">
                        <v:shape id="_x0000_i1086" type="#_x0000_t75" style="width:57.3pt;height:22.3pt" o:ole="">
                          <v:imagedata r:id="rId89" o:title=""/>
                        </v:shape>
                        <o:OLEObject Type="Embed" ProgID="Equation.3" ShapeID="_x0000_i1086" DrawAspect="Content" ObjectID="_1577109679" r:id="rId90"/>
                      </w:object>
                    </w:r>
                    <w:r w:rsidRPr="00931D12">
                      <w:rPr>
                        <w:rFonts w:ascii="Times New Roman" w:hAnsi="Times New Roman" w:cs="Times New Roman"/>
                        <w:sz w:val="24"/>
                        <w:szCs w:val="24"/>
                      </w:rPr>
                      <w:t xml:space="preserve">; 5 </w:t>
                    </w:r>
                    <w:r w:rsidRPr="00931D12">
                      <w:rPr>
                        <w:rFonts w:ascii="Times New Roman" w:hAnsi="Times New Roman" w:cs="Times New Roman"/>
                        <w:sz w:val="24"/>
                        <w:szCs w:val="24"/>
                        <w:lang w:val="uk-UA"/>
                      </w:rPr>
                      <w:t>–</w:t>
                    </w:r>
                    <w:r w:rsidRPr="00931D12">
                      <w:rPr>
                        <w:rFonts w:ascii="Times New Roman" w:hAnsi="Times New Roman" w:cs="Times New Roman"/>
                        <w:sz w:val="24"/>
                        <w:szCs w:val="24"/>
                      </w:rPr>
                      <w:t xml:space="preserve"> </w:t>
                    </w:r>
                    <w:r w:rsidRPr="00931D12">
                      <w:rPr>
                        <w:rFonts w:ascii="Times New Roman" w:hAnsi="Times New Roman" w:cs="Times New Roman"/>
                        <w:position w:val="-12"/>
                        <w:sz w:val="24"/>
                        <w:szCs w:val="24"/>
                      </w:rPr>
                      <w:object w:dxaOrig="1120" w:dyaOrig="460">
                        <v:shape id="_x0000_i1087" type="#_x0000_t75" style="width:56.3pt;height:22.3pt" o:ole="">
                          <v:imagedata r:id="rId91" o:title=""/>
                        </v:shape>
                        <o:OLEObject Type="Embed" ProgID="Equation.3" ShapeID="_x0000_i1087" DrawAspect="Content" ObjectID="_1577109680" r:id="rId92"/>
                      </w:object>
                    </w:r>
                  </w:p>
                </w:txbxContent>
              </v:textbox>
            </v:shape>
            <v:group id="_x0000_s1179" style="position:absolute;left:746;top:1200;width:5531;height:5634" coordorigin="850,9804" coordsize="5531,5634">
              <v:group id="_x0000_s1180" style="position:absolute;left:1369;top:9974;width:4667;height:4860" coordorigin="3073,6714" coordsize="4667,5256">
                <v:line id="_x0000_s1181" style="position:absolute;flip:y" from="5400,6714" to="5400,11970">
                  <v:stroke endarrow="block"/>
                </v:line>
                <v:line id="_x0000_s1182" style="position:absolute" from="3073,9414" to="7740,9414">
                  <v:stroke endarrow="block"/>
                </v:line>
                <v:line id="_x0000_s1183" style="position:absolute" from="5322,8334" to="5502,8334"/>
                <v:line id="_x0000_s1184" style="position:absolute" from="5322,7254" to="5502,7254"/>
                <v:line id="_x0000_s1185" style="position:absolute" from="5322,10494" to="5502,10494"/>
                <v:line id="_x0000_s1186" style="position:absolute" from="5322,11574" to="5502,11574"/>
                <v:line id="_x0000_s1187" style="position:absolute;rotation:-90" from="5897,9424" to="5982,9424"/>
                <v:line id="_x0000_s1188" style="position:absolute;rotation:-90" from="6390,9424" to="6570,9424"/>
                <v:line id="_x0000_s1189" style="position:absolute;rotation:-90" from="7457,9424" to="7637,9424"/>
                <v:line id="_x0000_s1190" style="position:absolute;rotation:-90" from="6977,9429" to="7062,9429"/>
                <v:line id="_x0000_s1191" style="position:absolute;rotation:-180" from="5374,8874" to="5459,8874"/>
                <v:line id="_x0000_s1192" style="position:absolute;rotation:-180" from="5354,7795" to="5439,7795"/>
                <v:line id="_x0000_s1193" style="position:absolute;rotation:-180" from="5354,9954" to="5439,9954"/>
                <v:line id="_x0000_s1194" style="position:absolute;rotation:-180" from="5354,11034" to="5439,11034"/>
                <v:shape id="_x0000_s1195" style="position:absolute;left:5459;top:6894;width:1741;height:3600;mso-wrap-style:square;mso-wrap-distance-left:9pt;mso-wrap-distance-top:0;mso-wrap-distance-right:9pt;mso-wrap-distance-bottom:0;mso-position-horizontal:absolute;mso-position-horizontal-relative:text;mso-position-vertical:absolute;mso-position-vertical-relative:text;v-text-anchor:top" coordsize="1741,3600" path="m,c97,383,294,1699,584,2299v290,600,916,1030,1157,1301e" filled="f" strokeweight="1.25pt">
                  <v:path arrowok="t"/>
                </v:shape>
                <v:shape id="_x0000_s1196" style="position:absolute;left:5515;top:6894;width:1698;height:2880;mso-wrap-style:square;mso-wrap-distance-left:9pt;mso-wrap-distance-top:0;mso-wrap-distance-right:9pt;mso-wrap-distance-bottom:0;mso-position-horizontal:absolute;mso-position-horizontal-relative:text;mso-position-vertical:absolute;mso-position-vertical-relative:text;v-text-anchor:top" coordsize="1698,2880" path="m,c88,261,324,1144,528,1566v204,422,499,745,694,964c1417,2749,1599,2807,1698,2880e" filled="f" strokeweight="1.25pt">
                  <v:path arrowok="t"/>
                </v:shape>
                <v:shape id="_x0000_s1197" style="position:absolute;left:5580;top:6894;width:1620;height:2340;mso-wrap-style:square;mso-wrap-distance-left:9pt;mso-wrap-distance-top:0;mso-wrap-distance-right:9pt;mso-wrap-distance-bottom:0;mso-position-horizontal:absolute;mso-position-horizontal-relative:text;mso-position-vertical:absolute;mso-position-vertical-relative:text;v-text-anchor:top" coordsize="1620,2340" path="m,c66,164,288,745,399,987v111,242,154,309,270,463c785,1604,934,1765,1093,1913v159,148,417,338,527,427e" filled="f" strokeweight="1.25pt">
                  <v:path arrowok="t"/>
                </v:shape>
                <v:shape id="_x0000_s1198" style="position:absolute;left:5632;top:6894;width:1568;height:1977;mso-wrap-style:square;mso-wrap-distance-left:9pt;mso-wrap-distance-top:0;mso-wrap-distance-right:9pt;mso-wrap-distance-bottom:0;mso-position-horizontal:absolute;mso-position-horizontal-relative:text;mso-position-vertical:absolute;mso-position-vertical-relative:text;v-text-anchor:top" coordsize="1568,1977" path="m,c128,218,510,980,771,1309v261,329,631,529,797,668e" filled="f" strokeweight="1.25pt">
                  <v:path arrowok="t"/>
                </v:shape>
                <v:shape id="_x0000_s1199" style="position:absolute;left:5682;top:6894;width:1492;height:1489;mso-wrap-style:square;mso-wrap-distance-left:9pt;mso-wrap-distance-top:0;mso-wrap-distance-right:9pt;mso-wrap-distance-bottom:0;mso-position-horizontal:absolute;mso-position-horizontal-relative:text;mso-position-vertical:absolute;mso-position-vertical-relative:text;v-text-anchor:top" coordsize="1492,1489" path="m,c120,171,472,778,721,1026v249,248,611,367,771,463e" filled="f" strokeweight="1.25pt">
                  <v:path arrowok="t"/>
                </v:shape>
                <v:line id="_x0000_s1200" style="position:absolute;rotation:-450;flip:x y" from="4817,9436" to="4902,9436"/>
                <v:line id="_x0000_s1201" style="position:absolute;rotation:-450;flip:x y" from="4230,9436" to="4410,9436"/>
                <v:line id="_x0000_s1202" style="position:absolute;rotation:-450;flip:x y" from="3163,9423" to="3343,9423"/>
                <v:line id="_x0000_s1203" style="position:absolute;rotation:-450;flip:x y" from="3737,9431" to="3822,9431"/>
                <v:group id="_x0000_s1204" style="position:absolute;left:3587;top:8334;width:1754;height:3600;flip:x y" coordorigin="3119,6894" coordsize="1754,3600">
                  <v:shape id="_x0000_s1205" style="position:absolute;left:3119;top:6894;width:1741;height:3600;mso-wrap-style:square;mso-wrap-distance-left:9pt;mso-wrap-distance-top:0;mso-wrap-distance-right:9pt;mso-wrap-distance-bottom:0;mso-position-horizontal:absolute;mso-position-horizontal-relative:text;mso-position-vertical:absolute;mso-position-vertical-relative:text;v-text-anchor:top" coordsize="1741,3600" path="m,c97,383,294,1699,584,2299v290,600,916,1030,1157,1301e" filled="f" strokeweight="1.25pt">
                    <v:path arrowok="t"/>
                  </v:shape>
                  <v:shape id="_x0000_s1206" style="position:absolute;left:3175;top:6894;width:1698;height:2880;mso-wrap-style:square;mso-wrap-distance-left:9pt;mso-wrap-distance-top:0;mso-wrap-distance-right:9pt;mso-wrap-distance-bottom:0;mso-position-horizontal:absolute;mso-position-horizontal-relative:text;mso-position-vertical:absolute;mso-position-vertical-relative:text;v-text-anchor:top" coordsize="1698,2880" path="m,c88,261,324,1144,528,1566v204,422,499,745,694,964c1417,2749,1599,2807,1698,2880e" filled="f" strokeweight="1.25pt">
                    <v:path arrowok="t"/>
                  </v:shape>
                  <v:shape id="_x0000_s1207" style="position:absolute;left:3240;top:6894;width:1620;height:2340;mso-wrap-style:square;mso-wrap-distance-left:9pt;mso-wrap-distance-top:0;mso-wrap-distance-right:9pt;mso-wrap-distance-bottom:0;mso-position-horizontal:absolute;mso-position-horizontal-relative:text;mso-position-vertical:absolute;mso-position-vertical-relative:text;v-text-anchor:top" coordsize="1620,2340" path="m,c66,164,288,745,399,987v111,242,154,309,270,463c785,1604,934,1765,1093,1913v159,148,417,338,527,427e" filled="f" strokeweight="1.25pt">
                    <v:path arrowok="t"/>
                  </v:shape>
                  <v:shape id="_x0000_s1208" style="position:absolute;left:3292;top:6894;width:1568;height:1977;mso-wrap-style:square;mso-wrap-distance-left:9pt;mso-wrap-distance-top:0;mso-wrap-distance-right:9pt;mso-wrap-distance-bottom:0;mso-position-horizontal:absolute;mso-position-horizontal-relative:text;mso-position-vertical:absolute;mso-position-vertical-relative:text;v-text-anchor:top" coordsize="1568,1977" path="m,c128,218,510,980,771,1309v261,329,631,529,797,668e" filled="f" strokeweight="1.25pt">
                    <v:path arrowok="t"/>
                  </v:shape>
                  <v:shape id="_x0000_s1209" style="position:absolute;left:3342;top:6894;width:1492;height:1489;mso-wrap-style:square;mso-wrap-distance-left:9pt;mso-wrap-distance-top:0;mso-wrap-distance-right:9pt;mso-wrap-distance-bottom:0;mso-position-horizontal:absolute;mso-position-horizontal-relative:text;mso-position-vertical:absolute;mso-position-vertical-relative:text;v-text-anchor:top" coordsize="1492,1489" path="m,c120,171,472,778,721,1026v249,248,611,367,771,463e" filled="f" strokeweight="1.25pt">
                    <v:path arrowok="t"/>
                  </v:shape>
                </v:group>
              </v:group>
              <v:shape id="_x0000_s1210" type="#_x0000_t202" style="position:absolute;left:3060;top:9804;width:609;height:704" filled="f" fillcolor="black" stroked="f">
                <v:textbox style="mso-next-textbox:#_x0000_s1210">
                  <w:txbxContent>
                    <w:p w:rsidR="007B626E" w:rsidRDefault="007B626E" w:rsidP="007B626E">
                      <w:r w:rsidRPr="00AB3F12">
                        <w:rPr>
                          <w:position w:val="-6"/>
                        </w:rPr>
                        <w:object w:dxaOrig="320" w:dyaOrig="320">
                          <v:shape id="_x0000_i1088" type="#_x0000_t75" style="width:15.7pt;height:15.7pt" o:ole="">
                            <v:imagedata r:id="rId93" o:title=""/>
                          </v:shape>
                          <o:OLEObject Type="Embed" ProgID="Equation.3" ShapeID="_x0000_i1088" DrawAspect="Content" ObjectID="_1577109681" r:id="rId94"/>
                        </w:object>
                      </w:r>
                    </w:p>
                  </w:txbxContent>
                </v:textbox>
              </v:shape>
              <v:shape id="_x0000_s1211" type="#_x0000_t202" style="position:absolute;left:3400;top:14734;width:788;height:704" filled="f" fillcolor="black" stroked="f">
                <v:textbox style="mso-next-textbox:#_x0000_s1211">
                  <w:txbxContent>
                    <w:p w:rsidR="007B626E" w:rsidRDefault="007B626E" w:rsidP="007B626E">
                      <w:r w:rsidRPr="00AB3F12">
                        <w:rPr>
                          <w:position w:val="-6"/>
                        </w:rPr>
                        <w:object w:dxaOrig="499" w:dyaOrig="320">
                          <v:shape id="_x0000_i1089" type="#_x0000_t75" style="width:24.85pt;height:15.7pt" o:ole="">
                            <v:imagedata r:id="rId95" o:title=""/>
                          </v:shape>
                          <o:OLEObject Type="Embed" ProgID="Equation.3" ShapeID="_x0000_i1089" DrawAspect="Content" ObjectID="_1577109682" r:id="rId96"/>
                        </w:object>
                      </w:r>
                    </w:p>
                  </w:txbxContent>
                </v:textbox>
              </v:shape>
              <v:shape id="_x0000_s1212" type="#_x0000_t202" style="position:absolute;left:5610;top:12524;width:689;height:684" filled="f" fillcolor="black" stroked="f">
                <v:textbox style="mso-next-textbox:#_x0000_s1212">
                  <w:txbxContent>
                    <w:p w:rsidR="007B626E" w:rsidRDefault="007B626E" w:rsidP="007B626E">
                      <w:r w:rsidRPr="00AB3F12">
                        <w:rPr>
                          <w:position w:val="-4"/>
                        </w:rPr>
                        <w:object w:dxaOrig="400" w:dyaOrig="300">
                          <v:shape id="_x0000_i1090" type="#_x0000_t75" style="width:19.75pt;height:15.2pt" o:ole="">
                            <v:imagedata r:id="rId97" o:title=""/>
                          </v:shape>
                          <o:OLEObject Type="Embed" ProgID="Equation.3" ShapeID="_x0000_i1090" DrawAspect="Content" ObjectID="_1577109683" r:id="rId98"/>
                        </w:object>
                      </w:r>
                    </w:p>
                  </w:txbxContent>
                </v:textbox>
              </v:shape>
              <v:shape id="_x0000_s1213" type="#_x0000_t202" style="position:absolute;left:850;top:12524;width:869;height:684" filled="f" fillcolor="black" stroked="f">
                <v:textbox style="mso-next-textbox:#_x0000_s1213">
                  <w:txbxContent>
                    <w:p w:rsidR="007B626E" w:rsidRDefault="007B626E" w:rsidP="007B626E">
                      <w:r w:rsidRPr="00AB3F12">
                        <w:rPr>
                          <w:position w:val="-4"/>
                        </w:rPr>
                        <w:object w:dxaOrig="580" w:dyaOrig="300">
                          <v:shape id="_x0000_i1091" type="#_x0000_t75" style="width:28.9pt;height:15.2pt" o:ole="">
                            <v:imagedata r:id="rId99" o:title=""/>
                          </v:shape>
                          <o:OLEObject Type="Embed" ProgID="Equation.3" ShapeID="_x0000_i1091" DrawAspect="Content" ObjectID="_1577109684" r:id="rId100"/>
                        </w:object>
                      </w:r>
                    </w:p>
                  </w:txbxContent>
                </v:textbox>
              </v:shape>
              <v:shape id="_x0000_s1214" type="#_x0000_t202" style="position:absolute;left:1530;top:13034;width:510;height:510" filled="f" fillcolor="black" stroked="f">
                <v:textbox style="mso-next-textbox:#_x0000_s1214">
                  <w:txbxContent>
                    <w:p w:rsidR="007B626E" w:rsidRDefault="007B626E" w:rsidP="007B626E">
                      <w:pPr>
                        <w:rPr>
                          <w:sz w:val="28"/>
                          <w:szCs w:val="28"/>
                        </w:rPr>
                      </w:pPr>
                      <w:r>
                        <w:rPr>
                          <w:sz w:val="28"/>
                          <w:szCs w:val="28"/>
                        </w:rPr>
                        <w:t>1</w:t>
                      </w:r>
                    </w:p>
                  </w:txbxContent>
                </v:textbox>
              </v:shape>
              <v:shape id="_x0000_s1215" type="#_x0000_t202" style="position:absolute;left:1530;top:12694;width:500;height:512" filled="f" fillcolor="black" stroked="f">
                <v:textbox style="mso-next-textbox:#_x0000_s1215">
                  <w:txbxContent>
                    <w:p w:rsidR="007B626E" w:rsidRDefault="007B626E" w:rsidP="007B626E">
                      <w:pPr>
                        <w:rPr>
                          <w:sz w:val="28"/>
                          <w:szCs w:val="28"/>
                        </w:rPr>
                      </w:pPr>
                      <w:r>
                        <w:rPr>
                          <w:sz w:val="28"/>
                          <w:szCs w:val="28"/>
                        </w:rPr>
                        <w:t>2</w:t>
                      </w:r>
                    </w:p>
                  </w:txbxContent>
                </v:textbox>
              </v:shape>
              <v:shape id="_x0000_s1216" type="#_x0000_t202" style="position:absolute;left:1530;top:12354;width:510;height:510" filled="f" fillcolor="black" stroked="f">
                <v:textbox style="mso-next-textbox:#_x0000_s1216">
                  <w:txbxContent>
                    <w:p w:rsidR="007B626E" w:rsidRDefault="007B626E" w:rsidP="007B626E">
                      <w:pPr>
                        <w:rPr>
                          <w:sz w:val="28"/>
                          <w:szCs w:val="28"/>
                        </w:rPr>
                      </w:pPr>
                      <w:r>
                        <w:rPr>
                          <w:sz w:val="28"/>
                          <w:szCs w:val="28"/>
                        </w:rPr>
                        <w:t>3</w:t>
                      </w:r>
                    </w:p>
                  </w:txbxContent>
                </v:textbox>
              </v:shape>
              <v:shape id="_x0000_s1217" type="#_x0000_t202" style="position:absolute;left:1530;top:11844;width:611;height:547" filled="f" fillcolor="black" stroked="f">
                <v:textbox style="mso-next-textbox:#_x0000_s1217">
                  <w:txbxContent>
                    <w:p w:rsidR="007B626E" w:rsidRDefault="007B626E" w:rsidP="007B626E">
                      <w:pPr>
                        <w:rPr>
                          <w:sz w:val="28"/>
                          <w:szCs w:val="28"/>
                        </w:rPr>
                      </w:pPr>
                      <w:r>
                        <w:rPr>
                          <w:sz w:val="28"/>
                          <w:szCs w:val="28"/>
                        </w:rPr>
                        <w:t>4</w:t>
                      </w:r>
                    </w:p>
                  </w:txbxContent>
                </v:textbox>
              </v:shape>
              <v:shape id="_x0000_s1218" type="#_x0000_t202" style="position:absolute;left:5440;top:13204;width:599;height:510" filled="f" fillcolor="black" stroked="f">
                <v:textbox style="mso-next-textbox:#_x0000_s1218">
                  <w:txbxContent>
                    <w:p w:rsidR="007B626E" w:rsidRDefault="007B626E" w:rsidP="007B626E">
                      <w:pPr>
                        <w:rPr>
                          <w:sz w:val="28"/>
                          <w:szCs w:val="28"/>
                        </w:rPr>
                      </w:pPr>
                      <w:r>
                        <w:rPr>
                          <w:sz w:val="28"/>
                          <w:szCs w:val="28"/>
                        </w:rPr>
                        <w:t>5</w:t>
                      </w:r>
                    </w:p>
                  </w:txbxContent>
                </v:textbox>
              </v:shape>
              <v:shape id="_x0000_s1219" type="#_x0000_t202" style="position:absolute;left:1530;top:11164;width:599;height:510" filled="f" fillcolor="black" stroked="f">
                <v:textbox style="mso-next-textbox:#_x0000_s1219">
                  <w:txbxContent>
                    <w:p w:rsidR="007B626E" w:rsidRDefault="007B626E" w:rsidP="007B626E">
                      <w:pPr>
                        <w:rPr>
                          <w:sz w:val="28"/>
                          <w:szCs w:val="28"/>
                        </w:rPr>
                      </w:pPr>
                      <w:r>
                        <w:rPr>
                          <w:sz w:val="28"/>
                          <w:szCs w:val="28"/>
                        </w:rPr>
                        <w:t>5</w:t>
                      </w:r>
                    </w:p>
                  </w:txbxContent>
                </v:textbox>
              </v:shape>
              <v:shape id="_x0000_s1220" type="#_x0000_t202" style="position:absolute;left:5440;top:11334;width:489;height:510" filled="f" fillcolor="black" stroked="f">
                <v:textbox style="mso-next-textbox:#_x0000_s1220">
                  <w:txbxContent>
                    <w:p w:rsidR="007B626E" w:rsidRDefault="007B626E" w:rsidP="007B626E">
                      <w:pPr>
                        <w:rPr>
                          <w:sz w:val="28"/>
                          <w:szCs w:val="28"/>
                        </w:rPr>
                      </w:pPr>
                      <w:r>
                        <w:rPr>
                          <w:sz w:val="28"/>
                          <w:szCs w:val="28"/>
                        </w:rPr>
                        <w:t>1</w:t>
                      </w:r>
                    </w:p>
                  </w:txbxContent>
                </v:textbox>
              </v:shape>
              <v:shape id="_x0000_s1221" type="#_x0000_t202" style="position:absolute;left:3230;top:10144;width:522;height:510" filled="f" fillcolor="black" stroked="f">
                <v:textbox style="mso-next-textbox:#_x0000_s1221">
                  <w:txbxContent>
                    <w:p w:rsidR="007B626E" w:rsidRDefault="007B626E" w:rsidP="007B626E">
                      <w:pPr>
                        <w:rPr>
                          <w:sz w:val="28"/>
                          <w:szCs w:val="28"/>
                        </w:rPr>
                      </w:pPr>
                      <w:r>
                        <w:rPr>
                          <w:sz w:val="28"/>
                          <w:szCs w:val="28"/>
                        </w:rPr>
                        <w:t>2</w:t>
                      </w:r>
                    </w:p>
                  </w:txbxContent>
                </v:textbox>
              </v:shape>
              <v:shape id="_x0000_s1222" type="#_x0000_t202" style="position:absolute;left:5440;top:12014;width:566;height:510" filled="f" fillcolor="black" stroked="f">
                <v:textbox style="mso-next-textbox:#_x0000_s1222">
                  <w:txbxContent>
                    <w:p w:rsidR="007B626E" w:rsidRDefault="007B626E" w:rsidP="007B626E">
                      <w:pPr>
                        <w:rPr>
                          <w:sz w:val="28"/>
                          <w:szCs w:val="28"/>
                        </w:rPr>
                      </w:pPr>
                      <w:r>
                        <w:rPr>
                          <w:sz w:val="28"/>
                          <w:szCs w:val="28"/>
                        </w:rPr>
                        <w:t>3</w:t>
                      </w:r>
                    </w:p>
                  </w:txbxContent>
                </v:textbox>
              </v:shape>
              <v:shape id="_x0000_s1223" type="#_x0000_t202" style="position:absolute;left:5440;top:12694;width:596;height:510" filled="f" fillcolor="black" stroked="f">
                <v:textbox style="mso-next-textbox:#_x0000_s1223">
                  <w:txbxContent>
                    <w:p w:rsidR="007B626E" w:rsidRDefault="007B626E" w:rsidP="007B626E">
                      <w:pPr>
                        <w:rPr>
                          <w:sz w:val="28"/>
                          <w:szCs w:val="28"/>
                        </w:rPr>
                      </w:pPr>
                      <w:r>
                        <w:rPr>
                          <w:sz w:val="28"/>
                          <w:szCs w:val="28"/>
                        </w:rPr>
                        <w:t>4</w:t>
                      </w:r>
                    </w:p>
                  </w:txbxContent>
                </v:textbox>
              </v:shape>
              <v:shape id="_x0000_s1224" type="#_x0000_t202" style="position:absolute;left:5440;top:11674;width:522;height:510" filled="f" fillcolor="black" stroked="f">
                <v:textbox style="mso-next-textbox:#_x0000_s1224">
                  <w:txbxContent>
                    <w:p w:rsidR="007B626E" w:rsidRDefault="007B626E" w:rsidP="007B626E">
                      <w:pPr>
                        <w:rPr>
                          <w:sz w:val="28"/>
                          <w:szCs w:val="28"/>
                        </w:rPr>
                      </w:pPr>
                      <w:r>
                        <w:rPr>
                          <w:sz w:val="28"/>
                          <w:szCs w:val="28"/>
                        </w:rPr>
                        <w:t>2</w:t>
                      </w:r>
                    </w:p>
                  </w:txbxContent>
                </v:textbox>
              </v:shape>
              <v:shape id="_x0000_s1225" type="#_x0000_t202" style="position:absolute;left:3400;top:12014;width:599;height:510;flip:y" filled="f" fillcolor="black" stroked="f">
                <v:textbox style="mso-next-textbox:#_x0000_s1225">
                  <w:txbxContent>
                    <w:p w:rsidR="007B626E" w:rsidRDefault="007B626E" w:rsidP="007B626E">
                      <w:pPr>
                        <w:rPr>
                          <w:sz w:val="28"/>
                          <w:szCs w:val="28"/>
                        </w:rPr>
                      </w:pPr>
                      <w:r>
                        <w:rPr>
                          <w:sz w:val="28"/>
                          <w:szCs w:val="28"/>
                        </w:rPr>
                        <w:t>0</w:t>
                      </w:r>
                    </w:p>
                  </w:txbxContent>
                </v:textbox>
              </v:shape>
              <v:shape id="_x0000_s1226" type="#_x0000_t202" style="position:absolute;left:3910;top:12524;width:764;height:510" filled="f" fillcolor="black" stroked="f">
                <v:textbox style="mso-next-textbox:#_x0000_s1226">
                  <w:txbxContent>
                    <w:p w:rsidR="007B626E" w:rsidRDefault="007B626E" w:rsidP="007B626E">
                      <w:pPr>
                        <w:rPr>
                          <w:sz w:val="28"/>
                          <w:szCs w:val="28"/>
                        </w:rPr>
                      </w:pPr>
                      <w:r>
                        <w:rPr>
                          <w:sz w:val="28"/>
                          <w:szCs w:val="28"/>
                        </w:rPr>
                        <w:t>-0,5</w:t>
                      </w:r>
                    </w:p>
                  </w:txbxContent>
                </v:textbox>
              </v:shape>
              <v:shape id="_x0000_s1227" type="#_x0000_t202" style="position:absolute;left:3740;top:13204;width:764;height:510" filled="f" fillcolor="black" stroked="f">
                <v:textbox style="mso-next-textbox:#_x0000_s1227">
                  <w:txbxContent>
                    <w:p w:rsidR="007B626E" w:rsidRDefault="007B626E" w:rsidP="007B626E">
                      <w:pPr>
                        <w:rPr>
                          <w:sz w:val="28"/>
                          <w:szCs w:val="28"/>
                        </w:rPr>
                      </w:pPr>
                      <w:r>
                        <w:rPr>
                          <w:sz w:val="28"/>
                          <w:szCs w:val="28"/>
                        </w:rPr>
                        <w:t>-1</w:t>
                      </w:r>
                    </w:p>
                  </w:txbxContent>
                </v:textbox>
              </v:shape>
              <v:shape id="_x0000_s1228" type="#_x0000_t202" style="position:absolute;left:3740;top:13714;width:764;height:510" filled="f" fillcolor="black" stroked="f">
                <v:textbox style="mso-next-textbox:#_x0000_s1228">
                  <w:txbxContent>
                    <w:p w:rsidR="007B626E" w:rsidRDefault="007B626E" w:rsidP="007B626E">
                      <w:pPr>
                        <w:rPr>
                          <w:sz w:val="28"/>
                          <w:szCs w:val="28"/>
                        </w:rPr>
                      </w:pPr>
                      <w:r>
                        <w:rPr>
                          <w:sz w:val="28"/>
                          <w:szCs w:val="28"/>
                        </w:rPr>
                        <w:t>-1,5</w:t>
                      </w:r>
                    </w:p>
                  </w:txbxContent>
                </v:textbox>
              </v:shape>
              <v:shape id="_x0000_s1229" type="#_x0000_t202" style="position:absolute;left:3740;top:14224;width:764;height:510" filled="f" fillcolor="black" stroked="f">
                <v:textbox style="mso-next-textbox:#_x0000_s1229">
                  <w:txbxContent>
                    <w:p w:rsidR="007B626E" w:rsidRDefault="007B626E" w:rsidP="007B626E">
                      <w:pPr>
                        <w:rPr>
                          <w:sz w:val="28"/>
                          <w:szCs w:val="28"/>
                        </w:rPr>
                      </w:pPr>
                      <w:r>
                        <w:rPr>
                          <w:sz w:val="28"/>
                          <w:szCs w:val="28"/>
                        </w:rPr>
                        <w:t>-2</w:t>
                      </w:r>
                    </w:p>
                  </w:txbxContent>
                </v:textbox>
              </v:shape>
              <v:shape id="_x0000_s1230" type="#_x0000_t202" style="position:absolute;left:3230;top:11164;width:462;height:510" filled="f" fillcolor="black" stroked="f">
                <v:textbox style="mso-next-textbox:#_x0000_s1230">
                  <w:txbxContent>
                    <w:p w:rsidR="007B626E" w:rsidRDefault="007B626E" w:rsidP="007B626E">
                      <w:pPr>
                        <w:rPr>
                          <w:sz w:val="28"/>
                          <w:szCs w:val="28"/>
                        </w:rPr>
                      </w:pPr>
                      <w:r>
                        <w:rPr>
                          <w:sz w:val="28"/>
                          <w:szCs w:val="28"/>
                        </w:rPr>
                        <w:t>1</w:t>
                      </w:r>
                    </w:p>
                  </w:txbxContent>
                </v:textbox>
              </v:shape>
              <v:shape id="_x0000_s1231" type="#_x0000_t202" style="position:absolute;left:3060;top:11674;width:642;height:510" filled="f" fillcolor="black" stroked="f">
                <v:textbox style="mso-next-textbox:#_x0000_s1231">
                  <w:txbxContent>
                    <w:p w:rsidR="007B626E" w:rsidRDefault="007B626E" w:rsidP="007B626E">
                      <w:pPr>
                        <w:rPr>
                          <w:sz w:val="28"/>
                          <w:szCs w:val="28"/>
                        </w:rPr>
                      </w:pPr>
                      <w:r>
                        <w:rPr>
                          <w:sz w:val="28"/>
                          <w:szCs w:val="28"/>
                        </w:rPr>
                        <w:t>0,5</w:t>
                      </w:r>
                    </w:p>
                  </w:txbxContent>
                </v:textbox>
              </v:shape>
              <v:shape id="_x0000_s1232" type="#_x0000_t202" style="position:absolute;left:3060;top:10654;width:712;height:510" filled="f" fillcolor="black" stroked="f">
                <v:textbox style="mso-next-textbox:#_x0000_s1232">
                  <w:txbxContent>
                    <w:p w:rsidR="007B626E" w:rsidRDefault="007B626E" w:rsidP="007B626E">
                      <w:pPr>
                        <w:rPr>
                          <w:sz w:val="28"/>
                          <w:szCs w:val="28"/>
                        </w:rPr>
                      </w:pPr>
                      <w:r>
                        <w:rPr>
                          <w:sz w:val="28"/>
                          <w:szCs w:val="28"/>
                        </w:rPr>
                        <w:t>1,5</w:t>
                      </w:r>
                    </w:p>
                  </w:txbxContent>
                </v:textbox>
              </v:shape>
              <v:shape id="_x0000_s1233" type="#_x0000_t202" style="position:absolute;left:2800;top:12883;width:764;height:510" filled="f" fillcolor="black" stroked="f">
                <v:textbox style="mso-next-textbox:#_x0000_s1233">
                  <w:txbxContent>
                    <w:p w:rsidR="007B626E" w:rsidRDefault="007B626E" w:rsidP="007B626E">
                      <w:pPr>
                        <w:rPr>
                          <w:sz w:val="28"/>
                          <w:szCs w:val="28"/>
                        </w:rPr>
                      </w:pPr>
                      <w:r>
                        <w:rPr>
                          <w:sz w:val="28"/>
                          <w:szCs w:val="28"/>
                        </w:rPr>
                        <w:t>-0,5</w:t>
                      </w:r>
                    </w:p>
                  </w:txbxContent>
                </v:textbox>
              </v:shape>
              <v:shape id="_x0000_s1234" type="#_x0000_t202" style="position:absolute;left:3740;top:12864;width:764;height:510" filled="f" fillcolor="black" stroked="f">
                <v:textbox style="mso-next-textbox:#_x0000_s1234">
                  <w:txbxContent>
                    <w:p w:rsidR="007B626E" w:rsidRDefault="007B626E" w:rsidP="007B626E">
                      <w:pPr>
                        <w:rPr>
                          <w:sz w:val="28"/>
                          <w:szCs w:val="28"/>
                        </w:rPr>
                      </w:pPr>
                      <w:r>
                        <w:rPr>
                          <w:sz w:val="28"/>
                          <w:szCs w:val="28"/>
                        </w:rPr>
                        <w:t>0,5</w:t>
                      </w:r>
                    </w:p>
                  </w:txbxContent>
                </v:textbox>
              </v:shape>
              <v:shape id="_x0000_s1235" type="#_x0000_t202" style="position:absolute;left:4760;top:12524;width:462;height:510" filled="f" fillcolor="black" stroked="f">
                <v:textbox style="mso-next-textbox:#_x0000_s1235">
                  <w:txbxContent>
                    <w:p w:rsidR="007B626E" w:rsidRDefault="007B626E" w:rsidP="007B626E">
                      <w:pPr>
                        <w:rPr>
                          <w:sz w:val="28"/>
                          <w:szCs w:val="28"/>
                        </w:rPr>
                      </w:pPr>
                      <w:r>
                        <w:rPr>
                          <w:sz w:val="28"/>
                          <w:szCs w:val="28"/>
                        </w:rPr>
                        <w:t>1</w:t>
                      </w:r>
                    </w:p>
                  </w:txbxContent>
                </v:textbox>
              </v:shape>
              <v:shape id="_x0000_s1236" type="#_x0000_t202" style="position:absolute;left:2210;top:12883;width:764;height:510" filled="f" fillcolor="black" stroked="f">
                <v:textbox style="mso-next-textbox:#_x0000_s1236">
                  <w:txbxContent>
                    <w:p w:rsidR="007B626E" w:rsidRDefault="007B626E" w:rsidP="007B626E">
                      <w:pPr>
                        <w:rPr>
                          <w:sz w:val="28"/>
                          <w:szCs w:val="28"/>
                        </w:rPr>
                      </w:pPr>
                      <w:r>
                        <w:rPr>
                          <w:sz w:val="28"/>
                          <w:szCs w:val="28"/>
                        </w:rPr>
                        <w:t>-1</w:t>
                      </w:r>
                    </w:p>
                  </w:txbxContent>
                </v:textbox>
              </v:shape>
              <v:shape id="_x0000_s1237" type="#_x0000_t202" style="position:absolute;left:1190;top:13884;width:1715;height:850" filled="f" fillcolor="black" stroked="f">
                <v:textbox style="mso-next-textbox:#_x0000_s1237" inset="0,0,0,0">
                  <w:txbxContent>
                    <w:p w:rsidR="007B626E" w:rsidRPr="00040A36" w:rsidRDefault="007B626E" w:rsidP="007B626E">
                      <w:pPr>
                        <w:jc w:val="center"/>
                        <w:rPr>
                          <w:rFonts w:ascii="Times New Roman" w:hAnsi="Times New Roman" w:cs="Times New Roman"/>
                          <w:bCs/>
                          <w:sz w:val="24"/>
                          <w:szCs w:val="24"/>
                          <w:lang w:val="kk-KZ"/>
                        </w:rPr>
                      </w:pPr>
                      <w:r w:rsidRPr="00040A36">
                        <w:rPr>
                          <w:rFonts w:ascii="Times New Roman" w:hAnsi="Times New Roman" w:cs="Times New Roman"/>
                          <w:bCs/>
                          <w:sz w:val="24"/>
                          <w:szCs w:val="24"/>
                          <w:lang w:val="kk-KZ"/>
                        </w:rPr>
                        <w:t>Артқа немесе жүктің түсірілуі</w:t>
                      </w:r>
                    </w:p>
                  </w:txbxContent>
                </v:textbox>
              </v:shape>
              <v:shape id="_x0000_s1238" type="#_x0000_t202" style="position:absolute;left:4250;top:10144;width:1961;height:850" filled="f" fillcolor="black" stroked="f">
                <v:textbox style="mso-next-textbox:#_x0000_s1238" inset="0,0,0,0">
                  <w:txbxContent>
                    <w:p w:rsidR="007B626E" w:rsidRPr="00040A36" w:rsidRDefault="007B626E" w:rsidP="007B626E">
                      <w:pPr>
                        <w:jc w:val="center"/>
                        <w:rPr>
                          <w:rFonts w:ascii="Times New Roman" w:hAnsi="Times New Roman" w:cs="Times New Roman"/>
                          <w:bCs/>
                          <w:lang w:val="kk-KZ"/>
                        </w:rPr>
                      </w:pPr>
                      <w:r w:rsidRPr="00040A36">
                        <w:rPr>
                          <w:rFonts w:ascii="Times New Roman" w:hAnsi="Times New Roman" w:cs="Times New Roman"/>
                          <w:bCs/>
                          <w:lang w:val="kk-KZ"/>
                        </w:rPr>
                        <w:t xml:space="preserve">Алдыға </w:t>
                      </w:r>
                      <w:r w:rsidRPr="00040A36">
                        <w:rPr>
                          <w:rFonts w:ascii="Times New Roman" w:hAnsi="Times New Roman" w:cs="Times New Roman"/>
                          <w:bCs/>
                          <w:lang w:val="kk-KZ"/>
                        </w:rPr>
                        <w:t>және жүктің көтерілуі</w:t>
                      </w:r>
                    </w:p>
                  </w:txbxContent>
                </v:textbox>
              </v:shape>
              <v:shape id="_x0000_s1239" type="#_x0000_t202" style="position:absolute;left:4420;top:13884;width:1961;height:850" filled="f" fillcolor="black" stroked="f">
                <v:textbox style="mso-next-textbox:#_x0000_s1239">
                  <w:txbxContent>
                    <w:p w:rsidR="007B626E" w:rsidRPr="00040A36" w:rsidRDefault="007B626E" w:rsidP="007B626E">
                      <w:pPr>
                        <w:jc w:val="center"/>
                        <w:rPr>
                          <w:rFonts w:ascii="Times New Roman" w:hAnsi="Times New Roman" w:cs="Times New Roman"/>
                          <w:sz w:val="24"/>
                          <w:szCs w:val="24"/>
                          <w:lang w:val="kk-KZ"/>
                        </w:rPr>
                      </w:pPr>
                      <w:r w:rsidRPr="00040A36">
                        <w:rPr>
                          <w:rFonts w:ascii="Times New Roman" w:hAnsi="Times New Roman" w:cs="Times New Roman"/>
                          <w:sz w:val="24"/>
                          <w:szCs w:val="24"/>
                          <w:lang w:val="kk-KZ"/>
                        </w:rPr>
                        <w:t xml:space="preserve">Қарама-қарсы </w:t>
                      </w:r>
                      <w:r w:rsidRPr="00040A36">
                        <w:rPr>
                          <w:rFonts w:ascii="Times New Roman" w:hAnsi="Times New Roman" w:cs="Times New Roman"/>
                          <w:sz w:val="24"/>
                          <w:szCs w:val="24"/>
                          <w:lang w:val="kk-KZ"/>
                        </w:rPr>
                        <w:t>қосу</w:t>
                      </w:r>
                    </w:p>
                    <w:p w:rsidR="007B626E" w:rsidRPr="00295588" w:rsidRDefault="007B626E" w:rsidP="007B626E">
                      <w:pPr>
                        <w:rPr>
                          <w:szCs w:val="28"/>
                        </w:rPr>
                      </w:pPr>
                    </w:p>
                  </w:txbxContent>
                </v:textbox>
              </v:shape>
              <v:shape id="_x0000_s1240" type="#_x0000_t202" style="position:absolute;left:1190;top:10144;width:1961;height:850" filled="f" fillcolor="black" stroked="f">
                <v:textbox style="mso-next-textbox:#_x0000_s1240">
                  <w:txbxContent>
                    <w:p w:rsidR="007B626E" w:rsidRPr="00040A36" w:rsidRDefault="007B626E" w:rsidP="007B626E">
                      <w:pPr>
                        <w:jc w:val="center"/>
                        <w:rPr>
                          <w:rFonts w:ascii="Times New Roman" w:hAnsi="Times New Roman" w:cs="Times New Roman"/>
                          <w:sz w:val="24"/>
                          <w:szCs w:val="24"/>
                          <w:lang w:val="kk-KZ"/>
                        </w:rPr>
                      </w:pPr>
                      <w:r w:rsidRPr="00040A36">
                        <w:rPr>
                          <w:rFonts w:ascii="Times New Roman" w:hAnsi="Times New Roman" w:cs="Times New Roman"/>
                          <w:sz w:val="24"/>
                          <w:szCs w:val="24"/>
                          <w:lang w:val="kk-KZ"/>
                        </w:rPr>
                        <w:t xml:space="preserve">Қарама-қарсы </w:t>
                      </w:r>
                      <w:r w:rsidRPr="00040A36">
                        <w:rPr>
                          <w:rFonts w:ascii="Times New Roman" w:hAnsi="Times New Roman" w:cs="Times New Roman"/>
                          <w:sz w:val="24"/>
                          <w:szCs w:val="24"/>
                          <w:lang w:val="kk-KZ"/>
                        </w:rPr>
                        <w:t>қосу</w:t>
                      </w:r>
                    </w:p>
                  </w:txbxContent>
                </v:textbox>
              </v:shape>
            </v:group>
          </v:group>
        </w:pict>
      </w: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Default="007B626E" w:rsidP="007B626E">
      <w:pPr>
        <w:pStyle w:val="1"/>
        <w:ind w:right="-8" w:firstLine="720"/>
        <w:rPr>
          <w:b/>
          <w:bCs/>
          <w:sz w:val="28"/>
          <w:szCs w:val="28"/>
          <w:lang w:val="kk-KZ"/>
        </w:rPr>
      </w:pPr>
      <w:r w:rsidRPr="00E14211">
        <w:rPr>
          <w:sz w:val="28"/>
          <w:szCs w:val="28"/>
          <w:lang w:val="kk-KZ"/>
        </w:rPr>
        <w:t xml:space="preserve">Механикалық сипаттамалар теңдеулері бойынша алынған магниттелу қисығының сызықтылығы туралы болжам қозғалтқыштың механикалық қасиеті туралы тек жалпы түсінік береді, себебі шындығында машинаның магниттік жүйесі қаныққан. Сондықтан практикалық есептеулер кезінде салыстырмалы бірлікте </w:t>
      </w:r>
      <w:r w:rsidRPr="00E14211">
        <w:rPr>
          <w:position w:val="-12"/>
          <w:sz w:val="28"/>
          <w:szCs w:val="28"/>
        </w:rPr>
        <w:object w:dxaOrig="1340" w:dyaOrig="440">
          <v:shape id="_x0000_i1049" type="#_x0000_t75" style="width:65.9pt;height:21.8pt" o:ole="">
            <v:imagedata r:id="rId101" o:title=""/>
          </v:shape>
          <o:OLEObject Type="Embed" ProgID="Equation.3" ShapeID="_x0000_i1049" DrawAspect="Content" ObjectID="_1577109642" r:id="rId102"/>
        </w:object>
      </w:r>
      <w:r w:rsidRPr="00E14211">
        <w:rPr>
          <w:sz w:val="28"/>
          <w:szCs w:val="28"/>
          <w:lang w:val="kk-KZ"/>
        </w:rPr>
        <w:t xml:space="preserve"> және </w:t>
      </w:r>
      <w:r w:rsidRPr="00E14211">
        <w:rPr>
          <w:position w:val="-12"/>
          <w:sz w:val="28"/>
          <w:szCs w:val="28"/>
        </w:rPr>
        <w:object w:dxaOrig="1219" w:dyaOrig="380">
          <v:shape id="_x0000_i1050" type="#_x0000_t75" style="width:60.35pt;height:18.25pt" o:ole="">
            <v:imagedata r:id="rId103" o:title=""/>
          </v:shape>
          <o:OLEObject Type="Embed" ProgID="Equation.3" ShapeID="_x0000_i1050" DrawAspect="Content" ObjectID="_1577109643" r:id="rId104"/>
        </w:object>
      </w:r>
      <w:r w:rsidRPr="00E14211">
        <w:rPr>
          <w:sz w:val="28"/>
          <w:szCs w:val="28"/>
          <w:lang w:val="kk-KZ"/>
        </w:rPr>
        <w:t xml:space="preserve"> әмбебап қисықтары қолданылады.  </w:t>
      </w:r>
    </w:p>
    <w:p w:rsidR="007B626E" w:rsidRPr="009945BC" w:rsidRDefault="007B626E" w:rsidP="007B626E">
      <w:pPr>
        <w:rPr>
          <w:lang w:val="kk-KZ" w:eastAsia="ru-RU"/>
        </w:rPr>
      </w:pPr>
    </w:p>
    <w:p w:rsidR="007B626E" w:rsidRPr="00D23431" w:rsidRDefault="007B626E" w:rsidP="007B626E">
      <w:pPr>
        <w:rPr>
          <w:lang w:val="kk-KZ" w:eastAsia="ru-RU"/>
        </w:rPr>
      </w:pPr>
      <w:r w:rsidRPr="00A0436F">
        <w:rPr>
          <w:rFonts w:ascii="Times New Roman" w:hAnsi="Times New Roman" w:cs="Times New Roman"/>
          <w:noProof/>
          <w:sz w:val="28"/>
          <w:szCs w:val="28"/>
        </w:rPr>
        <w:pict>
          <v:group id="_x0000_s1083" style="position:absolute;margin-left:24.6pt;margin-top:-.05pt;width:351.65pt;height:174.85pt;z-index:-251653120" coordorigin="1800,1314" coordsize="9141,4671">
            <v:shape id="_x0000_s1084" type="#_x0000_t75" style="position:absolute;left:1800;top:1314;width:5727;height:4671">
              <v:imagedata r:id="rId105" o:title=""/>
            </v:shape>
            <v:shape id="_x0000_s1085" type="#_x0000_t202" style="position:absolute;left:7341;top:2734;width:3600;height:1800" filled="f" stroked="f">
              <v:textbox style="mso-next-textbox:#_x0000_s1085">
                <w:txbxContent>
                  <w:p w:rsidR="007B626E" w:rsidRPr="00FD5C83" w:rsidRDefault="007B626E" w:rsidP="007B626E">
                    <w:pPr>
                      <w:pStyle w:val="1"/>
                      <w:ind w:right="113"/>
                      <w:jc w:val="center"/>
                      <w:rPr>
                        <w:b/>
                      </w:rPr>
                    </w:pPr>
                    <w:r>
                      <w:rPr>
                        <w:lang w:val="kk-KZ"/>
                      </w:rPr>
                      <w:t xml:space="preserve">Тізбектей </w:t>
                    </w:r>
                    <w:r>
                      <w:rPr>
                        <w:lang w:val="kk-KZ"/>
                      </w:rPr>
                      <w:t xml:space="preserve">қоздырылатын қозғалтқыш моменттері мен жылдамдықтарының әмбебап сипаттамалары </w:t>
                    </w:r>
                  </w:p>
                </w:txbxContent>
              </v:textbox>
            </v:shape>
          </v:group>
          <o:OLEObject Type="Embed" ProgID="Excel.Sheet.8" ShapeID="_x0000_s1084" DrawAspect="Content" ObjectID="_1577109685" r:id="rId106">
            <o:FieldCodes>\s</o:FieldCodes>
          </o:OLEObject>
        </w:pict>
      </w:r>
    </w:p>
    <w:p w:rsidR="007B626E" w:rsidRDefault="007B626E" w:rsidP="007B626E">
      <w:pPr>
        <w:pStyle w:val="1"/>
        <w:ind w:right="-8" w:firstLine="720"/>
        <w:rPr>
          <w:b/>
          <w:bCs/>
          <w:sz w:val="28"/>
          <w:szCs w:val="28"/>
          <w:lang w:val="kk-KZ"/>
        </w:rPr>
      </w:pPr>
    </w:p>
    <w:p w:rsidR="007B626E" w:rsidRPr="009945BC" w:rsidRDefault="007B626E" w:rsidP="007B626E">
      <w:pPr>
        <w:rPr>
          <w:lang w:val="kk-KZ" w:eastAsia="ru-RU"/>
        </w:rPr>
      </w:pPr>
    </w:p>
    <w:p w:rsidR="007B626E" w:rsidRPr="00E14211" w:rsidRDefault="007B626E" w:rsidP="007B626E">
      <w:pPr>
        <w:pStyle w:val="1"/>
        <w:ind w:right="-8" w:firstLine="720"/>
        <w:rPr>
          <w:b/>
          <w:bCs/>
          <w:sz w:val="28"/>
          <w:szCs w:val="28"/>
          <w:lang w:val="kk-KZ"/>
        </w:rPr>
      </w:pPr>
      <w:r w:rsidRPr="00E14211">
        <w:rPr>
          <w:sz w:val="28"/>
          <w:szCs w:val="28"/>
          <w:lang w:val="kk-KZ"/>
        </w:rPr>
        <w:lastRenderedPageBreak/>
        <w:t xml:space="preserve">Қуаты мен кернеуі кең ауқымда өзгеретін бір сериялы машиналар үшін салыстырмалы бірлікте көрсетілген тәуелділік бірдей болады екен. Сондықтан оларды әмбебап деп атайды және әрбір машина сериясы үшін каталогтарда келтіріледі. </w:t>
      </w:r>
    </w:p>
    <w:p w:rsidR="007B626E" w:rsidRPr="00E14211" w:rsidRDefault="007B626E" w:rsidP="007B626E">
      <w:pPr>
        <w:pStyle w:val="1"/>
        <w:ind w:right="-8" w:firstLine="720"/>
        <w:rPr>
          <w:b/>
          <w:bCs/>
          <w:sz w:val="28"/>
          <w:szCs w:val="28"/>
          <w:lang w:val="kk-KZ"/>
        </w:rPr>
      </w:pPr>
      <w:r w:rsidRPr="00E14211">
        <w:rPr>
          <w:sz w:val="28"/>
          <w:szCs w:val="28"/>
          <w:lang w:val="kk-KZ"/>
        </w:rPr>
        <w:t xml:space="preserve">Қозғалтқыштың номиналды параметрлері белгілі болса, салыстырмалы шамадан абсолютті шамаға өту және абсолютті бірлікте механикалық сипаттаманы тұрғызу оңай. </w:t>
      </w:r>
    </w:p>
    <w:p w:rsidR="007B626E" w:rsidRPr="00E14211" w:rsidRDefault="007B626E" w:rsidP="007B626E">
      <w:pPr>
        <w:pStyle w:val="1"/>
        <w:ind w:right="-8" w:firstLine="720"/>
        <w:rPr>
          <w:b/>
          <w:bCs/>
          <w:sz w:val="28"/>
          <w:szCs w:val="28"/>
          <w:lang w:val="kk-KZ"/>
        </w:rPr>
      </w:pPr>
      <w:r w:rsidRPr="00E14211">
        <w:rPr>
          <w:sz w:val="28"/>
          <w:szCs w:val="28"/>
          <w:lang w:val="kk-KZ"/>
        </w:rPr>
        <w:t xml:space="preserve">Тізбектей қоздырылатын қозғалтқыштардың негізгі артықшылықтары: </w:t>
      </w:r>
    </w:p>
    <w:p w:rsidR="007B626E" w:rsidRPr="00E14211" w:rsidRDefault="007B626E" w:rsidP="007B626E">
      <w:pPr>
        <w:pStyle w:val="1"/>
        <w:tabs>
          <w:tab w:val="left" w:pos="1080"/>
        </w:tabs>
        <w:ind w:right="-8" w:firstLine="720"/>
        <w:rPr>
          <w:b/>
          <w:bCs/>
          <w:sz w:val="28"/>
          <w:szCs w:val="28"/>
          <w:lang w:val="kk-KZ"/>
        </w:rPr>
      </w:pPr>
      <w:r w:rsidRPr="00E14211">
        <w:rPr>
          <w:sz w:val="28"/>
          <w:szCs w:val="28"/>
          <w:lang w:val="kk-KZ"/>
        </w:rPr>
        <w:t xml:space="preserve"> -</w:t>
      </w:r>
      <w:r w:rsidRPr="00E14211">
        <w:rPr>
          <w:sz w:val="28"/>
          <w:szCs w:val="28"/>
          <w:lang w:val="kk-KZ"/>
        </w:rPr>
        <w:tab/>
        <w:t xml:space="preserve">тізбектей қоздырылатын қозғалтқыш тәуелсіз қоздырылатын тұрақты ток қозғалтқышымен бірдей іске қосу тогы мәнінде өте үлкен іске қосу моментін тудырады. Бұл іске қосу кезінде магнит ағынының номиналды мәнінен жоғары болуымен түсіндіріледі. Егер </w:t>
      </w:r>
      <w:r w:rsidRPr="00E14211">
        <w:rPr>
          <w:position w:val="-16"/>
          <w:sz w:val="28"/>
          <w:szCs w:val="28"/>
        </w:rPr>
        <w:object w:dxaOrig="2100" w:dyaOrig="420">
          <v:shape id="_x0000_i1051" type="#_x0000_t75" style="width:105.45pt;height:21.3pt" o:ole="">
            <v:imagedata r:id="rId107" o:title=""/>
          </v:shape>
          <o:OLEObject Type="Embed" ProgID="Equation.3" ShapeID="_x0000_i1051" DrawAspect="Content" ObjectID="_1577109644" r:id="rId108"/>
        </w:object>
      </w:r>
      <w:r w:rsidRPr="00E14211">
        <w:rPr>
          <w:sz w:val="28"/>
          <w:szCs w:val="28"/>
          <w:lang w:val="kk-KZ"/>
        </w:rPr>
        <w:t xml:space="preserve"> және </w:t>
      </w:r>
      <w:r w:rsidRPr="00E14211">
        <w:rPr>
          <w:position w:val="-16"/>
          <w:sz w:val="28"/>
          <w:szCs w:val="28"/>
        </w:rPr>
        <w:object w:dxaOrig="2400" w:dyaOrig="420">
          <v:shape id="_x0000_i1052" type="#_x0000_t75" style="width:119.65pt;height:21.3pt" o:ole="">
            <v:imagedata r:id="rId109" o:title=""/>
          </v:shape>
          <o:OLEObject Type="Embed" ProgID="Equation.3" ShapeID="_x0000_i1052" DrawAspect="Content" ObjectID="_1577109645" r:id="rId110"/>
        </w:object>
      </w:r>
      <w:r w:rsidRPr="00E14211">
        <w:rPr>
          <w:sz w:val="28"/>
          <w:szCs w:val="28"/>
          <w:lang w:val="kk-KZ"/>
        </w:rPr>
        <w:t>.</w:t>
      </w:r>
    </w:p>
    <w:p w:rsidR="007B626E" w:rsidRPr="00E14211" w:rsidRDefault="007B626E" w:rsidP="007B626E">
      <w:pPr>
        <w:pStyle w:val="1"/>
        <w:tabs>
          <w:tab w:val="left" w:pos="1080"/>
        </w:tabs>
        <w:ind w:right="-8" w:firstLine="720"/>
        <w:rPr>
          <w:b/>
          <w:bCs/>
          <w:sz w:val="28"/>
          <w:szCs w:val="28"/>
          <w:lang w:val="kk-KZ"/>
        </w:rPr>
      </w:pPr>
      <w:r w:rsidRPr="00E14211">
        <w:rPr>
          <w:sz w:val="28"/>
          <w:szCs w:val="28"/>
          <w:lang w:val="kk-KZ"/>
        </w:rPr>
        <w:t xml:space="preserve"> -</w:t>
      </w:r>
      <w:r w:rsidRPr="00E14211">
        <w:rPr>
          <w:sz w:val="28"/>
          <w:szCs w:val="28"/>
          <w:lang w:val="kk-KZ"/>
        </w:rPr>
        <w:tab/>
        <w:t xml:space="preserve">магнит ағыны зәкір тогының функциясы болғандықтан қозғалтқыш моменті торап кернеуі тербелісінен тәуелсіз. Тәуелсіз қоздырылатын қозғалтқыш үшін торап кернеуінің азаюынан магнит ағыны азаяды, сәйкесінше қозғалтқыш моменті де азаяды; </w:t>
      </w:r>
    </w:p>
    <w:p w:rsidR="007B626E" w:rsidRPr="00E14211" w:rsidRDefault="007B626E" w:rsidP="007B626E">
      <w:pPr>
        <w:pStyle w:val="1"/>
        <w:tabs>
          <w:tab w:val="left" w:pos="1080"/>
        </w:tabs>
        <w:ind w:right="-8" w:firstLine="720"/>
        <w:rPr>
          <w:b/>
          <w:bCs/>
          <w:sz w:val="28"/>
          <w:szCs w:val="28"/>
          <w:lang w:val="kk-KZ"/>
        </w:rPr>
      </w:pPr>
      <w:r w:rsidRPr="00E14211">
        <w:rPr>
          <w:sz w:val="28"/>
          <w:szCs w:val="28"/>
          <w:lang w:val="kk-KZ"/>
        </w:rPr>
        <w:t xml:space="preserve"> -</w:t>
      </w:r>
      <w:r w:rsidRPr="00E14211">
        <w:rPr>
          <w:sz w:val="28"/>
          <w:szCs w:val="28"/>
          <w:lang w:val="kk-KZ"/>
        </w:rPr>
        <w:tab/>
        <w:t xml:space="preserve">тізбектей қоздырылатын қозғалтқыш қоректендіру кернеуіні лезде болатын тербелісіне аз сезімтал. Тәуелсіз қоздырылатын қозғалтқыш үшін қоздыру орамының үлкен электр магниттік инерттілігінен торап кернеуінің тербелісі зәкір тогының үлкен мәнге секіруіне әкеледі </w:t>
      </w:r>
      <w:r w:rsidRPr="00E14211">
        <w:rPr>
          <w:position w:val="-12"/>
          <w:sz w:val="28"/>
          <w:szCs w:val="28"/>
        </w:rPr>
        <w:object w:dxaOrig="2340" w:dyaOrig="380">
          <v:shape id="_x0000_i1053" type="#_x0000_t75" style="width:116.1pt;height:18.25pt" o:ole="">
            <v:imagedata r:id="rId111" o:title=""/>
          </v:shape>
          <o:OLEObject Type="Embed" ProgID="Equation.3" ShapeID="_x0000_i1053" DrawAspect="Content" ObjectID="_1577109646" r:id="rId112"/>
        </w:object>
      </w:r>
      <w:r w:rsidRPr="00E14211">
        <w:rPr>
          <w:sz w:val="28"/>
          <w:szCs w:val="28"/>
          <w:lang w:val="kk-KZ"/>
        </w:rPr>
        <w:t>, себебі қоздыру орамының үлкен инерттілігі кезінде бастапқы уақыт мезетінде қозғалтқыш ЭҚК-і өзгеріссіз қалады;</w:t>
      </w:r>
    </w:p>
    <w:p w:rsidR="007B626E" w:rsidRPr="00E14211" w:rsidRDefault="007B626E" w:rsidP="007B626E">
      <w:pPr>
        <w:pStyle w:val="1"/>
        <w:tabs>
          <w:tab w:val="left" w:pos="1080"/>
        </w:tabs>
        <w:ind w:right="-8" w:firstLine="720"/>
        <w:rPr>
          <w:b/>
          <w:bCs/>
          <w:sz w:val="28"/>
          <w:szCs w:val="28"/>
          <w:lang w:val="kk-KZ"/>
        </w:rPr>
      </w:pPr>
      <w:r w:rsidRPr="00E14211">
        <w:rPr>
          <w:sz w:val="28"/>
          <w:szCs w:val="28"/>
          <w:lang w:val="kk-KZ"/>
        </w:rPr>
        <w:t xml:space="preserve"> -</w:t>
      </w:r>
      <w:r w:rsidRPr="00E14211">
        <w:rPr>
          <w:sz w:val="28"/>
          <w:szCs w:val="28"/>
          <w:lang w:val="kk-KZ"/>
        </w:rPr>
        <w:tab/>
        <w:t xml:space="preserve">бұл қозғалтқыш үшін жоғары іске қосу моментінен қозғалтқыштың жоғары қарқынмен үдеуінің әсерінен іске қосу тогы мәнінің азаюы жылдамырақ жүреді; </w:t>
      </w:r>
    </w:p>
    <w:p w:rsidR="007B626E" w:rsidRPr="00E14211" w:rsidRDefault="007B626E" w:rsidP="007B626E">
      <w:pPr>
        <w:pStyle w:val="1"/>
        <w:tabs>
          <w:tab w:val="left" w:pos="4102"/>
          <w:tab w:val="left" w:pos="8670"/>
        </w:tabs>
        <w:ind w:right="-8"/>
        <w:rPr>
          <w:b/>
          <w:bCs/>
          <w:sz w:val="28"/>
          <w:szCs w:val="28"/>
          <w:lang w:val="kk-KZ"/>
        </w:rPr>
      </w:pPr>
      <w:r w:rsidRPr="00E14211">
        <w:rPr>
          <w:sz w:val="28"/>
          <w:szCs w:val="28"/>
          <w:lang w:val="kk-KZ"/>
        </w:rPr>
        <w:t xml:space="preserve">            -аз статикалық жүктемеде қозғалтқыш жоғары жылдамдықты тудырады, ал үлкен жүктемеде автоматты түрде оны азайтады. Бұл қасиетінің тиімділігі жиі кезедеседі, әсіресе мысалы өнімділік шарты бойынша жеңіл жүкті немесе бос ілгішті мүмкіндігінше жоғары жылдамдықпен ауыстыру қажет болатын кран көтеру жетектерінде.</w:t>
      </w:r>
      <w:r w:rsidRPr="00E14211">
        <w:rPr>
          <w:sz w:val="28"/>
          <w:szCs w:val="28"/>
          <w:lang w:val="kk-KZ"/>
        </w:rPr>
        <w:tab/>
      </w: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jc w:val="center"/>
        <w:rPr>
          <w:bCs/>
          <w:sz w:val="28"/>
          <w:szCs w:val="28"/>
          <w:lang w:val="kk-KZ"/>
        </w:rPr>
      </w:pPr>
      <w:r>
        <w:rPr>
          <w:sz w:val="28"/>
          <w:szCs w:val="28"/>
          <w:lang w:val="kk-KZ"/>
        </w:rPr>
        <w:t>4.6</w:t>
      </w:r>
      <w:r w:rsidRPr="00E14211">
        <w:rPr>
          <w:sz w:val="28"/>
          <w:szCs w:val="28"/>
          <w:lang w:val="kk-KZ"/>
        </w:rPr>
        <w:t xml:space="preserve"> Тізбектей қоздырылатын тұрақты ток қозғалтқыштарының жасанды сипаттамаларын тұрғызу </w:t>
      </w: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r w:rsidRPr="00E14211">
        <w:rPr>
          <w:sz w:val="28"/>
          <w:szCs w:val="28"/>
          <w:lang w:val="kk-KZ"/>
        </w:rPr>
        <w:t xml:space="preserve">Берілген қосымша кедергілер үшін табиғи сипаттамаларды пайдалана отырып жасанды (реостаттық) сипаттаманы тұрғызуға болады. Реостаттық сипаттамаларды тұрғызу үшін келесідей тәуелділіктерді пайдаланамыз: </w:t>
      </w:r>
    </w:p>
    <w:p w:rsidR="007B626E" w:rsidRPr="00E14211" w:rsidRDefault="007B626E" w:rsidP="007B626E">
      <w:pPr>
        <w:pStyle w:val="1"/>
        <w:tabs>
          <w:tab w:val="left" w:pos="1080"/>
        </w:tabs>
        <w:ind w:right="-8" w:firstLine="720"/>
        <w:rPr>
          <w:b/>
          <w:bCs/>
          <w:sz w:val="28"/>
          <w:szCs w:val="28"/>
          <w:lang w:val="kk-KZ"/>
        </w:rPr>
      </w:pPr>
      <w:r w:rsidRPr="00E14211">
        <w:rPr>
          <w:sz w:val="28"/>
          <w:szCs w:val="28"/>
          <w:lang w:val="kk-KZ"/>
        </w:rPr>
        <w:t xml:space="preserve"> -</w:t>
      </w:r>
      <w:r w:rsidRPr="00E14211">
        <w:rPr>
          <w:sz w:val="28"/>
          <w:szCs w:val="28"/>
          <w:lang w:val="kk-KZ"/>
        </w:rPr>
        <w:tab/>
        <w:t>табиғи сипаттама теңдеуін</w:t>
      </w:r>
    </w:p>
    <w:p w:rsidR="007B626E" w:rsidRPr="00E14211" w:rsidRDefault="007B626E" w:rsidP="007B626E">
      <w:pPr>
        <w:pStyle w:val="1"/>
        <w:tabs>
          <w:tab w:val="left" w:pos="3682"/>
          <w:tab w:val="left" w:pos="8670"/>
        </w:tabs>
        <w:ind w:right="-8"/>
        <w:rPr>
          <w:b/>
          <w:bCs/>
          <w:sz w:val="28"/>
          <w:szCs w:val="28"/>
          <w:lang w:val="kk-KZ"/>
        </w:rPr>
      </w:pPr>
      <w:r w:rsidRPr="00E14211">
        <w:rPr>
          <w:sz w:val="28"/>
          <w:szCs w:val="28"/>
          <w:lang w:val="kk-KZ"/>
        </w:rPr>
        <w:lastRenderedPageBreak/>
        <w:tab/>
      </w:r>
      <w:r w:rsidRPr="00E14211">
        <w:rPr>
          <w:position w:val="-26"/>
          <w:sz w:val="28"/>
          <w:szCs w:val="28"/>
        </w:rPr>
        <w:object w:dxaOrig="1800" w:dyaOrig="700">
          <v:shape id="_x0000_i1054" type="#_x0000_t75" style="width:90.25pt;height:35pt" o:ole="">
            <v:imagedata r:id="rId113" o:title=""/>
          </v:shape>
          <o:OLEObject Type="Embed" ProgID="Equation.3" ShapeID="_x0000_i1054" DrawAspect="Content" ObjectID="_1577109647" r:id="rId114"/>
        </w:object>
      </w:r>
      <w:r w:rsidRPr="00E14211">
        <w:rPr>
          <w:sz w:val="28"/>
          <w:szCs w:val="28"/>
          <w:lang w:val="kk-KZ"/>
        </w:rPr>
        <w:t>;</w:t>
      </w:r>
      <w:r w:rsidRPr="00E14211">
        <w:rPr>
          <w:sz w:val="28"/>
          <w:szCs w:val="28"/>
          <w:lang w:val="kk-KZ"/>
        </w:rPr>
        <w:tab/>
        <w:t>(4.25)</w:t>
      </w:r>
    </w:p>
    <w:p w:rsidR="007B626E" w:rsidRPr="00E14211" w:rsidRDefault="007B626E" w:rsidP="007B626E">
      <w:pPr>
        <w:pStyle w:val="1"/>
        <w:tabs>
          <w:tab w:val="left" w:pos="1080"/>
        </w:tabs>
        <w:ind w:right="-8" w:firstLine="720"/>
        <w:rPr>
          <w:b/>
          <w:bCs/>
          <w:sz w:val="28"/>
          <w:szCs w:val="28"/>
          <w:lang w:val="kk-KZ"/>
        </w:rPr>
      </w:pPr>
      <w:r w:rsidRPr="00E14211">
        <w:rPr>
          <w:sz w:val="28"/>
          <w:szCs w:val="28"/>
          <w:lang w:val="kk-KZ"/>
        </w:rPr>
        <w:t>-</w:t>
      </w:r>
      <w:r w:rsidRPr="00E14211">
        <w:rPr>
          <w:sz w:val="28"/>
          <w:szCs w:val="28"/>
          <w:lang w:val="kk-KZ"/>
        </w:rPr>
        <w:tab/>
        <w:t>жасанды сипаттама теңдеуін</w:t>
      </w:r>
    </w:p>
    <w:p w:rsidR="007B626E" w:rsidRPr="00E14211" w:rsidRDefault="007B626E" w:rsidP="007B626E">
      <w:pPr>
        <w:pStyle w:val="1"/>
        <w:tabs>
          <w:tab w:val="left" w:pos="3360"/>
          <w:tab w:val="left" w:pos="8670"/>
        </w:tabs>
        <w:ind w:right="-8"/>
        <w:rPr>
          <w:b/>
          <w:bCs/>
          <w:sz w:val="28"/>
          <w:szCs w:val="28"/>
          <w:lang w:val="kk-KZ"/>
        </w:rPr>
      </w:pPr>
      <w:r w:rsidRPr="00E14211">
        <w:rPr>
          <w:sz w:val="28"/>
          <w:szCs w:val="28"/>
          <w:lang w:val="kk-KZ"/>
        </w:rPr>
        <w:tab/>
      </w:r>
      <w:r w:rsidRPr="00E14211">
        <w:rPr>
          <w:position w:val="-26"/>
          <w:sz w:val="28"/>
          <w:szCs w:val="28"/>
        </w:rPr>
        <w:object w:dxaOrig="2620" w:dyaOrig="700">
          <v:shape id="_x0000_i1055" type="#_x0000_t75" style="width:131.3pt;height:35pt" o:ole="">
            <v:imagedata r:id="rId115" o:title=""/>
          </v:shape>
          <o:OLEObject Type="Embed" ProgID="Equation.3" ShapeID="_x0000_i1055" DrawAspect="Content" ObjectID="_1577109648" r:id="rId116"/>
        </w:object>
      </w:r>
      <w:r w:rsidRPr="00E14211">
        <w:rPr>
          <w:sz w:val="28"/>
          <w:szCs w:val="28"/>
          <w:lang w:val="kk-KZ"/>
        </w:rPr>
        <w:t>.</w:t>
      </w:r>
      <w:r w:rsidRPr="00E14211">
        <w:rPr>
          <w:sz w:val="28"/>
          <w:szCs w:val="28"/>
          <w:lang w:val="kk-KZ"/>
        </w:rPr>
        <w:tab/>
        <w:t>(</w:t>
      </w:r>
      <w:r w:rsidRPr="00AE11A9">
        <w:rPr>
          <w:sz w:val="28"/>
          <w:szCs w:val="28"/>
          <w:lang w:val="kk-KZ"/>
        </w:rPr>
        <w:t>4.26</w:t>
      </w:r>
      <w:r w:rsidRPr="00E14211">
        <w:rPr>
          <w:sz w:val="28"/>
          <w:szCs w:val="28"/>
          <w:lang w:val="kk-KZ"/>
        </w:rPr>
        <w:t>)</w:t>
      </w:r>
    </w:p>
    <w:p w:rsidR="007B626E" w:rsidRPr="00E14211" w:rsidRDefault="007B626E" w:rsidP="007B626E">
      <w:pPr>
        <w:pStyle w:val="1"/>
        <w:ind w:right="-8" w:firstLine="720"/>
        <w:rPr>
          <w:b/>
          <w:bCs/>
          <w:sz w:val="28"/>
          <w:szCs w:val="28"/>
          <w:lang w:val="kk-KZ"/>
        </w:rPr>
      </w:pPr>
      <w:r w:rsidRPr="00E14211">
        <w:rPr>
          <w:sz w:val="28"/>
          <w:szCs w:val="28"/>
          <w:lang w:val="kk-KZ"/>
        </w:rPr>
        <w:t xml:space="preserve">Екі теңдеудің қатынастарын алсақ </w:t>
      </w:r>
    </w:p>
    <w:p w:rsidR="007B626E" w:rsidRPr="00E14211" w:rsidRDefault="007B626E" w:rsidP="007B626E">
      <w:pPr>
        <w:pStyle w:val="1"/>
        <w:tabs>
          <w:tab w:val="left" w:pos="3360"/>
          <w:tab w:val="left" w:pos="8670"/>
        </w:tabs>
        <w:ind w:right="-8"/>
        <w:rPr>
          <w:b/>
          <w:bCs/>
          <w:sz w:val="28"/>
          <w:szCs w:val="28"/>
          <w:lang w:val="kk-KZ"/>
        </w:rPr>
      </w:pPr>
      <w:r w:rsidRPr="00E14211">
        <w:rPr>
          <w:sz w:val="28"/>
          <w:szCs w:val="28"/>
          <w:lang w:val="kk-KZ"/>
        </w:rPr>
        <w:tab/>
      </w:r>
    </w:p>
    <w:p w:rsidR="007B626E" w:rsidRPr="00E14211" w:rsidRDefault="007B626E" w:rsidP="007B626E">
      <w:pPr>
        <w:pStyle w:val="1"/>
        <w:tabs>
          <w:tab w:val="left" w:pos="3360"/>
          <w:tab w:val="left" w:pos="8670"/>
        </w:tabs>
        <w:ind w:right="-8"/>
        <w:jc w:val="right"/>
        <w:rPr>
          <w:b/>
          <w:bCs/>
          <w:sz w:val="28"/>
          <w:szCs w:val="28"/>
          <w:lang w:val="kk-KZ"/>
        </w:rPr>
      </w:pPr>
      <w:r w:rsidRPr="00E14211">
        <w:rPr>
          <w:position w:val="-34"/>
          <w:sz w:val="28"/>
          <w:szCs w:val="28"/>
        </w:rPr>
        <w:object w:dxaOrig="2960" w:dyaOrig="780">
          <v:shape id="_x0000_i1056" type="#_x0000_t75" style="width:147.55pt;height:38.55pt" o:ole="">
            <v:imagedata r:id="rId117" o:title=""/>
          </v:shape>
          <o:OLEObject Type="Embed" ProgID="Equation.3" ShapeID="_x0000_i1056" DrawAspect="Content" ObjectID="_1577109649" r:id="rId118"/>
        </w:object>
      </w:r>
      <w:r w:rsidRPr="00E14211">
        <w:rPr>
          <w:sz w:val="28"/>
          <w:szCs w:val="28"/>
          <w:lang w:val="kk-KZ"/>
        </w:rPr>
        <w:t>.</w:t>
      </w:r>
      <w:r w:rsidRPr="00E14211">
        <w:rPr>
          <w:sz w:val="28"/>
          <w:szCs w:val="28"/>
          <w:lang w:val="kk-KZ"/>
        </w:rPr>
        <w:tab/>
        <w:t xml:space="preserve">                               (</w:t>
      </w:r>
      <w:r w:rsidRPr="00AE11A9">
        <w:rPr>
          <w:sz w:val="28"/>
          <w:szCs w:val="28"/>
          <w:lang w:val="kk-KZ"/>
        </w:rPr>
        <w:t>4.27</w:t>
      </w:r>
      <w:r w:rsidRPr="00E14211">
        <w:rPr>
          <w:sz w:val="28"/>
          <w:szCs w:val="28"/>
          <w:lang w:val="kk-KZ"/>
        </w:rPr>
        <w:t>)</w:t>
      </w: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r w:rsidRPr="00E14211">
        <w:rPr>
          <w:sz w:val="28"/>
          <w:szCs w:val="28"/>
          <w:lang w:val="kk-KZ"/>
        </w:rPr>
        <w:t xml:space="preserve">Реостаттық сипаттаманы тұрғызу реті сәйкесінше зәкір тогын </w:t>
      </w:r>
      <w:r w:rsidRPr="00E14211">
        <w:rPr>
          <w:position w:val="-12"/>
          <w:sz w:val="28"/>
          <w:szCs w:val="28"/>
        </w:rPr>
        <w:object w:dxaOrig="320" w:dyaOrig="380">
          <v:shape id="_x0000_i1057" type="#_x0000_t75" style="width:15.7pt;height:18.25pt" o:ole="">
            <v:imagedata r:id="rId119" o:title=""/>
          </v:shape>
          <o:OLEObject Type="Embed" ProgID="Equation.3" ShapeID="_x0000_i1057" DrawAspect="Content" ObjectID="_1577109650" r:id="rId120"/>
        </w:object>
      </w:r>
      <w:r w:rsidRPr="00E14211">
        <w:rPr>
          <w:sz w:val="28"/>
          <w:szCs w:val="28"/>
          <w:lang w:val="kk-KZ"/>
        </w:rPr>
        <w:t xml:space="preserve"> беру арқылы табиғи сипаттама бойынша жылдамдық </w:t>
      </w:r>
      <w:r w:rsidRPr="00E14211">
        <w:rPr>
          <w:position w:val="-12"/>
          <w:sz w:val="28"/>
          <w:szCs w:val="28"/>
        </w:rPr>
        <w:object w:dxaOrig="360" w:dyaOrig="380">
          <v:shape id="_x0000_i1058" type="#_x0000_t75" style="width:18.25pt;height:18.25pt" o:ole="">
            <v:imagedata r:id="rId121" o:title=""/>
          </v:shape>
          <o:OLEObject Type="Embed" ProgID="Equation.3" ShapeID="_x0000_i1058" DrawAspect="Content" ObjectID="_1577109651" r:id="rId122"/>
        </w:object>
      </w:r>
      <w:r w:rsidRPr="00E14211">
        <w:rPr>
          <w:sz w:val="28"/>
          <w:szCs w:val="28"/>
          <w:lang w:val="kk-KZ"/>
        </w:rPr>
        <w:t xml:space="preserve">табылады. Содан (4.27) өрнегі бойынша алынған зәкір тогы мен қосымша кедергі үшін </w:t>
      </w:r>
      <w:r w:rsidRPr="00E14211">
        <w:rPr>
          <w:position w:val="-12"/>
          <w:sz w:val="28"/>
          <w:szCs w:val="28"/>
        </w:rPr>
        <w:object w:dxaOrig="380" w:dyaOrig="380">
          <v:shape id="_x0000_i1059" type="#_x0000_t75" style="width:18.25pt;height:18.25pt" o:ole="">
            <v:imagedata r:id="rId123" o:title=""/>
          </v:shape>
          <o:OLEObject Type="Embed" ProgID="Equation.3" ShapeID="_x0000_i1059" DrawAspect="Content" ObjectID="_1577109652" r:id="rId124"/>
        </w:object>
      </w:r>
      <w:r w:rsidRPr="00E14211">
        <w:rPr>
          <w:sz w:val="28"/>
          <w:szCs w:val="28"/>
          <w:lang w:val="kk-KZ"/>
        </w:rPr>
        <w:t xml:space="preserve"> мәні анықталады. Осылайша зәкір тогының басқа да бірқатар мәндері үшін жасанды сипаттама жылдамдықтары анықталады. 4.9 – суретте тізбектей қоздырылатын қозғалтқыштың табиғи сипаттамасы мен қарастырылған тәсіл бойынша тұрғызылған реостаттық сипаттама келтірілген.  </w:t>
      </w:r>
    </w:p>
    <w:p w:rsidR="007B626E" w:rsidRPr="00E14211" w:rsidRDefault="007B626E" w:rsidP="007B626E">
      <w:pPr>
        <w:pStyle w:val="1"/>
        <w:ind w:right="-8" w:firstLine="720"/>
        <w:rPr>
          <w:b/>
          <w:bCs/>
          <w:sz w:val="28"/>
          <w:szCs w:val="28"/>
          <w:lang w:val="kk-KZ"/>
        </w:rPr>
      </w:pPr>
      <w:r w:rsidRPr="00A0436F">
        <w:rPr>
          <w:b/>
          <w:bCs/>
          <w:noProof/>
          <w:sz w:val="28"/>
          <w:szCs w:val="28"/>
          <w:lang w:val="uk-UA" w:eastAsia="uk-UA"/>
        </w:rPr>
        <w:pict>
          <v:group id="_x0000_s1027" style="position:absolute;left:0;text-align:left;margin-left:12.6pt;margin-top:5.9pt;width:460.75pt;height:212pt;z-index:251661312" coordorigin="1395,7988" coordsize="9215,4240">
            <v:shape id="_x0000_s1028" type="#_x0000_t202" style="position:absolute;left:6870;top:8784;width:3740;height:2135" filled="f" stroked="f">
              <v:textbox>
                <w:txbxContent>
                  <w:p w:rsidR="007B626E" w:rsidRPr="00360729" w:rsidRDefault="007B626E" w:rsidP="007B626E">
                    <w:pPr>
                      <w:pStyle w:val="1"/>
                      <w:ind w:right="113"/>
                      <w:jc w:val="center"/>
                      <w:rPr>
                        <w:b/>
                        <w:bCs/>
                        <w:lang w:val="kk-KZ"/>
                      </w:rPr>
                    </w:pPr>
                    <w:proofErr w:type="spellStart"/>
                    <w:r>
                      <w:t>Сурет</w:t>
                    </w:r>
                    <w:proofErr w:type="spellEnd"/>
                    <w:r>
                      <w:rPr>
                        <w:lang w:val="en-US"/>
                      </w:rPr>
                      <w:t xml:space="preserve"> 4.9 -</w:t>
                    </w:r>
                    <w:r>
                      <w:t xml:space="preserve"> Т</w:t>
                    </w:r>
                    <w:r>
                      <w:rPr>
                        <w:lang w:val="kk-KZ"/>
                      </w:rPr>
                      <w:t>і</w:t>
                    </w:r>
                    <w:proofErr w:type="spellStart"/>
                    <w:r>
                      <w:t>збектей</w:t>
                    </w:r>
                    <w:proofErr w:type="spellEnd"/>
                    <w:r>
                      <w:t xml:space="preserve"> </w:t>
                    </w:r>
                    <w:r>
                      <w:rPr>
                        <w:lang w:val="kk-KZ"/>
                      </w:rPr>
                      <w:t>қоздырылатын қ</w:t>
                    </w:r>
                    <w:proofErr w:type="gramStart"/>
                    <w:r>
                      <w:rPr>
                        <w:lang w:val="kk-KZ"/>
                      </w:rPr>
                      <w:t>оз</w:t>
                    </w:r>
                    <w:proofErr w:type="gramEnd"/>
                    <w:r>
                      <w:rPr>
                        <w:lang w:val="kk-KZ"/>
                      </w:rPr>
                      <w:t xml:space="preserve">ғалтқыштың табиғи және жасанды сипаттамалары </w:t>
                    </w:r>
                  </w:p>
                </w:txbxContent>
              </v:textbox>
            </v:shape>
            <v:group id="_x0000_s1029" style="position:absolute;left:1395;top:7988;width:6105;height:4240" coordorigin="2450,8104" coordsize="6105,4240">
              <v:group id="_x0000_s1030" style="position:absolute;left:2790;top:8204;width:5400;height:4140" coordorigin="2850,7794" coordsize="5400,4140">
                <v:shape id="_x0000_s1031" style="position:absolute;left:3140;top:8234;width:4420;height:3700;mso-wrap-style:square;mso-wrap-distance-left:9pt;mso-wrap-distance-top:0;mso-wrap-distance-right:9pt;mso-wrap-distance-bottom:0;mso-position-horizontal:absolute;mso-position-horizontal-relative:text;mso-position-vertical:absolute;mso-position-vertical-relative:text;v-text-anchor:top" coordsize="4420,3700" path="m,c28,88,107,365,170,526v63,161,77,242,210,440c513,1164,652,1439,970,1716v318,277,745,579,1320,910c2865,2957,3976,3476,4420,3700e" filled="f" strokeweight="1.25pt">
                  <v:path arrowok="t"/>
                </v:shape>
                <v:line id="_x0000_s1032" style="position:absolute" from="2850,11094" to="8250,11094" strokeweight="1pt">
                  <v:stroke endarrow="block"/>
                </v:line>
                <v:line id="_x0000_s1033" style="position:absolute;flip:y" from="3030,7794" to="3030,11394" strokeweight="1pt">
                  <v:stroke endarrow="block"/>
                </v:line>
                <v:shape id="_x0000_s1034" style="position:absolute;left:3240;top:8154;width:3960;height:2520;mso-wrap-style:square;mso-wrap-distance-left:9pt;mso-wrap-distance-top:0;mso-wrap-distance-right:9pt;mso-wrap-distance-bottom:0;mso-position-horizontal:absolute;mso-position-horizontal-relative:text;mso-position-vertical:absolute;mso-position-vertical-relative:text;v-text-anchor:top" coordsize="3960,2520" path="m,c75,121,275,510,450,726v175,216,428,427,600,570c1222,1439,1265,1471,1480,1586v215,115,602,290,860,400c2598,2096,2760,2157,3030,2246v270,89,736,217,930,274e" filled="f" strokeweight="1.25pt">
                  <v:path arrowok="t"/>
                </v:shape>
                <v:line id="_x0000_s1035" style="position:absolute" from="3660,8874" to="3660,11090"/>
                <v:line id="_x0000_s1036" style="position:absolute;flip:y" from="4220,9414" to="4220,11090"/>
                <v:line id="_x0000_s1037" style="position:absolute;flip:y" from="4860,9806" to="4860,11082"/>
                <v:line id="_x0000_s1038" style="position:absolute;flip:y" from="5580,10134" to="5580,11090"/>
                <v:oval id="_x0000_s1039" style="position:absolute;left:3643;top:8826;width:57;height:57" fillcolor="black"/>
                <v:oval id="_x0000_s1040" style="position:absolute;left:4195;top:9365;width:57;height:57" fillcolor="black"/>
                <v:oval id="_x0000_s1041" style="position:absolute;left:4836;top:9790;width:57;height:57" fillcolor="black"/>
                <v:oval id="_x0000_s1042" style="position:absolute;left:5555;top:10118;width:57;height:57" fillcolor="black"/>
                <v:oval id="_x0000_s1043" style="position:absolute;left:3635;top:9390;width:57;height:57" fillcolor="black"/>
                <v:oval id="_x0000_s1044" style="position:absolute;left:4195;top:10018;width:57;height:57" fillcolor="black"/>
                <v:oval id="_x0000_s1045" style="position:absolute;left:4828;top:10478;width:57;height:57" fillcolor="black"/>
                <v:oval id="_x0000_s1046" style="position:absolute;left:5555;top:10918;width:57;height:57" fillcolor="black"/>
              </v:group>
              <v:shape id="_x0000_s1047" type="#_x0000_t202" style="position:absolute;left:5921;top:11204;width:769;height:1024;mso-wrap-style:none" filled="f" stroked="f">
                <v:textbox style="mso-fit-shape-to-text:t"/>
              </v:shape>
              <v:shape id="_x0000_s1048" type="#_x0000_t202" style="position:absolute;left:2450;top:8104;width:539;height:653;mso-wrap-style:none" filled="f" fillcolor="black" stroked="f">
                <v:textbox style="mso-next-textbox:#_x0000_s1048;mso-fit-shape-to-text:t">
                  <w:txbxContent>
                    <w:p w:rsidR="007B626E" w:rsidRDefault="007B626E" w:rsidP="007B626E">
                      <w:r w:rsidRPr="00491966">
                        <w:rPr>
                          <w:position w:val="-6"/>
                        </w:rPr>
                        <w:object w:dxaOrig="260" w:dyaOrig="240">
                          <v:shape id="_x0000_i1093" type="#_x0000_t75" style="width:12.7pt;height:11.65pt" o:ole="">
                            <v:imagedata r:id="rId125" o:title=""/>
                          </v:shape>
                          <o:OLEObject Type="Embed" ProgID="Equation.3" ShapeID="_x0000_i1093" DrawAspect="Content" ObjectID="_1577109686" r:id="rId126"/>
                        </w:object>
                      </w:r>
                    </w:p>
                  </w:txbxContent>
                </v:textbox>
              </v:shape>
              <v:shape id="_x0000_s1049" type="#_x0000_t202" style="position:absolute;left:3321;top:11447;width:656;height:752;mso-wrap-style:none" filled="f" fillcolor="black" stroked="f">
                <v:textbox style="mso-next-textbox:#_x0000_s1049;mso-fit-shape-to-text:t">
                  <w:txbxContent>
                    <w:p w:rsidR="007B626E" w:rsidRDefault="007B626E" w:rsidP="007B626E">
                      <w:r w:rsidRPr="00491966">
                        <w:rPr>
                          <w:position w:val="-12"/>
                        </w:rPr>
                        <w:object w:dxaOrig="380" w:dyaOrig="380">
                          <v:shape id="_x0000_i1094" type="#_x0000_t75" style="width:18.25pt;height:18.25pt" o:ole="">
                            <v:imagedata r:id="rId127" o:title=""/>
                          </v:shape>
                          <o:OLEObject Type="Embed" ProgID="Equation.3" ShapeID="_x0000_i1094" DrawAspect="Content" ObjectID="_1577109687" r:id="rId128"/>
                        </w:object>
                      </w:r>
                    </w:p>
                  </w:txbxContent>
                </v:textbox>
              </v:shape>
              <v:shape id="_x0000_s1050" type="#_x0000_t202" style="position:absolute;left:6421;top:10529;width:1669;height:581" filled="f" fillcolor="black" stroked="f">
                <v:textbox>
                  <w:txbxContent>
                    <w:p w:rsidR="007B626E" w:rsidRPr="00491966" w:rsidRDefault="007B626E" w:rsidP="007B626E">
                      <w:r>
                        <w:rPr>
                          <w:sz w:val="28"/>
                          <w:szCs w:val="28"/>
                          <w:lang w:val="kk-KZ"/>
                        </w:rPr>
                        <w:t>таб</w:t>
                      </w:r>
                      <w:r w:rsidRPr="00491966">
                        <w:rPr>
                          <w:sz w:val="28"/>
                          <w:szCs w:val="28"/>
                        </w:rPr>
                        <w:t xml:space="preserve">, </w:t>
                      </w:r>
                      <w:r w:rsidRPr="00491966">
                        <w:rPr>
                          <w:position w:val="-12"/>
                        </w:rPr>
                        <w:object w:dxaOrig="800" w:dyaOrig="380">
                          <v:shape id="_x0000_i1095" type="#_x0000_t75" style="width:40.05pt;height:18.25pt" o:ole="">
                            <v:imagedata r:id="rId129" o:title=""/>
                          </v:shape>
                          <o:OLEObject Type="Embed" ProgID="Equation.3" ShapeID="_x0000_i1095" DrawAspect="Content" ObjectID="_1577109688" r:id="rId130"/>
                        </w:object>
                      </w:r>
                    </w:p>
                  </w:txbxContent>
                </v:textbox>
              </v:shape>
              <v:shape id="_x0000_s1051" type="#_x0000_t202" style="position:absolute;left:3438;top:8799;width:708;height:752;mso-wrap-style:none" filled="f" fillcolor="black" stroked="f">
                <v:textbox style="mso-next-textbox:#_x0000_s1051;mso-fit-shape-to-text:t">
                  <w:txbxContent>
                    <w:p w:rsidR="007B626E" w:rsidRDefault="007B626E" w:rsidP="007B626E">
                      <w:r w:rsidRPr="00491966">
                        <w:rPr>
                          <w:position w:val="-12"/>
                        </w:rPr>
                        <w:object w:dxaOrig="420" w:dyaOrig="380">
                          <v:shape id="_x0000_i1096" type="#_x0000_t75" style="width:21.3pt;height:18.25pt" o:ole="">
                            <v:imagedata r:id="rId131" o:title=""/>
                          </v:shape>
                          <o:OLEObject Type="Embed" ProgID="Equation.3" ShapeID="_x0000_i1096" DrawAspect="Content" ObjectID="_1577109689" r:id="rId132"/>
                        </w:object>
                      </w:r>
                    </w:p>
                  </w:txbxContent>
                </v:textbox>
              </v:shape>
              <v:shape id="_x0000_s1052" type="#_x0000_t202" style="position:absolute;left:3960;top:9348;width:741;height:752;mso-wrap-style:none" filled="f" fillcolor="black" stroked="f">
                <v:textbox style="mso-next-textbox:#_x0000_s1052;mso-fit-shape-to-text:t">
                  <w:txbxContent>
                    <w:p w:rsidR="007B626E" w:rsidRDefault="007B626E" w:rsidP="007B626E">
                      <w:r w:rsidRPr="00491966">
                        <w:rPr>
                          <w:position w:val="-12"/>
                        </w:rPr>
                        <w:object w:dxaOrig="460" w:dyaOrig="380">
                          <v:shape id="_x0000_i1097" type="#_x0000_t75" style="width:22.3pt;height:18.25pt" o:ole="">
                            <v:imagedata r:id="rId133" o:title=""/>
                          </v:shape>
                          <o:OLEObject Type="Embed" ProgID="Equation.3" ShapeID="_x0000_i1097" DrawAspect="Content" ObjectID="_1577109690" r:id="rId134"/>
                        </w:object>
                      </w:r>
                    </w:p>
                  </w:txbxContent>
                </v:textbox>
              </v:shape>
              <v:shape id="_x0000_s1053" type="#_x0000_t202" style="position:absolute;left:4594;top:9747;width:741;height:752;mso-wrap-style:none" filled="f" fillcolor="black" stroked="f">
                <v:textbox style="mso-next-textbox:#_x0000_s1053;mso-fit-shape-to-text:t">
                  <w:txbxContent>
                    <w:p w:rsidR="007B626E" w:rsidRDefault="007B626E" w:rsidP="007B626E">
                      <w:r w:rsidRPr="00491966">
                        <w:rPr>
                          <w:position w:val="-12"/>
                        </w:rPr>
                        <w:object w:dxaOrig="460" w:dyaOrig="380">
                          <v:shape id="_x0000_i1098" type="#_x0000_t75" style="width:22.3pt;height:18.25pt" o:ole="">
                            <v:imagedata r:id="rId135" o:title=""/>
                          </v:shape>
                          <o:OLEObject Type="Embed" ProgID="Equation.3" ShapeID="_x0000_i1098" DrawAspect="Content" ObjectID="_1577109691" r:id="rId136"/>
                        </w:object>
                      </w:r>
                    </w:p>
                  </w:txbxContent>
                </v:textbox>
              </v:shape>
              <v:shape id="_x0000_s1054" type="#_x0000_t202" style="position:absolute;left:5341;top:10076;width:741;height:752;mso-wrap-style:none" filled="f" fillcolor="black" stroked="f">
                <v:textbox style="mso-fit-shape-to-text:t">
                  <w:txbxContent>
                    <w:p w:rsidR="007B626E" w:rsidRDefault="007B626E" w:rsidP="007B626E">
                      <w:r w:rsidRPr="00491966">
                        <w:rPr>
                          <w:position w:val="-12"/>
                        </w:rPr>
                        <w:object w:dxaOrig="460" w:dyaOrig="380">
                          <v:shape id="_x0000_i1099" type="#_x0000_t75" style="width:22.3pt;height:18.25pt" o:ole="">
                            <v:imagedata r:id="rId137" o:title=""/>
                          </v:shape>
                          <o:OLEObject Type="Embed" ProgID="Equation.3" ShapeID="_x0000_i1099" DrawAspect="Content" ObjectID="_1577109692" r:id="rId138"/>
                        </w:object>
                      </w:r>
                    </w:p>
                  </w:txbxContent>
                </v:textbox>
              </v:shape>
              <v:shape id="_x0000_s1055" type="#_x0000_t202" style="position:absolute;left:3020;top:9653;width:724;height:752;mso-wrap-style:none" filled="f" fillcolor="black" stroked="f">
                <v:textbox style="mso-next-textbox:#_x0000_s1055;mso-fit-shape-to-text:t">
                  <w:txbxContent>
                    <w:p w:rsidR="007B626E" w:rsidRDefault="007B626E" w:rsidP="007B626E">
                      <w:r w:rsidRPr="00491966">
                        <w:rPr>
                          <w:position w:val="-12"/>
                        </w:rPr>
                        <w:object w:dxaOrig="440" w:dyaOrig="380">
                          <v:shape id="_x0000_i1100" type="#_x0000_t75" style="width:21.8pt;height:18.25pt" o:ole="">
                            <v:imagedata r:id="rId139" o:title=""/>
                          </v:shape>
                          <o:OLEObject Type="Embed" ProgID="Equation.3" ShapeID="_x0000_i1100" DrawAspect="Content" ObjectID="_1577109693" r:id="rId140"/>
                        </w:object>
                      </w:r>
                    </w:p>
                  </w:txbxContent>
                </v:textbox>
              </v:shape>
              <v:shape id="_x0000_s1056" type="#_x0000_t202" style="position:absolute;left:3551;top:10262;width:775;height:752;mso-wrap-style:none" filled="f" fillcolor="black" stroked="f">
                <v:textbox style="mso-fit-shape-to-text:t">
                  <w:txbxContent>
                    <w:p w:rsidR="007B626E" w:rsidRDefault="007B626E" w:rsidP="007B626E">
                      <w:r w:rsidRPr="00491966">
                        <w:rPr>
                          <w:position w:val="-12"/>
                        </w:rPr>
                        <w:object w:dxaOrig="480" w:dyaOrig="380">
                          <v:shape id="_x0000_i1101" type="#_x0000_t75" style="width:24.35pt;height:18.25pt" o:ole="">
                            <v:imagedata r:id="rId141" o:title=""/>
                          </v:shape>
                          <o:OLEObject Type="Embed" ProgID="Equation.3" ShapeID="_x0000_i1101" DrawAspect="Content" ObjectID="_1577109694" r:id="rId142"/>
                        </w:object>
                      </w:r>
                    </w:p>
                  </w:txbxContent>
                </v:textbox>
              </v:shape>
              <v:shape id="_x0000_s1057" type="#_x0000_t202" style="position:absolute;left:4186;top:10735;width:741;height:752;mso-wrap-style:none" filled="f" fillcolor="black" stroked="f">
                <v:textbox style="mso-fit-shape-to-text:t">
                  <w:txbxContent>
                    <w:p w:rsidR="007B626E" w:rsidRDefault="007B626E" w:rsidP="007B626E">
                      <w:r w:rsidRPr="00491966">
                        <w:rPr>
                          <w:position w:val="-12"/>
                        </w:rPr>
                        <w:object w:dxaOrig="460" w:dyaOrig="380">
                          <v:shape id="_x0000_i1102" type="#_x0000_t75" style="width:22.3pt;height:18.25pt" o:ole="">
                            <v:imagedata r:id="rId143" o:title=""/>
                          </v:shape>
                          <o:OLEObject Type="Embed" ProgID="Equation.3" ShapeID="_x0000_i1102" DrawAspect="Content" ObjectID="_1577109695" r:id="rId144"/>
                        </w:object>
                      </w:r>
                    </w:p>
                  </w:txbxContent>
                </v:textbox>
              </v:shape>
              <v:shape id="_x0000_s1058" type="#_x0000_t202" style="position:absolute;left:4786;top:11045;width:775;height:752;mso-wrap-style:none" filled="f" fillcolor="black" stroked="f">
                <v:textbox style="mso-fit-shape-to-text:t">
                  <w:txbxContent>
                    <w:p w:rsidR="007B626E" w:rsidRDefault="007B626E" w:rsidP="007B626E">
                      <w:r w:rsidRPr="00491966">
                        <w:rPr>
                          <w:position w:val="-12"/>
                        </w:rPr>
                        <w:object w:dxaOrig="480" w:dyaOrig="380">
                          <v:shape id="_x0000_i1103" type="#_x0000_t75" style="width:24.35pt;height:18.25pt" o:ole="">
                            <v:imagedata r:id="rId145" o:title=""/>
                          </v:shape>
                          <o:OLEObject Type="Embed" ProgID="Equation.3" ShapeID="_x0000_i1103" DrawAspect="Content" ObjectID="_1577109696" r:id="rId146"/>
                        </w:object>
                      </w:r>
                    </w:p>
                  </w:txbxContent>
                </v:textbox>
              </v:shape>
              <v:shape id="_x0000_s1059" type="#_x0000_t202" style="position:absolute;left:3885;top:11447;width:708;height:752;mso-wrap-style:none" filled="f" fillcolor="black" stroked="f">
                <v:textbox style="mso-next-textbox:#_x0000_s1059;mso-fit-shape-to-text:t">
                  <w:txbxContent>
                    <w:p w:rsidR="007B626E" w:rsidRDefault="007B626E" w:rsidP="007B626E">
                      <w:r w:rsidRPr="00491966">
                        <w:rPr>
                          <w:position w:val="-12"/>
                        </w:rPr>
                        <w:object w:dxaOrig="420" w:dyaOrig="380">
                          <v:shape id="_x0000_i1104" type="#_x0000_t75" style="width:21.3pt;height:18.25pt" o:ole="">
                            <v:imagedata r:id="rId147" o:title=""/>
                          </v:shape>
                          <o:OLEObject Type="Embed" ProgID="Equation.3" ShapeID="_x0000_i1104" DrawAspect="Content" ObjectID="_1577109697" r:id="rId148"/>
                        </w:object>
                      </w:r>
                    </w:p>
                  </w:txbxContent>
                </v:textbox>
              </v:shape>
              <v:shape id="_x0000_s1060" type="#_x0000_t202" style="position:absolute;left:4534;top:11447;width:708;height:752;mso-wrap-style:none" filled="f" fillcolor="black" stroked="f">
                <v:textbox style="mso-next-textbox:#_x0000_s1060;mso-fit-shape-to-text:t">
                  <w:txbxContent>
                    <w:p w:rsidR="007B626E" w:rsidRDefault="007B626E" w:rsidP="007B626E">
                      <w:r w:rsidRPr="00491966">
                        <w:rPr>
                          <w:position w:val="-12"/>
                        </w:rPr>
                        <w:object w:dxaOrig="420" w:dyaOrig="380">
                          <v:shape id="_x0000_i1105" type="#_x0000_t75" style="width:21.3pt;height:18.25pt" o:ole="">
                            <v:imagedata r:id="rId149" o:title=""/>
                          </v:shape>
                          <o:OLEObject Type="Embed" ProgID="Equation.3" ShapeID="_x0000_i1105" DrawAspect="Content" ObjectID="_1577109698" r:id="rId150"/>
                        </w:object>
                      </w:r>
                    </w:p>
                  </w:txbxContent>
                </v:textbox>
              </v:shape>
              <v:shape id="_x0000_s1061" type="#_x0000_t202" style="position:absolute;left:5257;top:11447;width:708;height:752;mso-wrap-style:none" filled="f" fillcolor="black" stroked="f">
                <v:textbox style="mso-next-textbox:#_x0000_s1061;mso-fit-shape-to-text:t">
                  <w:txbxContent>
                    <w:p w:rsidR="007B626E" w:rsidRDefault="007B626E" w:rsidP="007B626E">
                      <w:r w:rsidRPr="00491966">
                        <w:rPr>
                          <w:position w:val="-12"/>
                        </w:rPr>
                        <w:object w:dxaOrig="420" w:dyaOrig="380">
                          <v:shape id="_x0000_i1106" type="#_x0000_t75" style="width:21.3pt;height:18.25pt" o:ole="">
                            <v:imagedata r:id="rId151" o:title=""/>
                          </v:shape>
                          <o:OLEObject Type="Embed" ProgID="Equation.3" ShapeID="_x0000_i1106" DrawAspect="Content" ObjectID="_1577109699" r:id="rId152"/>
                        </w:object>
                      </w:r>
                    </w:p>
                  </w:txbxContent>
                </v:textbox>
              </v:shape>
              <v:shape id="_x0000_s1062" type="#_x0000_t202" style="position:absolute;left:7625;top:11432;width:607;height:752;mso-wrap-style:none" filled="f" fillcolor="black" stroked="f">
                <v:textbox style="mso-next-textbox:#_x0000_s1062;mso-fit-shape-to-text:t">
                  <w:txbxContent>
                    <w:p w:rsidR="007B626E" w:rsidRDefault="007B626E" w:rsidP="007B626E">
                      <w:r w:rsidRPr="00491966">
                        <w:rPr>
                          <w:position w:val="-12"/>
                        </w:rPr>
                        <w:object w:dxaOrig="320" w:dyaOrig="380">
                          <v:shape id="_x0000_i1107" type="#_x0000_t75" style="width:15.7pt;height:18.25pt" o:ole="">
                            <v:imagedata r:id="rId153" o:title=""/>
                          </v:shape>
                          <o:OLEObject Type="Embed" ProgID="Equation.3" ShapeID="_x0000_i1107" DrawAspect="Content" ObjectID="_1577109700" r:id="rId154"/>
                        </w:object>
                      </w:r>
                    </w:p>
                  </w:txbxContent>
                </v:textbox>
              </v:shape>
              <v:shape id="_x0000_s1063" type="#_x0000_t202" style="position:absolute;left:6886;top:11728;width:1669;height:581" filled="f" fillcolor="black" stroked="f">
                <v:textbox>
                  <w:txbxContent>
                    <w:p w:rsidR="007B626E" w:rsidRPr="00491966" w:rsidRDefault="007B626E" w:rsidP="007B626E">
                      <w:r>
                        <w:rPr>
                          <w:sz w:val="28"/>
                          <w:szCs w:val="28"/>
                          <w:lang w:val="kk-KZ"/>
                        </w:rPr>
                        <w:t>жас</w:t>
                      </w:r>
                      <w:r w:rsidRPr="00491966">
                        <w:rPr>
                          <w:sz w:val="28"/>
                          <w:szCs w:val="28"/>
                        </w:rPr>
                        <w:t xml:space="preserve">, </w:t>
                      </w:r>
                      <w:r w:rsidRPr="00491966">
                        <w:rPr>
                          <w:position w:val="-12"/>
                        </w:rPr>
                        <w:object w:dxaOrig="800" w:dyaOrig="380">
                          <v:shape id="_x0000_i1108" type="#_x0000_t75" style="width:40.05pt;height:18.25pt" o:ole="">
                            <v:imagedata r:id="rId155" o:title=""/>
                          </v:shape>
                          <o:OLEObject Type="Embed" ProgID="Equation.3" ShapeID="_x0000_i1108" DrawAspect="Content" ObjectID="_1577109701" r:id="rId156"/>
                        </w:object>
                      </w:r>
                    </w:p>
                  </w:txbxContent>
                </v:textbox>
              </v:shape>
            </v:group>
          </v:group>
        </w:pict>
      </w: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tabs>
          <w:tab w:val="left" w:pos="2950"/>
        </w:tabs>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r w:rsidRPr="00E14211">
        <w:rPr>
          <w:sz w:val="28"/>
          <w:szCs w:val="28"/>
          <w:lang w:val="kk-KZ"/>
        </w:rPr>
        <w:t>Жоғарыдағы өрнек көмегімен:</w:t>
      </w:r>
    </w:p>
    <w:p w:rsidR="007B626E" w:rsidRPr="00E14211" w:rsidRDefault="007B626E" w:rsidP="007B626E">
      <w:pPr>
        <w:pStyle w:val="1"/>
        <w:ind w:right="-8"/>
        <w:jc w:val="center"/>
        <w:rPr>
          <w:b/>
          <w:bCs/>
          <w:position w:val="-34"/>
          <w:sz w:val="28"/>
          <w:szCs w:val="28"/>
          <w:lang w:val="kk-KZ"/>
        </w:rPr>
      </w:pPr>
    </w:p>
    <w:p w:rsidR="007B626E" w:rsidRPr="00E14211" w:rsidRDefault="007B626E" w:rsidP="007B626E">
      <w:pPr>
        <w:pStyle w:val="1"/>
        <w:ind w:right="-8"/>
        <w:jc w:val="center"/>
        <w:rPr>
          <w:b/>
          <w:bCs/>
          <w:position w:val="-34"/>
          <w:sz w:val="28"/>
          <w:szCs w:val="28"/>
          <w:lang w:val="kk-KZ"/>
        </w:rPr>
      </w:pPr>
      <w:r w:rsidRPr="00E14211">
        <w:rPr>
          <w:position w:val="-34"/>
          <w:sz w:val="28"/>
          <w:szCs w:val="28"/>
        </w:rPr>
        <w:object w:dxaOrig="2400" w:dyaOrig="800">
          <v:shape id="_x0000_i1060" type="#_x0000_t75" style="width:119.65pt;height:40.05pt" o:ole="">
            <v:imagedata r:id="rId157" o:title=""/>
          </v:shape>
          <o:OLEObject Type="Embed" ProgID="Equation.3" ShapeID="_x0000_i1060" DrawAspect="Content" ObjectID="_1577109653" r:id="rId158"/>
        </w:object>
      </w:r>
    </w:p>
    <w:p w:rsidR="007B626E" w:rsidRPr="00E14211" w:rsidRDefault="007B626E" w:rsidP="007B626E">
      <w:pPr>
        <w:pStyle w:val="1"/>
        <w:ind w:right="-8"/>
        <w:rPr>
          <w:b/>
          <w:bCs/>
          <w:sz w:val="28"/>
          <w:szCs w:val="28"/>
          <w:lang w:val="kk-KZ"/>
        </w:rPr>
      </w:pPr>
    </w:p>
    <w:p w:rsidR="007B626E" w:rsidRPr="00E14211" w:rsidRDefault="007B626E" w:rsidP="007B626E">
      <w:pPr>
        <w:pStyle w:val="1"/>
        <w:ind w:right="-8"/>
        <w:rPr>
          <w:b/>
          <w:bCs/>
          <w:sz w:val="28"/>
          <w:szCs w:val="28"/>
          <w:lang w:val="kk-KZ"/>
        </w:rPr>
      </w:pPr>
      <w:r>
        <w:rPr>
          <w:b/>
          <w:bCs/>
          <w:noProof/>
          <w:sz w:val="28"/>
          <w:szCs w:val="28"/>
        </w:rPr>
        <w:pict>
          <v:group id="_x0000_s1064" style="position:absolute;left:0;text-align:left;margin-left:-.9pt;margin-top:29.15pt;width:433.4pt;height:188.3pt;z-index:251662336" coordorigin="1021,9809" coordsize="9485,4553">
            <v:shape id="_x0000_s1065" type="#_x0000_t202" style="position:absolute;left:5576;top:10985;width:4930;height:2024" filled="f" stroked="f">
              <v:textbox style="mso-next-textbox:#_x0000_s1065">
                <w:txbxContent>
                  <w:p w:rsidR="007B626E" w:rsidRPr="001767D2" w:rsidRDefault="007B626E" w:rsidP="007B626E">
                    <w:pPr>
                      <w:pStyle w:val="1"/>
                      <w:ind w:right="113"/>
                      <w:jc w:val="center"/>
                      <w:rPr>
                        <w:b/>
                        <w:bCs/>
                        <w:lang w:val="kk-KZ"/>
                      </w:rPr>
                    </w:pPr>
                    <w:r>
                      <w:rPr>
                        <w:lang w:val="uk-UA"/>
                      </w:rPr>
                      <w:t> </w:t>
                    </w:r>
                    <w:r>
                      <w:rPr>
                        <w:lang w:val="kk-KZ"/>
                      </w:rPr>
                      <w:t>Сурет 4.10 - Тізбектей қоздырылатын қозғалтқыштың тораптың әртүрлі кернеулері үшін табиғи және жасанды электр механикалық сипаттамалар</w:t>
                    </w:r>
                    <w:r w:rsidRPr="00AE11A9">
                      <w:rPr>
                        <w:lang w:val="uk-UA"/>
                      </w:rPr>
                      <w:t>ы</w:t>
                    </w:r>
                    <w:r>
                      <w:rPr>
                        <w:lang w:val="uk-UA"/>
                      </w:rPr>
                      <w:t xml:space="preserve"> </w:t>
                    </w:r>
                  </w:p>
                </w:txbxContent>
              </v:textbox>
            </v:shape>
            <v:line id="_x0000_s1066" style="position:absolute;flip:y" from="1570,9914" to="1570,13888">
              <v:stroke endarrow="block"/>
            </v:line>
            <v:line id="_x0000_s1067" style="position:absolute" from="1411,13729" to="5731,13729">
              <v:stroke endarrow="block"/>
            </v:line>
            <v:shape id="_x0000_s1068" style="position:absolute;left:1708;top:10247;width:3633;height:3391;mso-wrap-style:square;mso-wrap-distance-left:9pt;mso-wrap-distance-top:0;mso-wrap-distance-right:9pt;mso-wrap-distance-bottom:0;mso-position-horizontal:absolute;mso-position-horizontal-relative:text;mso-position-vertical:absolute;mso-position-vertical-relative:text;v-text-anchor:top" coordsize="3633,3391" path="m,c103,472,31,2269,636,2830v605,561,2373,424,2997,536e" filled="f" strokeweight="1.25pt">
              <v:path arrowok="t"/>
            </v:shape>
            <v:shape id="_x0000_s1069" type="#_x0000_t202" style="position:absolute;left:4718;top:12586;width:649;height:764" filled="f" fillcolor="black" stroked="f">
              <v:textbox style="mso-next-textbox:#_x0000_s1069">
                <w:txbxContent>
                  <w:p w:rsidR="007B626E" w:rsidRDefault="007B626E" w:rsidP="007B626E">
                    <w:r w:rsidRPr="00AB3F12">
                      <w:rPr>
                        <w:position w:val="-12"/>
                      </w:rPr>
                      <w:object w:dxaOrig="360" w:dyaOrig="380">
                        <v:shape id="_x0000_i1109" type="#_x0000_t75" style="width:18.25pt;height:18.25pt" o:ole="">
                          <v:imagedata r:id="rId159" o:title=""/>
                        </v:shape>
                        <o:OLEObject Type="Embed" ProgID="Equation.3" ShapeID="_x0000_i1109" DrawAspect="Content" ObjectID="_1577109702" r:id="rId160"/>
                      </w:object>
                    </w:r>
                  </w:p>
                </w:txbxContent>
              </v:textbox>
            </v:shape>
            <v:shape id="_x0000_s1070" type="#_x0000_t202" style="position:absolute;left:1021;top:9809;width:549;height:653" filled="f" fillcolor="black" stroked="f">
              <v:textbox style="mso-next-textbox:#_x0000_s1070">
                <w:txbxContent>
                  <w:p w:rsidR="007B626E" w:rsidRDefault="007B626E" w:rsidP="007B626E">
                    <w:r w:rsidRPr="00AB3F12">
                      <w:rPr>
                        <w:position w:val="-6"/>
                      </w:rPr>
                      <w:object w:dxaOrig="260" w:dyaOrig="240">
                        <v:shape id="_x0000_i1110" type="#_x0000_t75" style="width:12.7pt;height:11.65pt" o:ole="">
                          <v:imagedata r:id="rId60" o:title=""/>
                        </v:shape>
                        <o:OLEObject Type="Embed" ProgID="Equation.3" ShapeID="_x0000_i1110" DrawAspect="Content" ObjectID="_1577109703" r:id="rId161"/>
                      </w:object>
                    </w:r>
                  </w:p>
                </w:txbxContent>
              </v:textbox>
            </v:shape>
            <v:shape id="_x0000_s1071" type="#_x0000_t202" style="position:absolute;left:2730;top:12194;width:629;height:764" filled="f" fillcolor="black" stroked="f">
              <v:textbox style="mso-next-textbox:#_x0000_s1071">
                <w:txbxContent>
                  <w:p w:rsidR="007B626E" w:rsidRDefault="007B626E" w:rsidP="007B626E">
                    <w:r w:rsidRPr="00AB3F12">
                      <w:rPr>
                        <w:position w:val="-12"/>
                      </w:rPr>
                      <w:object w:dxaOrig="340" w:dyaOrig="380">
                        <v:shape id="_x0000_i1111" type="#_x0000_t75" style="width:17.75pt;height:18.25pt" o:ole="">
                          <v:imagedata r:id="rId162" o:title=""/>
                        </v:shape>
                        <o:OLEObject Type="Embed" ProgID="Equation.3" ShapeID="_x0000_i1111" DrawAspect="Content" ObjectID="_1577109704" r:id="rId163"/>
                      </w:object>
                    </w:r>
                  </w:p>
                </w:txbxContent>
              </v:textbox>
            </v:shape>
            <v:shape id="_x0000_s1072" type="#_x0000_t202" style="position:absolute;left:3132;top:10522;width:1849;height:764" filled="f" fillcolor="black" stroked="f">
              <v:textbox style="mso-next-textbox:#_x0000_s1072">
                <w:txbxContent>
                  <w:p w:rsidR="007B626E" w:rsidRDefault="007B626E" w:rsidP="007B626E">
                    <w:r w:rsidRPr="00AB3F12">
                      <w:rPr>
                        <w:position w:val="-12"/>
                      </w:rPr>
                      <w:object w:dxaOrig="1560" w:dyaOrig="380">
                        <v:shape id="_x0000_i1112" type="#_x0000_t75" style="width:78.1pt;height:18.25pt" o:ole="">
                          <v:imagedata r:id="rId164" o:title=""/>
                        </v:shape>
                        <o:OLEObject Type="Embed" ProgID="Equation.3" ShapeID="_x0000_i1112" DrawAspect="Content" ObjectID="_1577109705" r:id="rId165"/>
                      </w:object>
                    </w:r>
                  </w:p>
                </w:txbxContent>
              </v:textbox>
            </v:shape>
            <v:shape id="_x0000_s1073" type="#_x0000_t202" style="position:absolute;left:2506;top:11438;width:2380;height:408" filled="f" fillcolor="black" stroked="f">
              <v:textbox style="mso-next-textbox:#_x0000_s1073">
                <w:txbxContent>
                  <w:p w:rsidR="007B626E" w:rsidRPr="00931D12" w:rsidRDefault="007B626E" w:rsidP="007B626E">
                    <w:pPr>
                      <w:rPr>
                        <w:rFonts w:ascii="Times New Roman" w:hAnsi="Times New Roman" w:cs="Times New Roman"/>
                        <w:bCs/>
                        <w:sz w:val="24"/>
                        <w:szCs w:val="24"/>
                        <w:lang w:val="kk-KZ"/>
                      </w:rPr>
                    </w:pPr>
                    <w:proofErr w:type="spellStart"/>
                    <w:r w:rsidRPr="00931D12">
                      <w:rPr>
                        <w:rFonts w:ascii="Times New Roman" w:hAnsi="Times New Roman" w:cs="Times New Roman"/>
                        <w:bCs/>
                        <w:sz w:val="24"/>
                        <w:szCs w:val="24"/>
                        <w:lang w:val="uk-UA"/>
                      </w:rPr>
                      <w:t>Табиғи</w:t>
                    </w:r>
                    <w:proofErr w:type="spellEnd"/>
                    <w:r w:rsidRPr="00931D12">
                      <w:rPr>
                        <w:rFonts w:ascii="Times New Roman" w:hAnsi="Times New Roman" w:cs="Times New Roman"/>
                        <w:bCs/>
                        <w:sz w:val="24"/>
                        <w:szCs w:val="24"/>
                        <w:lang w:val="uk-UA"/>
                      </w:rPr>
                      <w:t xml:space="preserve"> </w:t>
                    </w:r>
                    <w:proofErr w:type="spellStart"/>
                    <w:r w:rsidRPr="00931D12">
                      <w:rPr>
                        <w:rFonts w:ascii="Times New Roman" w:hAnsi="Times New Roman" w:cs="Times New Roman"/>
                        <w:bCs/>
                        <w:sz w:val="24"/>
                        <w:szCs w:val="24"/>
                        <w:lang w:val="uk-UA"/>
                      </w:rPr>
                      <w:t>сипаттама</w:t>
                    </w:r>
                    <w:proofErr w:type="spellEnd"/>
                  </w:p>
                </w:txbxContent>
              </v:textbox>
            </v:shape>
            <v:shape id="_x0000_s1074" type="#_x0000_t202" style="position:absolute;left:5275;top:13699;width:649;height:663" filled="f" fillcolor="black" stroked="f">
              <v:textbox style="mso-next-textbox:#_x0000_s1074">
                <w:txbxContent>
                  <w:p w:rsidR="007B626E" w:rsidRDefault="007B626E" w:rsidP="007B626E">
                    <w:r w:rsidRPr="00AB3F12">
                      <w:rPr>
                        <w:position w:val="-4"/>
                      </w:rPr>
                      <w:object w:dxaOrig="360" w:dyaOrig="279">
                        <v:shape id="_x0000_i1113" type="#_x0000_t75" style="width:18.25pt;height:14.7pt" o:ole="">
                          <v:imagedata r:id="rId166" o:title=""/>
                        </v:shape>
                        <o:OLEObject Type="Embed" ProgID="Equation.3" ShapeID="_x0000_i1113" DrawAspect="Content" ObjectID="_1577109706" r:id="rId167"/>
                      </w:object>
                    </w:r>
                  </w:p>
                </w:txbxContent>
              </v:textbox>
            </v:shape>
            <v:shape id="_x0000_s1075" type="#_x0000_t202" style="position:absolute;left:1246;top:13654;width:505;height:510" filled="f" fillcolor="black" stroked="f">
              <v:textbox style="mso-next-textbox:#_x0000_s1075">
                <w:txbxContent>
                  <w:p w:rsidR="007B626E" w:rsidRDefault="007B626E" w:rsidP="007B626E">
                    <w:pPr>
                      <w:rPr>
                        <w:sz w:val="28"/>
                        <w:szCs w:val="28"/>
                      </w:rPr>
                    </w:pPr>
                    <w:r>
                      <w:rPr>
                        <w:sz w:val="28"/>
                        <w:szCs w:val="28"/>
                      </w:rPr>
                      <w:t>0</w:t>
                    </w:r>
                  </w:p>
                </w:txbxContent>
              </v:textbox>
            </v:shape>
            <v:shape id="_x0000_s1076" type="#_x0000_t202" style="position:absolute;left:3850;top:12530;width:669;height:764" filled="f" fillcolor="black" stroked="f">
              <v:textbox style="mso-next-textbox:#_x0000_s1076">
                <w:txbxContent>
                  <w:p w:rsidR="007B626E" w:rsidRDefault="007B626E" w:rsidP="007B626E">
                    <w:r w:rsidRPr="00AB3F12">
                      <w:rPr>
                        <w:position w:val="-12"/>
                      </w:rPr>
                      <w:object w:dxaOrig="380" w:dyaOrig="380">
                        <v:shape id="_x0000_i1114" type="#_x0000_t75" style="width:18.25pt;height:18.25pt" o:ole="">
                          <v:imagedata r:id="rId168" o:title=""/>
                        </v:shape>
                        <o:OLEObject Type="Embed" ProgID="Equation.3" ShapeID="_x0000_i1114" DrawAspect="Content" ObjectID="_1577109707" r:id="rId169"/>
                      </w:object>
                    </w:r>
                  </w:p>
                </w:txbxContent>
              </v:textbox>
            </v:shape>
            <v:line id="_x0000_s1077" style="position:absolute;flip:y" from="2575,12429" to="2855,12504"/>
            <v:line id="_x0000_s1078" style="position:absolute;flip:y" from="3430,12791" to="3960,13174"/>
            <v:line id="_x0000_s1079" style="position:absolute;flip:y" from="4102,12894" to="4830,13482"/>
            <v:line id="_x0000_s1080" style="position:absolute;flip:y" from="2340,11689" to="2620,11764"/>
            <v:shape id="_x0000_s1081" style="position:absolute;left:1918;top:10287;width:3276;height:3058;mso-wrap-style:square;mso-wrap-distance-left:9pt;mso-wrap-distance-top:0;mso-wrap-distance-right:9pt;mso-wrap-distance-bottom:0;mso-position-horizontal:absolute;mso-position-horizontal-relative:text;mso-position-vertical:absolute;mso-position-vertical-relative:text;v-text-anchor:top" coordsize="3633,3391" path="m,c103,472,31,2269,636,2830v605,561,2373,424,2997,536e" filled="f" strokeweight="1.25pt">
              <v:path arrowok="t"/>
            </v:shape>
            <v:shape id="_x0000_s1082" style="position:absolute;left:2170;top:10382;width:2968;height:2770;mso-wrap-style:square;mso-wrap-distance-left:9pt;mso-wrap-distance-top:0;mso-wrap-distance-right:9pt;mso-wrap-distance-bottom:0;mso-position-horizontal:absolute;mso-position-horizontal-relative:text;mso-position-vertical:absolute;mso-position-vertical-relative:text;v-text-anchor:top" coordsize="3633,3391" path="m,c103,472,31,2269,636,2830v605,561,2373,424,2997,536e" filled="f" strokeweight="1.25pt">
              <v:path arrowok="t"/>
            </v:shape>
          </v:group>
        </w:pict>
      </w:r>
      <w:r w:rsidRPr="00E14211">
        <w:rPr>
          <w:sz w:val="28"/>
          <w:szCs w:val="28"/>
          <w:lang w:val="kk-KZ"/>
        </w:rPr>
        <w:t xml:space="preserve">қоректендіру кернеудің әртүрлі мәндері үшін де 4.10 – суретте көрсетілгендей түрге ие механикалық сипаттамаларды тұрғызуға болады. </w:t>
      </w: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r w:rsidRPr="00A0436F">
        <w:rPr>
          <w:b/>
          <w:bCs/>
          <w:noProof/>
          <w:kern w:val="32"/>
          <w:sz w:val="28"/>
          <w:szCs w:val="28"/>
          <w:lang w:val="uk-UA" w:eastAsia="uk-UA"/>
        </w:rPr>
        <w:pict>
          <v:shape id="_x0000_s1026" type="#_x0000_t202" style="position:absolute;left:0;text-align:left;margin-left:410.55pt;margin-top:-127.5pt;width:27.45pt;height:34.8pt;z-index:251660288;mso-wrap-style:none" filled="f" stroked="f">
            <v:textbox style="mso-fit-shape-to-text:t"/>
          </v:shape>
        </w:pict>
      </w:r>
    </w:p>
    <w:p w:rsidR="007B626E" w:rsidRPr="00E14211" w:rsidRDefault="007B626E" w:rsidP="007B626E">
      <w:pPr>
        <w:pStyle w:val="1"/>
        <w:ind w:right="-8" w:firstLine="720"/>
        <w:rPr>
          <w:b/>
          <w:bCs/>
          <w:sz w:val="28"/>
          <w:szCs w:val="28"/>
          <w:lang w:val="kk-KZ"/>
        </w:rPr>
      </w:pPr>
    </w:p>
    <w:p w:rsidR="007B626E" w:rsidRPr="00E14211" w:rsidRDefault="007B626E" w:rsidP="007B626E">
      <w:pPr>
        <w:pStyle w:val="1"/>
        <w:ind w:right="-8" w:firstLine="720"/>
        <w:rPr>
          <w:b/>
          <w:bCs/>
          <w:sz w:val="28"/>
          <w:szCs w:val="28"/>
          <w:lang w:val="kk-KZ"/>
        </w:rPr>
      </w:pPr>
      <w:r w:rsidRPr="00E14211">
        <w:rPr>
          <w:sz w:val="28"/>
          <w:szCs w:val="28"/>
          <w:lang w:val="kk-KZ"/>
        </w:rPr>
        <w:t>Келтірілген</w:t>
      </w:r>
      <w:r w:rsidRPr="005A4B7D">
        <w:rPr>
          <w:sz w:val="28"/>
          <w:szCs w:val="28"/>
          <w:lang w:val="kk-KZ"/>
        </w:rPr>
        <w:t xml:space="preserve"> (4.27)</w:t>
      </w:r>
      <w:r w:rsidRPr="00E14211">
        <w:rPr>
          <w:sz w:val="28"/>
          <w:szCs w:val="28"/>
          <w:lang w:val="kk-KZ"/>
        </w:rPr>
        <w:t xml:space="preserve"> өрнегі тапсырманы керісінше шешуге мүмкіндік береді: мәселен берілген зәкір тогында жасанды сипаттама бойынша қажетті жылдамдықты алу үшін зәкір тізбегіне қосылатын қосымша кедергі шамасын анықтауға болады</w:t>
      </w:r>
    </w:p>
    <w:p w:rsidR="007B626E" w:rsidRPr="00480FB1" w:rsidRDefault="007B626E" w:rsidP="007B626E">
      <w:pPr>
        <w:pStyle w:val="1"/>
        <w:tabs>
          <w:tab w:val="left" w:pos="3122"/>
          <w:tab w:val="left" w:pos="8670"/>
        </w:tabs>
        <w:ind w:right="-8"/>
        <w:rPr>
          <w:b/>
          <w:bCs/>
          <w:sz w:val="28"/>
          <w:szCs w:val="28"/>
          <w:lang w:val="kk-KZ"/>
        </w:rPr>
      </w:pPr>
      <w:r w:rsidRPr="005A4B7D">
        <w:rPr>
          <w:sz w:val="28"/>
          <w:szCs w:val="28"/>
          <w:lang w:val="kk-KZ"/>
        </w:rPr>
        <w:tab/>
      </w:r>
      <w:r w:rsidRPr="00E14211">
        <w:rPr>
          <w:position w:val="-34"/>
          <w:sz w:val="28"/>
          <w:szCs w:val="28"/>
        </w:rPr>
        <w:object w:dxaOrig="3159" w:dyaOrig="800">
          <v:shape id="_x0000_i1061" type="#_x0000_t75" style="width:158.2pt;height:40.05pt" o:ole="">
            <v:imagedata r:id="rId170" o:title=""/>
          </v:shape>
          <o:OLEObject Type="Embed" ProgID="Equation.3" ShapeID="_x0000_i1061" DrawAspect="Content" ObjectID="_1577109654" r:id="rId171"/>
        </w:object>
      </w:r>
      <w:r w:rsidRPr="00480FB1">
        <w:rPr>
          <w:sz w:val="28"/>
          <w:szCs w:val="28"/>
          <w:lang w:val="kk-KZ"/>
        </w:rPr>
        <w:t>.</w:t>
      </w:r>
      <w:r w:rsidRPr="00480FB1">
        <w:rPr>
          <w:sz w:val="28"/>
          <w:szCs w:val="28"/>
          <w:lang w:val="kk-KZ"/>
        </w:rPr>
        <w:tab/>
        <w:t>(4.28)</w:t>
      </w:r>
    </w:p>
    <w:p w:rsidR="007B626E" w:rsidRPr="00480FB1" w:rsidRDefault="007B626E" w:rsidP="007B626E">
      <w:pPr>
        <w:spacing w:after="0" w:line="240" w:lineRule="auto"/>
        <w:rPr>
          <w:rFonts w:ascii="Times New Roman" w:hAnsi="Times New Roman" w:cs="Times New Roman"/>
          <w:sz w:val="28"/>
          <w:szCs w:val="28"/>
          <w:lang w:val="kk-KZ" w:eastAsia="ru-RU"/>
        </w:rPr>
      </w:pPr>
    </w:p>
    <w:p w:rsidR="007B626E" w:rsidRPr="00E14211" w:rsidRDefault="007B626E" w:rsidP="007B626E">
      <w:pPr>
        <w:pStyle w:val="1"/>
        <w:ind w:right="-8" w:firstLine="720"/>
        <w:rPr>
          <w:b/>
          <w:bCs/>
          <w:sz w:val="28"/>
          <w:szCs w:val="28"/>
          <w:lang w:val="kk-KZ"/>
        </w:rPr>
      </w:pPr>
      <w:r w:rsidRPr="00480FB1">
        <w:rPr>
          <w:sz w:val="28"/>
          <w:szCs w:val="28"/>
          <w:lang w:val="kk-KZ"/>
        </w:rPr>
        <w:t>(4.25)</w:t>
      </w:r>
      <w:r w:rsidRPr="00E14211">
        <w:rPr>
          <w:sz w:val="28"/>
          <w:szCs w:val="28"/>
          <w:lang w:val="kk-KZ"/>
        </w:rPr>
        <w:t xml:space="preserve"> өрнекпен </w:t>
      </w:r>
      <w:r w:rsidRPr="00480FB1">
        <w:rPr>
          <w:sz w:val="28"/>
          <w:szCs w:val="28"/>
          <w:lang w:val="kk-KZ"/>
        </w:rPr>
        <w:t xml:space="preserve"> (4.26)</w:t>
      </w:r>
      <w:r w:rsidRPr="00E14211">
        <w:rPr>
          <w:sz w:val="28"/>
          <w:szCs w:val="28"/>
          <w:lang w:val="kk-KZ"/>
        </w:rPr>
        <w:t xml:space="preserve"> өрнектің айырымын алсақ: </w:t>
      </w:r>
    </w:p>
    <w:p w:rsidR="007B626E" w:rsidRPr="00E14211" w:rsidRDefault="007B626E" w:rsidP="007B626E">
      <w:pPr>
        <w:spacing w:after="0" w:line="240" w:lineRule="auto"/>
        <w:rPr>
          <w:rFonts w:ascii="Times New Roman" w:hAnsi="Times New Roman" w:cs="Times New Roman"/>
          <w:sz w:val="28"/>
          <w:szCs w:val="28"/>
          <w:lang w:val="kk-KZ" w:eastAsia="ru-RU"/>
        </w:rPr>
      </w:pPr>
    </w:p>
    <w:p w:rsidR="007B626E" w:rsidRPr="00480FB1" w:rsidRDefault="007B626E" w:rsidP="007B626E">
      <w:pPr>
        <w:pStyle w:val="1"/>
        <w:tabs>
          <w:tab w:val="left" w:pos="3486"/>
          <w:tab w:val="left" w:pos="8670"/>
        </w:tabs>
        <w:ind w:right="-8"/>
        <w:rPr>
          <w:b/>
          <w:bCs/>
          <w:sz w:val="28"/>
          <w:szCs w:val="28"/>
          <w:lang w:val="kk-KZ"/>
        </w:rPr>
      </w:pPr>
      <w:r w:rsidRPr="00480FB1">
        <w:rPr>
          <w:sz w:val="28"/>
          <w:szCs w:val="28"/>
          <w:lang w:val="kk-KZ"/>
        </w:rPr>
        <w:tab/>
      </w:r>
      <w:r w:rsidRPr="00E14211">
        <w:rPr>
          <w:position w:val="-12"/>
          <w:sz w:val="28"/>
          <w:szCs w:val="28"/>
        </w:rPr>
        <w:object w:dxaOrig="2400" w:dyaOrig="380">
          <v:shape id="_x0000_i1062" type="#_x0000_t75" style="width:119.65pt;height:18.25pt" o:ole="">
            <v:imagedata r:id="rId172" o:title=""/>
          </v:shape>
          <o:OLEObject Type="Embed" ProgID="Equation.3" ShapeID="_x0000_i1062" DrawAspect="Content" ObjectID="_1577109655" r:id="rId173"/>
        </w:object>
      </w:r>
      <w:r w:rsidRPr="00480FB1">
        <w:rPr>
          <w:sz w:val="28"/>
          <w:szCs w:val="28"/>
          <w:lang w:val="kk-KZ"/>
        </w:rPr>
        <w:t>,</w:t>
      </w:r>
      <w:r w:rsidRPr="00480FB1">
        <w:rPr>
          <w:sz w:val="28"/>
          <w:szCs w:val="28"/>
          <w:lang w:val="kk-KZ"/>
        </w:rPr>
        <w:tab/>
        <w:t>(4.29)</w:t>
      </w:r>
    </w:p>
    <w:p w:rsidR="007B626E" w:rsidRPr="00480FB1" w:rsidRDefault="007B626E" w:rsidP="007B626E">
      <w:pPr>
        <w:spacing w:after="0" w:line="240" w:lineRule="auto"/>
        <w:rPr>
          <w:rFonts w:ascii="Times New Roman" w:hAnsi="Times New Roman" w:cs="Times New Roman"/>
          <w:sz w:val="28"/>
          <w:szCs w:val="28"/>
          <w:lang w:val="kk-KZ" w:eastAsia="ru-RU"/>
        </w:rPr>
      </w:pPr>
    </w:p>
    <w:p w:rsidR="007B626E" w:rsidRPr="00E14211" w:rsidRDefault="007B626E" w:rsidP="007B626E">
      <w:pPr>
        <w:pStyle w:val="1"/>
        <w:ind w:right="-8"/>
        <w:rPr>
          <w:b/>
          <w:bCs/>
          <w:sz w:val="28"/>
          <w:szCs w:val="28"/>
          <w:lang w:val="kk-KZ"/>
        </w:rPr>
      </w:pPr>
      <w:r w:rsidRPr="00E14211">
        <w:rPr>
          <w:sz w:val="28"/>
          <w:szCs w:val="28"/>
          <w:lang w:val="kk-KZ"/>
        </w:rPr>
        <w:t xml:space="preserve">яғни берілген зәкір тогы кезінде </w:t>
      </w:r>
      <w:r w:rsidRPr="00480FB1">
        <w:rPr>
          <w:sz w:val="28"/>
          <w:szCs w:val="28"/>
          <w:lang w:val="kk-KZ"/>
        </w:rPr>
        <w:t xml:space="preserve"> </w:t>
      </w:r>
      <w:r w:rsidRPr="00E14211">
        <w:rPr>
          <w:position w:val="-12"/>
          <w:sz w:val="28"/>
          <w:szCs w:val="28"/>
        </w:rPr>
        <w:object w:dxaOrig="960" w:dyaOrig="380">
          <v:shape id="_x0000_i1063" type="#_x0000_t75" style="width:47.65pt;height:18.25pt" o:ole="">
            <v:imagedata r:id="rId174" o:title=""/>
          </v:shape>
          <o:OLEObject Type="Embed" ProgID="Equation.3" ShapeID="_x0000_i1063" DrawAspect="Content" ObjectID="_1577109656" r:id="rId175"/>
        </w:object>
      </w:r>
      <w:r w:rsidRPr="00E14211">
        <w:rPr>
          <w:sz w:val="28"/>
          <w:szCs w:val="28"/>
          <w:lang w:val="kk-KZ"/>
        </w:rPr>
        <w:t xml:space="preserve">айырымы қосымша кедергі </w:t>
      </w:r>
      <w:r w:rsidRPr="00E14211">
        <w:rPr>
          <w:position w:val="-12"/>
          <w:sz w:val="28"/>
          <w:szCs w:val="28"/>
        </w:rPr>
        <w:object w:dxaOrig="360" w:dyaOrig="380">
          <v:shape id="_x0000_i1064" type="#_x0000_t75" style="width:18.25pt;height:18.25pt" o:ole="">
            <v:imagedata r:id="rId176" o:title=""/>
          </v:shape>
          <o:OLEObject Type="Embed" ProgID="Equation.3" ShapeID="_x0000_i1064" DrawAspect="Content" ObjectID="_1577109657" r:id="rId177"/>
        </w:object>
      </w:r>
      <w:r w:rsidRPr="00E14211">
        <w:rPr>
          <w:sz w:val="28"/>
          <w:szCs w:val="28"/>
          <w:lang w:val="kk-KZ"/>
        </w:rPr>
        <w:t xml:space="preserve">мәніне пропорционал болады. Бұл небәрі екі сипаттама, яғни табиғи және бір жасанды сипаттама көмегімен бірнеше  механикалық сипаттама тұрғызуға мүмкіндік береді. </w:t>
      </w:r>
    </w:p>
    <w:p w:rsidR="007B626E" w:rsidRPr="00E14211" w:rsidRDefault="007B626E" w:rsidP="007B626E">
      <w:pPr>
        <w:pStyle w:val="ab"/>
        <w:ind w:left="0" w:firstLine="708"/>
        <w:rPr>
          <w:sz w:val="28"/>
          <w:szCs w:val="28"/>
          <w:lang w:val="kk-KZ"/>
        </w:rPr>
      </w:pPr>
    </w:p>
    <w:p w:rsidR="007B626E" w:rsidRPr="00E14211" w:rsidRDefault="007B626E" w:rsidP="007B626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4.7</w:t>
      </w:r>
      <w:r w:rsidRPr="00E14211">
        <w:rPr>
          <w:rFonts w:ascii="Times New Roman" w:hAnsi="Times New Roman" w:cs="Times New Roman"/>
          <w:b/>
          <w:sz w:val="28"/>
          <w:szCs w:val="28"/>
          <w:lang w:val="kk-KZ"/>
        </w:rPr>
        <w:t xml:space="preserve"> Тізбектей қоздырылатын ТТҚ-ның тежелу режимдері</w:t>
      </w:r>
    </w:p>
    <w:p w:rsidR="007B626E" w:rsidRPr="00E14211" w:rsidRDefault="007B626E" w:rsidP="007B626E">
      <w:pPr>
        <w:spacing w:after="0" w:line="240" w:lineRule="auto"/>
        <w:ind w:firstLine="142"/>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ab/>
      </w:r>
    </w:p>
    <w:p w:rsidR="007B626E" w:rsidRPr="00E14211" w:rsidRDefault="007B626E" w:rsidP="007B626E">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Тізбектей қоздырылатын ТТҚ үшін екі тежелу режимі мүмкін болады: қарама - қарсы қосу арқылы тежелу және динамикалық тежелу.</w:t>
      </w:r>
    </w:p>
    <w:p w:rsidR="007B626E" w:rsidRPr="00E14211" w:rsidRDefault="007B626E" w:rsidP="007B626E">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Қарама-қарсы қосу арқылы тежелу кезінде</w:t>
      </w:r>
      <w:r w:rsidRPr="00E14211">
        <w:rPr>
          <w:rFonts w:ascii="Times New Roman" w:hAnsi="Times New Roman" w:cs="Times New Roman"/>
          <w:b/>
          <w:sz w:val="28"/>
          <w:szCs w:val="28"/>
          <w:lang w:val="kk-KZ"/>
        </w:rPr>
        <w:t xml:space="preserve"> </w:t>
      </w:r>
      <w:r w:rsidRPr="00E14211">
        <w:rPr>
          <w:rFonts w:ascii="Times New Roman" w:hAnsi="Times New Roman" w:cs="Times New Roman"/>
          <w:sz w:val="28"/>
          <w:szCs w:val="28"/>
          <w:lang w:val="kk-KZ"/>
        </w:rPr>
        <w:t xml:space="preserve">зәкір тізбегіне, зәкір тогын шектеу мақсатында қосымша кедергілер енгізіледі.Бұндағы механикалық сипаттамалар теріс бұрыштық жылдамдық аймағында қозғалтқышты режим сипаттамасының жалғасы болып табылады. Бұл тежелу режимі,тәуелсіз қоздырылатын ТТҚ сияқты,қозғалтқыш білігінде  </w:t>
      </w:r>
      <w:r w:rsidRPr="00E14211">
        <w:rPr>
          <w:rFonts w:ascii="Times New Roman" w:hAnsi="Times New Roman" w:cs="Times New Roman"/>
          <w:i/>
          <w:sz w:val="28"/>
          <w:szCs w:val="28"/>
          <w:lang w:val="kk-KZ"/>
        </w:rPr>
        <w:t>М</w:t>
      </w:r>
      <w:r w:rsidRPr="00E14211">
        <w:rPr>
          <w:rFonts w:ascii="Times New Roman" w:hAnsi="Times New Roman" w:cs="Times New Roman"/>
          <w:i/>
          <w:sz w:val="28"/>
          <w:szCs w:val="28"/>
          <w:vertAlign w:val="subscript"/>
          <w:lang w:val="kk-KZ"/>
        </w:rPr>
        <w:t>1</w:t>
      </w:r>
      <w:r w:rsidRPr="00E14211">
        <w:rPr>
          <w:rFonts w:ascii="Times New Roman" w:hAnsi="Times New Roman" w:cs="Times New Roman"/>
          <w:sz w:val="28"/>
          <w:szCs w:val="28"/>
          <w:vertAlign w:val="subscript"/>
          <w:lang w:val="kk-KZ"/>
        </w:rPr>
        <w:t xml:space="preserve"> </w:t>
      </w:r>
      <w:r w:rsidRPr="00E14211">
        <w:rPr>
          <w:rFonts w:ascii="Times New Roman" w:hAnsi="Times New Roman" w:cs="Times New Roman"/>
          <w:sz w:val="28"/>
          <w:szCs w:val="28"/>
          <w:lang w:val="kk-KZ"/>
        </w:rPr>
        <w:t xml:space="preserve"> ( 4.11 сурет) асқан кезде пайда болуы мүмкін.</w:t>
      </w:r>
    </w:p>
    <w:p w:rsidR="007B626E" w:rsidRDefault="007B626E" w:rsidP="007B626E">
      <w:pPr>
        <w:spacing w:after="0" w:line="240" w:lineRule="auto"/>
        <w:ind w:firstLine="142"/>
        <w:jc w:val="center"/>
        <w:rPr>
          <w:rFonts w:ascii="Times New Roman" w:hAnsi="Times New Roman" w:cs="Times New Roman"/>
          <w:sz w:val="28"/>
          <w:szCs w:val="28"/>
          <w:lang w:val="kk-KZ"/>
        </w:rPr>
      </w:pPr>
      <w:r>
        <w:rPr>
          <w:rFonts w:ascii="Times New Roman" w:hAnsi="Times New Roman" w:cs="Times New Roman"/>
          <w:noProof/>
          <w:sz w:val="28"/>
          <w:szCs w:val="28"/>
        </w:rPr>
        <w:lastRenderedPageBreak/>
        <w:pict>
          <v:group id="_x0000_s1241" style="position:absolute;left:0;text-align:left;margin-left:195.15pt;margin-top:391.55pt;width:136.8pt;height:89.85pt;z-index:251667456;mso-position-vertical-relative:page" coordorigin="4464,4176" coordsize="2736,1797">
            <v:group id="_x0000_s1242" style="position:absolute;left:4561;top:4533;width:2387;height:1080" coordorigin="2211,5040" coordsize="2387,1080">
              <v:group id="_x0000_s1243" style="position:absolute;left:3572;top:5160;width:1003;height:159" coordorigin="3600,4752" coordsize="1003,159">
                <v:group id="_x0000_s1244" style="position:absolute;left:3744;top:4752;width:720;height:159" coordorigin="3744,4752" coordsize="720,159">
                  <v:oval id="_x0000_s1245" style="position:absolute;left:3888;top:4752;width:144;height:144"/>
                  <v:oval id="_x0000_s1246" style="position:absolute;left:4032;top:4752;width:144;height:144"/>
                  <v:oval id="_x0000_s1247" style="position:absolute;left:4176;top:4752;width:144;height:144"/>
                  <v:shape id="_x0000_s1248" type="#_x0000_t202" style="position:absolute;left:3744;top:4854;width:720;height:57" strokecolor="white">
                    <v:textbox style="mso-next-textbox:#_x0000_s1248">
                      <w:txbxContent>
                        <w:p w:rsidR="007B626E" w:rsidRDefault="007B626E" w:rsidP="007B626E"/>
                      </w:txbxContent>
                    </v:textbox>
                  </v:shape>
                </v:group>
                <v:line id="_x0000_s1249" style="position:absolute" from="4320,4848" to="4603,4848"/>
                <v:line id="_x0000_s1250" style="position:absolute;flip:x" from="3600,4848" to="3883,4848"/>
              </v:group>
              <v:line id="_x0000_s1251" style="position:absolute;flip:x" from="2211,5250" to="3566,5250"/>
              <v:group id="_x0000_s1252" style="position:absolute;left:2592;top:5040;width:595;height:432" coordorigin="2461,4752" coordsize="595,432">
                <v:rect id="_x0000_s1253" style="position:absolute;left:2461;top:4893;width:595;height:144"/>
                <v:oval id="_x0000_s1254" style="position:absolute;left:2544;top:4752;width:432;height:432">
                  <v:textbox style="mso-next-textbox:#_x0000_s1254" inset="1.3mm,.3mm,1.5mm,.3mm">
                    <w:txbxContent>
                      <w:p w:rsidR="007B626E" w:rsidRDefault="007B626E" w:rsidP="007B626E">
                        <w:pPr>
                          <w:pStyle w:val="1"/>
                        </w:pPr>
                        <w:bookmarkStart w:id="0" w:name="_Toc220981920"/>
                        <w:r>
                          <w:t>М</w:t>
                        </w:r>
                        <w:bookmarkEnd w:id="0"/>
                      </w:p>
                    </w:txbxContent>
                  </v:textbox>
                </v:oval>
              </v:group>
              <v:line id="_x0000_s1255" style="position:absolute" from="2211,5250" to="2211,6044"/>
              <v:line id="_x0000_s1256" style="position:absolute" from="4598,5250" to="4598,6044"/>
              <v:line id="_x0000_s1257" style="position:absolute" from="2211,6048" to="4592,6048"/>
              <v:rect id="_x0000_s1258" style="position:absolute;left:3168;top:5976;width:432;height:144"/>
            </v:group>
            <v:line id="_x0000_s1259" style="position:absolute" from="4942,4454" to="5594,4454">
              <v:stroke endarrow="open" endarrowwidth="narrow" endarrowlength="short"/>
            </v:line>
            <v:line id="_x0000_s1260" style="position:absolute" from="7102,4821" to="7102,5397">
              <v:stroke endarrow="open" endarrowwidth="narrow" endarrowlength="short"/>
            </v:line>
            <v:shape id="_x0000_s1261" type="#_x0000_t202" style="position:absolute;left:5185;top:4176;width:144;height:210" strokecolor="white">
              <v:textbox style="mso-next-textbox:#_x0000_s1261" inset="0,0,0,0">
                <w:txbxContent>
                  <w:p w:rsidR="007B626E" w:rsidRPr="00DD58D5" w:rsidRDefault="007B626E" w:rsidP="007B626E">
                    <w:pPr>
                      <w:rPr>
                        <w:i/>
                      </w:rPr>
                    </w:pPr>
                    <w:r w:rsidRPr="00DD58D5">
                      <w:rPr>
                        <w:i/>
                      </w:rPr>
                      <w:t>Е</w:t>
                    </w:r>
                    <w:r w:rsidRPr="00DD58D5">
                      <w:rPr>
                        <w:i/>
                      </w:rPr>
                      <w:tab/>
                    </w:r>
                  </w:p>
                </w:txbxContent>
              </v:textbox>
            </v:shape>
            <v:shape id="_x0000_s1262" type="#_x0000_t202" style="position:absolute;left:6189;top:4386;width:576;height:210" strokecolor="white">
              <v:textbox style="mso-next-textbox:#_x0000_s1262" inset="0,0,0,0">
                <w:txbxContent>
                  <w:p w:rsidR="007B626E" w:rsidRPr="00B120F5" w:rsidRDefault="007B626E" w:rsidP="007B626E">
                    <w:pPr>
                      <w:rPr>
                        <w:lang w:val="kk-KZ"/>
                      </w:rPr>
                    </w:pPr>
                    <w:r>
                      <w:rPr>
                        <w:lang w:val="kk-KZ"/>
                      </w:rPr>
                      <w:t>МҚО</w:t>
                    </w:r>
                  </w:p>
                </w:txbxContent>
              </v:textbox>
            </v:shape>
            <v:shape id="_x0000_s1263" type="#_x0000_t202" style="position:absolute;left:5622;top:5176;width:227;height:221" strokecolor="white">
              <v:textbox style="mso-next-textbox:#_x0000_s1263" inset="0,0,0,0">
                <w:txbxContent>
                  <w:p w:rsidR="007B626E" w:rsidRPr="00DD58D5" w:rsidRDefault="007B626E" w:rsidP="007B626E">
                    <w:pPr>
                      <w:rPr>
                        <w:i/>
                      </w:rPr>
                    </w:pPr>
                    <w:r w:rsidRPr="00DD58D5">
                      <w:rPr>
                        <w:i/>
                        <w:lang w:val="en-US"/>
                      </w:rPr>
                      <w:t>R</w:t>
                    </w:r>
                    <w:proofErr w:type="spellStart"/>
                    <w:r w:rsidRPr="00DD58D5">
                      <w:rPr>
                        <w:i/>
                        <w:vertAlign w:val="subscript"/>
                      </w:rPr>
                      <w:t>д</w:t>
                    </w:r>
                    <w:proofErr w:type="spellEnd"/>
                  </w:p>
                </w:txbxContent>
              </v:textbox>
            </v:shape>
            <v:shape id="_x0000_s1264" type="#_x0000_t202" style="position:absolute;left:7056;top:4533;width:144;height:215" strokecolor="white">
              <v:textbox style="mso-next-textbox:#_x0000_s1264" inset="0,0,0,0">
                <w:txbxContent>
                  <w:p w:rsidR="007B626E" w:rsidRPr="00FE5DE3" w:rsidRDefault="007B626E" w:rsidP="007B626E">
                    <w:pPr>
                      <w:rPr>
                        <w:i/>
                      </w:rPr>
                    </w:pPr>
                    <w:r w:rsidRPr="00FE5DE3">
                      <w:rPr>
                        <w:i/>
                        <w:lang w:val="en-US"/>
                      </w:rPr>
                      <w:t>I</w:t>
                    </w:r>
                    <w:r w:rsidRPr="00FE5DE3">
                      <w:rPr>
                        <w:i/>
                        <w:vertAlign w:val="subscript"/>
                      </w:rPr>
                      <w:t>я</w:t>
                    </w:r>
                  </w:p>
                </w:txbxContent>
              </v:textbox>
            </v:shape>
            <v:shape id="_x0000_s1265" type="#_x0000_t202" style="position:absolute;left:4464;top:5685;width:2592;height:288" strokecolor="white">
              <v:textbox style="mso-next-textbox:#_x0000_s1265" inset="0,0,0,0">
                <w:txbxContent>
                  <w:p w:rsidR="007B626E" w:rsidRPr="00B120F5" w:rsidRDefault="007B626E" w:rsidP="007B626E">
                    <w:pPr>
                      <w:rPr>
                        <w:lang w:val="kk-KZ"/>
                      </w:rPr>
                    </w:pPr>
                  </w:p>
                </w:txbxContent>
              </v:textbox>
            </v:shape>
            <w10:wrap type="topAndBottom" anchory="page"/>
          </v:group>
        </w:pict>
      </w:r>
    </w:p>
    <w:p w:rsidR="007B626E" w:rsidRPr="00E14211" w:rsidRDefault="007B626E" w:rsidP="007B626E">
      <w:pPr>
        <w:spacing w:after="0" w:line="240" w:lineRule="auto"/>
        <w:ind w:firstLine="142"/>
        <w:jc w:val="center"/>
        <w:rPr>
          <w:rFonts w:ascii="Times New Roman" w:hAnsi="Times New Roman" w:cs="Times New Roman"/>
          <w:sz w:val="28"/>
          <w:szCs w:val="28"/>
          <w:lang w:val="kk-KZ"/>
        </w:rPr>
      </w:pPr>
      <w:r w:rsidRPr="00E14211">
        <w:rPr>
          <w:rFonts w:ascii="Times New Roman" w:hAnsi="Times New Roman" w:cs="Times New Roman"/>
          <w:sz w:val="28"/>
          <w:szCs w:val="28"/>
          <w:lang w:val="kk-KZ"/>
        </w:rPr>
        <w:t>4.11 сурет – Тізбектей қоздырылатын тұрақты ток қозғалтқышының динамикалық тежелу режимінің сұлбасы</w:t>
      </w:r>
    </w:p>
    <w:p w:rsidR="007B626E" w:rsidRPr="00E14211" w:rsidRDefault="007B626E" w:rsidP="007B626E">
      <w:pPr>
        <w:spacing w:after="0" w:line="240" w:lineRule="auto"/>
        <w:ind w:firstLine="142"/>
        <w:jc w:val="both"/>
        <w:rPr>
          <w:rFonts w:ascii="Times New Roman" w:hAnsi="Times New Roman" w:cs="Times New Roman"/>
          <w:sz w:val="28"/>
          <w:szCs w:val="28"/>
          <w:lang w:val="kk-KZ"/>
        </w:rPr>
      </w:pPr>
    </w:p>
    <w:p w:rsidR="007B626E" w:rsidRPr="00E14211" w:rsidRDefault="007B626E" w:rsidP="007B626E">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Тізбектей қоздырылатын ТТҚ-ның динамикалық тежелуі</w:t>
      </w:r>
      <w:r w:rsidRPr="00E14211">
        <w:rPr>
          <w:rFonts w:ascii="Times New Roman" w:hAnsi="Times New Roman" w:cs="Times New Roman"/>
          <w:b/>
          <w:sz w:val="28"/>
          <w:szCs w:val="28"/>
          <w:lang w:val="kk-KZ"/>
        </w:rPr>
        <w:t xml:space="preserve">  </w:t>
      </w:r>
      <w:r w:rsidRPr="00E14211">
        <w:rPr>
          <w:rFonts w:ascii="Times New Roman" w:hAnsi="Times New Roman" w:cs="Times New Roman"/>
          <w:sz w:val="28"/>
          <w:szCs w:val="28"/>
          <w:lang w:val="kk-KZ"/>
        </w:rPr>
        <w:t>екі әдіспен жүзеге асады:өздік қозу және тәуелсіз қозу арқылы.Бірінші әдіс кезінде якорь мен қозу орамасы желіден ажыратылады дақосымша кедергіге тұйықталады.Бұл жағдайда қозу орасасын немесе якорьды,қозу орамасындағы тоқтың бағыты өзгермейтіндей етіп ауыстырып қосады. Егер бұны істемесе, машина магнитсіздене бастайды.</w:t>
      </w:r>
    </w:p>
    <w:p w:rsidR="007B626E" w:rsidRPr="00E14211" w:rsidRDefault="007B626E" w:rsidP="007B626E">
      <w:pPr>
        <w:spacing w:after="0" w:line="240" w:lineRule="auto"/>
        <w:ind w:firstLine="708"/>
        <w:jc w:val="both"/>
        <w:rPr>
          <w:rFonts w:ascii="Times New Roman" w:hAnsi="Times New Roman" w:cs="Times New Roman"/>
          <w:noProof/>
          <w:sz w:val="28"/>
          <w:szCs w:val="28"/>
          <w:lang w:val="kk-KZ"/>
        </w:rPr>
      </w:pPr>
      <w:r w:rsidRPr="00E14211">
        <w:rPr>
          <w:rFonts w:ascii="Times New Roman" w:hAnsi="Times New Roman" w:cs="Times New Roman"/>
          <w:sz w:val="28"/>
          <w:szCs w:val="28"/>
          <w:lang w:val="kk-KZ"/>
        </w:rPr>
        <w:t xml:space="preserve">Екінші әдісті қолдану кезінде-тәуелсіз қоздырылатын динамикалық тежелуде якорь орамасын қосымша кедергіге тұйықтайды,ал қозу орамасына қореккөзінен кернеу береді. Қосылу сұлбасы мұнда тәуелсіз қоздырылатын ТТҚ динамикалық тежелу сұлбасына ұқсас болады, алынған тежелу сипаттамалары да ұқсас болады. </w:t>
      </w:r>
      <w:r w:rsidRPr="00E14211">
        <w:rPr>
          <w:rFonts w:ascii="Times New Roman" w:hAnsi="Times New Roman" w:cs="Times New Roman"/>
          <w:noProof/>
          <w:sz w:val="28"/>
          <w:szCs w:val="28"/>
          <w:lang w:val="kk-KZ"/>
        </w:rPr>
        <w:t xml:space="preserve"> </w:t>
      </w:r>
    </w:p>
    <w:p w:rsidR="007B626E" w:rsidRPr="00E14211" w:rsidRDefault="007B626E" w:rsidP="007B626E">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noProof/>
          <w:sz w:val="28"/>
          <w:szCs w:val="28"/>
          <w:lang w:val="kk-KZ"/>
        </w:rPr>
        <w:t>Екі қарастырылған тізбектей қоздырылатын ТТҚ-ы да аз үнемді,себебі энергия қосымша кедергілерде жоғалады</w:t>
      </w:r>
      <w:r w:rsidRPr="00E14211">
        <w:rPr>
          <w:rFonts w:ascii="Times New Roman" w:hAnsi="Times New Roman" w:cs="Times New Roman"/>
          <w:sz w:val="28"/>
          <w:szCs w:val="28"/>
          <w:lang w:val="kk-KZ"/>
        </w:rPr>
        <w:t>.</w:t>
      </w:r>
    </w:p>
    <w:p w:rsidR="007B626E" w:rsidRPr="00E14211" w:rsidRDefault="007B626E" w:rsidP="007B626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group id="_x0000_s1266" style="position:absolute;left:0;text-align:left;margin-left:138.65pt;margin-top:289.3pt;width:194.05pt;height:124.55pt;z-index:251668480;mso-position-vertical-relative:page" coordorigin="2448,6912" coordsize="3227,2304">
            <v:shape id="_x0000_s1267" type="#_x0000_t202" style="position:absolute;left:2449;top:8928;width:3226;height:288" strokecolor="white">
              <v:textbox style="mso-next-textbox:#_x0000_s1267" inset="0,0,0,0">
                <w:txbxContent>
                  <w:p w:rsidR="007B626E" w:rsidRPr="00A663F6" w:rsidRDefault="007B626E" w:rsidP="007B626E">
                    <w:pPr>
                      <w:rPr>
                        <w:lang w:val="kk-KZ"/>
                      </w:rPr>
                    </w:pPr>
                  </w:p>
                </w:txbxContent>
              </v:textbox>
            </v:shape>
            <v:group id="_x0000_s1268" style="position:absolute;left:2448;top:6912;width:3226;height:1911" coordorigin="2448,6912" coordsize="3226,1911">
              <v:group id="_x0000_s1269" style="position:absolute;left:2448;top:6912;width:3226;height:1749" coordorigin="2534,6974" coordsize="3226,1749">
                <v:group id="_x0000_s1270" style="position:absolute;left:2534;top:7143;width:3226;height:1580" coordorigin="2304,7143" coordsize="3226,1580">
                  <v:group id="_x0000_s1271" style="position:absolute;left:2352;top:7637;width:3139;height:506" coordorigin="2736,7637" coordsize="3139,506">
                    <v:line id="_x0000_s1272" style="position:absolute;flip:x" from="2736,7921" to="4091,7921"/>
                    <v:group id="_x0000_s1273" style="position:absolute;left:3888;top:7637;width:1987;height:365" coordorigin="3888,7637" coordsize="1987,365">
                      <v:group id="_x0000_s1274" style="position:absolute;left:3888;top:7825;width:1003;height:159" coordorigin="3600,4752" coordsize="1003,159">
                        <v:group id="_x0000_s1275" style="position:absolute;left:3744;top:4752;width:720;height:159" coordorigin="3744,4752" coordsize="720,159">
                          <v:oval id="_x0000_s1276" style="position:absolute;left:3888;top:4752;width:144;height:144"/>
                          <v:oval id="_x0000_s1277" style="position:absolute;left:4032;top:4752;width:144;height:144"/>
                          <v:oval id="_x0000_s1278" style="position:absolute;left:4176;top:4752;width:144;height:144"/>
                          <v:shape id="_x0000_s1279" type="#_x0000_t202" style="position:absolute;left:3744;top:4854;width:720;height:57" strokecolor="white">
                            <v:textbox style="mso-next-textbox:#_x0000_s1279">
                              <w:txbxContent>
                                <w:p w:rsidR="007B626E" w:rsidRDefault="007B626E" w:rsidP="007B626E"/>
                              </w:txbxContent>
                            </v:textbox>
                          </v:shape>
                        </v:group>
                        <v:line id="_x0000_s1280" style="position:absolute" from="4320,4848" to="4603,4848"/>
                        <v:line id="_x0000_s1281" style="position:absolute;flip:x" from="3600,4848" to="3883,4848"/>
                      </v:group>
                      <v:group id="_x0000_s1282" style="position:absolute;left:4752;top:7637;width:1123;height:365" coordorigin="5103,6691" coordsize="1123,365">
                        <v:line id="_x0000_s1283" style="position:absolute" from="5698,6691" to="5698,6895" strokecolor="#333">
                          <v:stroke endarrow="open" endarrowwidth="narrow" endarrowlength="short"/>
                        </v:line>
                        <v:line id="_x0000_s1284" style="position:absolute;flip:x" from="5273,6691" to="5698,6691"/>
                        <v:line id="_x0000_s1285" style="position:absolute" from="5103,6974" to="6226,6974"/>
                        <v:rect id="_x0000_s1286" style="position:absolute;left:5472;top:6912;width:432;height:144"/>
                        <v:line id="_x0000_s1287" style="position:absolute" from="5273,6691" to="5273,6979"/>
                      </v:group>
                    </v:group>
                    <v:group id="_x0000_s1288" style="position:absolute;left:3117;top:7711;width:595;height:432" coordorigin="2461,4752" coordsize="595,432">
                      <v:rect id="_x0000_s1289" style="position:absolute;left:2461;top:4893;width:595;height:144"/>
                      <v:oval id="_x0000_s1290" style="position:absolute;left:2544;top:4752;width:432;height:432">
                        <v:textbox style="mso-next-textbox:#_x0000_s1290" inset="1.3mm,.3mm,1.5mm,.3mm">
                          <w:txbxContent>
                            <w:p w:rsidR="007B626E" w:rsidRDefault="007B626E" w:rsidP="007B626E">
                              <w:pPr>
                                <w:pStyle w:val="1"/>
                              </w:pPr>
                              <w:bookmarkStart w:id="1" w:name="_Toc220981921"/>
                              <w:r>
                                <w:t>М</w:t>
                              </w:r>
                              <w:bookmarkEnd w:id="1"/>
                            </w:p>
                          </w:txbxContent>
                        </v:textbox>
                      </v:oval>
                    </v:group>
                  </v:group>
                  <v:group id="_x0000_s1291" style="position:absolute;left:5473;top:7143;width:57;height:1497" coordorigin="5857,7143" coordsize="57,1497">
                    <v:line id="_x0000_s1292" style="position:absolute;flip:y" from="5885,7200" to="5885,8640"/>
                    <v:oval id="_x0000_s1293" style="position:absolute;left:5857;top:7143;width:57;height:57"/>
                  </v:group>
                  <v:group id="_x0000_s1294" style="position:absolute;left:2352;top:8358;width:3139;height:365" coordorigin="2736,8358" coordsize="3139,365">
                    <v:group id="_x0000_s1295" style="position:absolute;left:3888;top:8540;width:1003;height:159" coordorigin="3600,4752" coordsize="1003,159">
                      <v:group id="_x0000_s1296" style="position:absolute;left:3744;top:4752;width:720;height:159" coordorigin="3744,4752" coordsize="720,159">
                        <v:oval id="_x0000_s1297" style="position:absolute;left:3888;top:4752;width:144;height:144"/>
                        <v:oval id="_x0000_s1298" style="position:absolute;left:4032;top:4752;width:144;height:144"/>
                        <v:oval id="_x0000_s1299" style="position:absolute;left:4176;top:4752;width:144;height:144"/>
                        <v:shape id="_x0000_s1300" type="#_x0000_t202" style="position:absolute;left:3744;top:4854;width:720;height:57" strokecolor="white">
                          <v:textbox style="mso-next-textbox:#_x0000_s1300">
                            <w:txbxContent>
                              <w:p w:rsidR="007B626E" w:rsidRDefault="007B626E" w:rsidP="007B626E"/>
                            </w:txbxContent>
                          </v:textbox>
                        </v:shape>
                      </v:group>
                      <v:line id="_x0000_s1301" style="position:absolute" from="4320,4848" to="4603,4848"/>
                      <v:line id="_x0000_s1302" style="position:absolute;flip:x" from="3600,4848" to="3883,4848"/>
                    </v:group>
                    <v:group id="_x0000_s1303" style="position:absolute;left:4752;top:8358;width:1123;height:365" coordorigin="5103,6691" coordsize="1123,365">
                      <v:line id="_x0000_s1304" style="position:absolute" from="5698,6691" to="5698,6895" strokecolor="#333">
                        <v:stroke endarrow="open" endarrowwidth="narrow" endarrowlength="short"/>
                      </v:line>
                      <v:line id="_x0000_s1305" style="position:absolute;flip:x" from="5273,6691" to="5698,6691"/>
                      <v:line id="_x0000_s1306" style="position:absolute" from="5103,6974" to="6226,6974"/>
                      <v:rect id="_x0000_s1307" style="position:absolute;left:5472;top:6912;width:432;height:144"/>
                      <v:line id="_x0000_s1308" style="position:absolute" from="5273,6691" to="5273,6979"/>
                    </v:group>
                    <v:line id="_x0000_s1309" style="position:absolute;flip:x" from="2736,8640" to="3888,8640"/>
                  </v:group>
                  <v:group id="_x0000_s1310" style="position:absolute;left:2304;top:7143;width:57;height:1497" coordorigin="5857,7143" coordsize="57,1497">
                    <v:line id="_x0000_s1311" style="position:absolute;flip:y" from="5885,7200" to="5885,8640"/>
                    <v:oval id="_x0000_s1312" style="position:absolute;left:5857;top:7143;width:57;height:57"/>
                  </v:group>
                </v:group>
                <v:group id="_x0000_s1313" style="position:absolute;left:2637;top:6974;width:3033;height:367" coordorigin="2637,6974" coordsize="3033,367">
                  <v:shape id="_x0000_s1314" type="#_x0000_t202" style="position:absolute;left:4139;top:6974;width:144;height:210" strokecolor="white">
                    <v:textbox style="mso-next-textbox:#_x0000_s1314" inset="0,0,0,0">
                      <w:txbxContent>
                        <w:p w:rsidR="007B626E" w:rsidRPr="00FE5DE3" w:rsidRDefault="007B626E" w:rsidP="007B626E">
                          <w:pPr>
                            <w:rPr>
                              <w:i/>
                            </w:rPr>
                          </w:pPr>
                          <w:r w:rsidRPr="00FE5DE3">
                            <w:rPr>
                              <w:i/>
                              <w:lang w:val="en-US"/>
                            </w:rPr>
                            <w:t>U</w:t>
                          </w:r>
                          <w:r w:rsidRPr="00FE5DE3">
                            <w:rPr>
                              <w:i/>
                            </w:rPr>
                            <w:tab/>
                          </w:r>
                        </w:p>
                      </w:txbxContent>
                    </v:textbox>
                  </v:shape>
                  <v:group id="_x0000_s1315" style="position:absolute;left:2637;top:7031;width:3033;height:310" coordorigin="2637,7031" coordsize="3033,310">
                    <v:line id="_x0000_s1316" style="position:absolute" from="2892,7201" to="5484,7201">
                      <v:stroke startarrow="open" startarrowwidth="narrow" endarrow="open" endarrowwidth="narrow"/>
                    </v:line>
                    <v:shape id="_x0000_s1317" type="#_x0000_t202" style="position:absolute;left:2637;top:7053;width:113;height:288" strokecolor="white">
                      <v:textbox style="mso-next-textbox:#_x0000_s1317" inset="0,0,0,0">
                        <w:txbxContent>
                          <w:p w:rsidR="007B626E" w:rsidRDefault="007B626E" w:rsidP="007B626E">
                            <w:r>
                              <w:t>+</w:t>
                            </w:r>
                          </w:p>
                        </w:txbxContent>
                      </v:textbox>
                    </v:shape>
                    <v:shape id="_x0000_s1318" type="#_x0000_t202" style="position:absolute;left:5557;top:7031;width:113;height:288" strokecolor="white">
                      <v:textbox style="mso-next-textbox:#_x0000_s1318" inset="0,0,0,0">
                        <w:txbxContent>
                          <w:p w:rsidR="007B626E" w:rsidRDefault="007B626E" w:rsidP="007B626E">
                            <w:r>
                              <w:t>-</w:t>
                            </w:r>
                          </w:p>
                        </w:txbxContent>
                      </v:textbox>
                    </v:shape>
                  </v:group>
                </v:group>
              </v:group>
              <v:shape id="_x0000_s1319" type="#_x0000_t202" style="position:absolute;left:3883;top:8613;width:576;height:210" strokecolor="white">
                <v:textbox style="mso-next-textbox:#_x0000_s1319" inset="0,0,0,0">
                  <w:txbxContent>
                    <w:p w:rsidR="007B626E" w:rsidRPr="00A663F6" w:rsidRDefault="007B626E" w:rsidP="007B626E">
                      <w:pPr>
                        <w:rPr>
                          <w:lang w:val="kk-KZ"/>
                        </w:rPr>
                      </w:pPr>
                      <w:r>
                        <w:t>М</w:t>
                      </w:r>
                      <w:r>
                        <w:rPr>
                          <w:lang w:val="en-US"/>
                        </w:rPr>
                        <w:t>2</w:t>
                      </w:r>
                      <w:proofErr w:type="gramStart"/>
                      <w:r>
                        <w:rPr>
                          <w:lang w:val="kk-KZ"/>
                        </w:rPr>
                        <w:t>ҚО</w:t>
                      </w:r>
                      <w:proofErr w:type="gramEnd"/>
                    </w:p>
                  </w:txbxContent>
                </v:textbox>
              </v:shape>
              <v:shape id="_x0000_s1320" type="#_x0000_t202" style="position:absolute;left:3883;top:7504;width:576;height:210" strokecolor="white">
                <v:textbox style="mso-next-textbox:#_x0000_s1320" inset="0,0,0,0">
                  <w:txbxContent>
                    <w:p w:rsidR="007B626E" w:rsidRPr="00A663F6" w:rsidRDefault="007B626E" w:rsidP="007B626E">
                      <w:pPr>
                        <w:rPr>
                          <w:lang w:val="kk-KZ"/>
                        </w:rPr>
                      </w:pPr>
                      <w:r>
                        <w:t>М</w:t>
                      </w:r>
                      <w:r>
                        <w:rPr>
                          <w:lang w:val="en-US"/>
                        </w:rPr>
                        <w:t>1</w:t>
                      </w:r>
                      <w:proofErr w:type="gramStart"/>
                      <w:r>
                        <w:rPr>
                          <w:lang w:val="kk-KZ"/>
                        </w:rPr>
                        <w:t>ҚО</w:t>
                      </w:r>
                      <w:proofErr w:type="gramEnd"/>
                    </w:p>
                  </w:txbxContent>
                </v:textbox>
              </v:shape>
              <v:line id="_x0000_s1321" style="position:absolute" from="2938,8146" to="3514,8146">
                <v:stroke endarrow="open" endarrowwidth="narrow" endarrowlength="short"/>
              </v:line>
              <v:shape id="_x0000_s1322" type="#_x0000_t202" style="position:absolute;left:2794;top:8002;width:144;height:215" strokecolor="white">
                <v:textbox style="mso-next-textbox:#_x0000_s1322" inset="0,0,0,0">
                  <w:txbxContent>
                    <w:p w:rsidR="007B626E" w:rsidRPr="00FE5DE3" w:rsidRDefault="007B626E" w:rsidP="007B626E">
                      <w:pPr>
                        <w:rPr>
                          <w:i/>
                        </w:rPr>
                      </w:pPr>
                      <w:r w:rsidRPr="00FE5DE3">
                        <w:rPr>
                          <w:i/>
                          <w:lang w:val="en-US"/>
                        </w:rPr>
                        <w:t>I</w:t>
                      </w:r>
                      <w:r w:rsidRPr="00FE5DE3">
                        <w:rPr>
                          <w:i/>
                          <w:vertAlign w:val="subscript"/>
                        </w:rPr>
                        <w:t>я</w:t>
                      </w:r>
                    </w:p>
                  </w:txbxContent>
                </v:textbox>
              </v:shape>
            </v:group>
            <w10:wrap type="topAndBottom" anchory="page"/>
          </v:group>
        </w:pict>
      </w:r>
      <w:r w:rsidRPr="00E14211">
        <w:rPr>
          <w:rFonts w:ascii="Times New Roman" w:hAnsi="Times New Roman" w:cs="Times New Roman"/>
          <w:sz w:val="28"/>
          <w:szCs w:val="28"/>
          <w:lang w:val="kk-KZ"/>
        </w:rPr>
        <w:t>Транспорт құралдарында электр энергиясын желіге қайтарып беруді (рекуперация) қамтамасыз ету өте маңызды,мысалы төмен түсу қозғалысы кезінде.Алайда,айтылып кеткендей,тізбекті қоздырылатын ТТҚ-ты генераторлық тежеу мүмкін емес.Бұл мәселені шешу үшін,электрлік тартуда ТТҚ-ның қозу орамасын якорьден ажыратады да оған қосымша кедергі арқылы желі кернеуін береді. Нәтижесінде машина тәуелсіз қоздырылатын</w:t>
      </w:r>
      <w:r>
        <w:rPr>
          <w:rFonts w:ascii="Times New Roman" w:hAnsi="Times New Roman" w:cs="Times New Roman"/>
          <w:sz w:val="28"/>
          <w:szCs w:val="28"/>
          <w:lang w:val="kk-KZ"/>
        </w:rPr>
        <w:t xml:space="preserve"> жұмыс </w:t>
      </w:r>
      <w:r w:rsidRPr="00E14211">
        <w:rPr>
          <w:rFonts w:ascii="Times New Roman" w:hAnsi="Times New Roman" w:cs="Times New Roman"/>
          <w:sz w:val="28"/>
          <w:szCs w:val="28"/>
          <w:lang w:val="kk-KZ"/>
        </w:rPr>
        <w:t xml:space="preserve">істейді. </w:t>
      </w:r>
    </w:p>
    <w:p w:rsidR="007B626E" w:rsidRPr="00E14211" w:rsidRDefault="007B626E" w:rsidP="007B626E">
      <w:pPr>
        <w:spacing w:after="0" w:line="240" w:lineRule="auto"/>
        <w:ind w:firstLine="709"/>
        <w:jc w:val="both"/>
        <w:rPr>
          <w:rFonts w:ascii="Times New Roman" w:hAnsi="Times New Roman" w:cs="Times New Roman"/>
          <w:sz w:val="28"/>
          <w:szCs w:val="28"/>
          <w:lang w:val="kk-KZ"/>
        </w:rPr>
      </w:pPr>
    </w:p>
    <w:p w:rsidR="00ED07DB" w:rsidRDefault="00E465F1"/>
    <w:sectPr w:rsidR="00ED07DB" w:rsidSect="00705B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7B626E"/>
    <w:rsid w:val="000A3CA6"/>
    <w:rsid w:val="00507E3A"/>
    <w:rsid w:val="00597426"/>
    <w:rsid w:val="006010DA"/>
    <w:rsid w:val="0067046D"/>
    <w:rsid w:val="006F2524"/>
    <w:rsid w:val="00705BED"/>
    <w:rsid w:val="007B626E"/>
    <w:rsid w:val="00BE4FA8"/>
    <w:rsid w:val="00C85CA5"/>
    <w:rsid w:val="00DC6C4D"/>
    <w:rsid w:val="00E430CF"/>
    <w:rsid w:val="00E465F1"/>
    <w:rsid w:val="00E73C3E"/>
    <w:rsid w:val="00E918C5"/>
    <w:rsid w:val="00EE737D"/>
    <w:rsid w:val="00F97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26E"/>
    <w:pPr>
      <w:spacing w:after="200" w:line="276" w:lineRule="auto"/>
    </w:pPr>
    <w:rPr>
      <w:rFonts w:asciiTheme="minorHAnsi" w:hAnsiTheme="minorHAnsi" w:cstheme="minorBidi"/>
      <w:sz w:val="22"/>
      <w:szCs w:val="22"/>
    </w:rPr>
  </w:style>
  <w:style w:type="paragraph" w:styleId="1">
    <w:name w:val="heading 1"/>
    <w:basedOn w:val="a"/>
    <w:next w:val="a"/>
    <w:link w:val="10"/>
    <w:qFormat/>
    <w:rsid w:val="00F9704A"/>
    <w:pPr>
      <w:keepNext/>
      <w:widowControl w:val="0"/>
      <w:adjustRightInd w:val="0"/>
      <w:spacing w:after="0" w:line="360" w:lineRule="atLeast"/>
      <w:jc w:val="both"/>
      <w:textAlignment w:val="baseline"/>
      <w:outlineLvl w:val="0"/>
    </w:pPr>
    <w:rPr>
      <w:rFonts w:ascii="Times New Roman" w:eastAsia="Times New Roman" w:hAnsi="Times New Roman" w:cs="Times New Roman"/>
      <w:sz w:val="24"/>
      <w:szCs w:val="24"/>
    </w:rPr>
  </w:style>
  <w:style w:type="paragraph" w:styleId="2">
    <w:name w:val="heading 2"/>
    <w:basedOn w:val="a"/>
    <w:next w:val="a"/>
    <w:link w:val="20"/>
    <w:uiPriority w:val="99"/>
    <w:qFormat/>
    <w:rsid w:val="00F9704A"/>
    <w:pPr>
      <w:keepNext/>
      <w:widowControl w:val="0"/>
      <w:adjustRightInd w:val="0"/>
      <w:spacing w:after="0" w:line="360" w:lineRule="atLeast"/>
      <w:jc w:val="both"/>
      <w:textAlignment w:val="baseline"/>
      <w:outlineLvl w:val="1"/>
    </w:pPr>
    <w:rPr>
      <w:rFonts w:ascii="Times New Roman" w:eastAsia="Times New Roman" w:hAnsi="Times New Roman" w:cs="Times New Roman"/>
      <w:b/>
      <w:bCs/>
      <w:sz w:val="24"/>
      <w:szCs w:val="24"/>
    </w:rPr>
  </w:style>
  <w:style w:type="paragraph" w:styleId="3">
    <w:name w:val="heading 3"/>
    <w:basedOn w:val="a"/>
    <w:next w:val="a"/>
    <w:link w:val="30"/>
    <w:uiPriority w:val="99"/>
    <w:qFormat/>
    <w:rsid w:val="00F9704A"/>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F9704A"/>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0"/>
      <w:szCs w:val="20"/>
    </w:rPr>
  </w:style>
  <w:style w:type="paragraph" w:styleId="5">
    <w:name w:val="heading 5"/>
    <w:basedOn w:val="a"/>
    <w:next w:val="a"/>
    <w:link w:val="50"/>
    <w:uiPriority w:val="99"/>
    <w:qFormat/>
    <w:rsid w:val="00F9704A"/>
    <w:pPr>
      <w:tabs>
        <w:tab w:val="num" w:pos="360"/>
      </w:tabs>
      <w:spacing w:before="240" w:after="60" w:line="240" w:lineRule="auto"/>
      <w:ind w:left="360" w:hanging="360"/>
      <w:outlineLvl w:val="4"/>
    </w:pPr>
    <w:rPr>
      <w:rFonts w:ascii="Arial" w:hAnsi="Arial" w:cs="Times New Roman"/>
      <w:szCs w:val="20"/>
    </w:rPr>
  </w:style>
  <w:style w:type="paragraph" w:styleId="6">
    <w:name w:val="heading 6"/>
    <w:basedOn w:val="a"/>
    <w:next w:val="a"/>
    <w:link w:val="60"/>
    <w:uiPriority w:val="99"/>
    <w:qFormat/>
    <w:rsid w:val="00F9704A"/>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F9704A"/>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9"/>
    <w:qFormat/>
    <w:rsid w:val="00F9704A"/>
    <w:pPr>
      <w:tabs>
        <w:tab w:val="num" w:pos="360"/>
      </w:tabs>
      <w:spacing w:before="240" w:after="60" w:line="240" w:lineRule="auto"/>
      <w:ind w:left="360" w:hanging="360"/>
      <w:outlineLvl w:val="7"/>
    </w:pPr>
    <w:rPr>
      <w:rFonts w:ascii="Arial" w:hAnsi="Arial" w:cs="Times New Roman"/>
      <w:i/>
      <w:sz w:val="20"/>
      <w:szCs w:val="20"/>
    </w:rPr>
  </w:style>
  <w:style w:type="paragraph" w:styleId="9">
    <w:name w:val="heading 9"/>
    <w:aliases w:val="Заголсо22"/>
    <w:basedOn w:val="a"/>
    <w:next w:val="a"/>
    <w:link w:val="90"/>
    <w:uiPriority w:val="99"/>
    <w:qFormat/>
    <w:rsid w:val="00F9704A"/>
    <w:pPr>
      <w:tabs>
        <w:tab w:val="num" w:pos="360"/>
      </w:tabs>
      <w:spacing w:before="240" w:after="60" w:line="240" w:lineRule="auto"/>
      <w:ind w:left="360" w:hanging="360"/>
      <w:outlineLvl w:val="8"/>
    </w:pPr>
    <w:rPr>
      <w:rFonts w:ascii="Arial" w:hAnsi="Arial"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9704A"/>
    <w:rPr>
      <w:rFonts w:eastAsia="Times New Roman" w:cs="Times New Roman"/>
      <w:sz w:val="24"/>
      <w:szCs w:val="24"/>
    </w:rPr>
  </w:style>
  <w:style w:type="character" w:customStyle="1" w:styleId="20">
    <w:name w:val="Заголовок 2 Знак"/>
    <w:link w:val="2"/>
    <w:uiPriority w:val="99"/>
    <w:rsid w:val="00F9704A"/>
    <w:rPr>
      <w:rFonts w:eastAsia="Times New Roman" w:cs="Times New Roman"/>
      <w:b/>
      <w:bCs/>
      <w:sz w:val="24"/>
      <w:szCs w:val="24"/>
    </w:rPr>
  </w:style>
  <w:style w:type="character" w:customStyle="1" w:styleId="30">
    <w:name w:val="Заголовок 3 Знак"/>
    <w:link w:val="3"/>
    <w:uiPriority w:val="99"/>
    <w:rsid w:val="00F9704A"/>
    <w:rPr>
      <w:rFonts w:ascii="Arial" w:hAnsi="Arial" w:cs="Arial"/>
      <w:b/>
      <w:bCs/>
      <w:sz w:val="26"/>
      <w:szCs w:val="26"/>
    </w:rPr>
  </w:style>
  <w:style w:type="character" w:customStyle="1" w:styleId="40">
    <w:name w:val="Заголовок 4 Знак"/>
    <w:link w:val="4"/>
    <w:uiPriority w:val="99"/>
    <w:rsid w:val="00F9704A"/>
    <w:rPr>
      <w:rFonts w:eastAsia="Times New Roman" w:cs="Times New Roman"/>
      <w:b/>
      <w:bCs/>
    </w:rPr>
  </w:style>
  <w:style w:type="character" w:customStyle="1" w:styleId="50">
    <w:name w:val="Заголовок 5 Знак"/>
    <w:link w:val="5"/>
    <w:uiPriority w:val="99"/>
    <w:rsid w:val="00F9704A"/>
    <w:rPr>
      <w:rFonts w:ascii="Arial" w:hAnsi="Arial" w:cs="Times New Roman"/>
      <w:sz w:val="22"/>
    </w:rPr>
  </w:style>
  <w:style w:type="character" w:customStyle="1" w:styleId="60">
    <w:name w:val="Заголовок 6 Знак"/>
    <w:link w:val="6"/>
    <w:uiPriority w:val="99"/>
    <w:rsid w:val="00F9704A"/>
    <w:rPr>
      <w:rFonts w:eastAsia="Times New Roman" w:cs="Times New Roman"/>
      <w:b/>
      <w:bCs/>
      <w:sz w:val="22"/>
      <w:szCs w:val="22"/>
    </w:rPr>
  </w:style>
  <w:style w:type="character" w:customStyle="1" w:styleId="70">
    <w:name w:val="Заголовок 7 Знак"/>
    <w:link w:val="7"/>
    <w:uiPriority w:val="99"/>
    <w:rsid w:val="00F9704A"/>
    <w:rPr>
      <w:rFonts w:eastAsia="Times New Roman" w:cs="Times New Roman"/>
      <w:sz w:val="24"/>
      <w:szCs w:val="24"/>
    </w:rPr>
  </w:style>
  <w:style w:type="character" w:customStyle="1" w:styleId="80">
    <w:name w:val="Заголовок 8 Знак"/>
    <w:link w:val="8"/>
    <w:uiPriority w:val="99"/>
    <w:rsid w:val="00F9704A"/>
    <w:rPr>
      <w:rFonts w:ascii="Arial" w:hAnsi="Arial" w:cs="Times New Roman"/>
      <w:i/>
      <w:sz w:val="20"/>
    </w:rPr>
  </w:style>
  <w:style w:type="character" w:customStyle="1" w:styleId="90">
    <w:name w:val="Заголовок 9 Знак"/>
    <w:aliases w:val="Заголсо22 Знак"/>
    <w:link w:val="9"/>
    <w:uiPriority w:val="99"/>
    <w:rsid w:val="00F9704A"/>
    <w:rPr>
      <w:rFonts w:ascii="Arial" w:hAnsi="Arial" w:cs="Times New Roman"/>
      <w:i/>
      <w:sz w:val="18"/>
    </w:rPr>
  </w:style>
  <w:style w:type="paragraph" w:styleId="a3">
    <w:name w:val="caption"/>
    <w:basedOn w:val="a"/>
    <w:next w:val="a"/>
    <w:uiPriority w:val="99"/>
    <w:qFormat/>
    <w:rsid w:val="00F9704A"/>
    <w:pPr>
      <w:tabs>
        <w:tab w:val="num" w:pos="720"/>
      </w:tabs>
      <w:spacing w:after="0" w:line="240" w:lineRule="auto"/>
    </w:pPr>
    <w:rPr>
      <w:rFonts w:ascii="Times New Roman" w:hAnsi="Times New Roman" w:cs="Times New Roman"/>
      <w:sz w:val="28"/>
      <w:szCs w:val="24"/>
    </w:rPr>
  </w:style>
  <w:style w:type="paragraph" w:styleId="a4">
    <w:name w:val="Title"/>
    <w:basedOn w:val="a"/>
    <w:link w:val="a5"/>
    <w:uiPriority w:val="99"/>
    <w:qFormat/>
    <w:rsid w:val="00F9704A"/>
    <w:pPr>
      <w:spacing w:after="0" w:line="360" w:lineRule="auto"/>
      <w:ind w:firstLine="720"/>
      <w:jc w:val="center"/>
    </w:pPr>
    <w:rPr>
      <w:rFonts w:ascii="Cambria" w:hAnsi="Cambria" w:cs="Times New Roman"/>
      <w:b/>
      <w:bCs/>
      <w:kern w:val="28"/>
      <w:sz w:val="32"/>
      <w:szCs w:val="32"/>
    </w:rPr>
  </w:style>
  <w:style w:type="character" w:customStyle="1" w:styleId="a5">
    <w:name w:val="Название Знак"/>
    <w:link w:val="a4"/>
    <w:uiPriority w:val="99"/>
    <w:rsid w:val="00F9704A"/>
    <w:rPr>
      <w:rFonts w:ascii="Cambria" w:hAnsi="Cambria" w:cs="Times New Roman"/>
      <w:b/>
      <w:bCs/>
      <w:kern w:val="28"/>
      <w:sz w:val="32"/>
      <w:szCs w:val="32"/>
    </w:rPr>
  </w:style>
  <w:style w:type="paragraph" w:styleId="a6">
    <w:name w:val="Subtitle"/>
    <w:basedOn w:val="a"/>
    <w:link w:val="a7"/>
    <w:uiPriority w:val="99"/>
    <w:qFormat/>
    <w:rsid w:val="00F9704A"/>
    <w:pPr>
      <w:spacing w:after="0" w:line="240" w:lineRule="auto"/>
      <w:ind w:firstLine="720"/>
    </w:pPr>
    <w:rPr>
      <w:rFonts w:ascii="Cambria" w:hAnsi="Cambria" w:cs="Times New Roman"/>
      <w:sz w:val="24"/>
      <w:szCs w:val="24"/>
    </w:rPr>
  </w:style>
  <w:style w:type="character" w:customStyle="1" w:styleId="a7">
    <w:name w:val="Подзаголовок Знак"/>
    <w:link w:val="a6"/>
    <w:uiPriority w:val="99"/>
    <w:rsid w:val="00F9704A"/>
    <w:rPr>
      <w:rFonts w:ascii="Cambria" w:hAnsi="Cambria" w:cs="Times New Roman"/>
      <w:sz w:val="24"/>
      <w:szCs w:val="24"/>
    </w:rPr>
  </w:style>
  <w:style w:type="character" w:styleId="a8">
    <w:name w:val="Strong"/>
    <w:uiPriority w:val="99"/>
    <w:qFormat/>
    <w:rsid w:val="00F9704A"/>
    <w:rPr>
      <w:rFonts w:cs="Times New Roman"/>
      <w:b/>
      <w:bCs/>
    </w:rPr>
  </w:style>
  <w:style w:type="paragraph" w:styleId="a9">
    <w:name w:val="No Spacing"/>
    <w:uiPriority w:val="99"/>
    <w:qFormat/>
    <w:rsid w:val="00F9704A"/>
    <w:rPr>
      <w:sz w:val="24"/>
      <w:szCs w:val="24"/>
    </w:rPr>
  </w:style>
  <w:style w:type="paragraph" w:styleId="aa">
    <w:name w:val="List Paragraph"/>
    <w:basedOn w:val="a"/>
    <w:uiPriority w:val="99"/>
    <w:qFormat/>
    <w:rsid w:val="00F9704A"/>
    <w:pPr>
      <w:ind w:left="720"/>
      <w:contextualSpacing/>
    </w:pPr>
    <w:rPr>
      <w:rFonts w:ascii="Times New Roman" w:hAnsi="Times New Roman" w:cs="Times New Roman"/>
      <w:sz w:val="28"/>
    </w:rPr>
  </w:style>
  <w:style w:type="paragraph" w:styleId="ab">
    <w:name w:val="Body Text Indent"/>
    <w:basedOn w:val="a"/>
    <w:link w:val="ac"/>
    <w:rsid w:val="007B626E"/>
    <w:pPr>
      <w:spacing w:after="0" w:line="240" w:lineRule="auto"/>
      <w:ind w:left="-900" w:firstLine="540"/>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7B626E"/>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5.wmf"/><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3.wmf"/><Relationship Id="rId84" Type="http://schemas.openxmlformats.org/officeDocument/2006/relationships/oleObject" Target="embeddings/oleObject43.bin"/><Relationship Id="rId89" Type="http://schemas.openxmlformats.org/officeDocument/2006/relationships/image" Target="media/image41.wmf"/><Relationship Id="rId112" Type="http://schemas.openxmlformats.org/officeDocument/2006/relationships/oleObject" Target="embeddings/oleObject56.bin"/><Relationship Id="rId133" Type="http://schemas.openxmlformats.org/officeDocument/2006/relationships/image" Target="media/image63.wmf"/><Relationship Id="rId138" Type="http://schemas.openxmlformats.org/officeDocument/2006/relationships/oleObject" Target="embeddings/oleObject69.bin"/><Relationship Id="rId154" Type="http://schemas.openxmlformats.org/officeDocument/2006/relationships/oleObject" Target="embeddings/oleObject77.bin"/><Relationship Id="rId159" Type="http://schemas.openxmlformats.org/officeDocument/2006/relationships/image" Target="media/image76.wmf"/><Relationship Id="rId175" Type="http://schemas.openxmlformats.org/officeDocument/2006/relationships/oleObject" Target="embeddings/oleObject88.bin"/><Relationship Id="rId170" Type="http://schemas.openxmlformats.org/officeDocument/2006/relationships/image" Target="media/image81.wmf"/><Relationship Id="rId16" Type="http://schemas.openxmlformats.org/officeDocument/2006/relationships/image" Target="media/image7.wmf"/><Relationship Id="rId107" Type="http://schemas.openxmlformats.org/officeDocument/2006/relationships/image" Target="media/image50.wmf"/><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8.wmf"/><Relationship Id="rId74" Type="http://schemas.openxmlformats.org/officeDocument/2006/relationships/oleObject" Target="embeddings/oleObject36.bin"/><Relationship Id="rId79" Type="http://schemas.openxmlformats.org/officeDocument/2006/relationships/image" Target="media/image36.wmf"/><Relationship Id="rId102" Type="http://schemas.openxmlformats.org/officeDocument/2006/relationships/oleObject" Target="embeddings/oleObject52.bin"/><Relationship Id="rId123" Type="http://schemas.openxmlformats.org/officeDocument/2006/relationships/image" Target="media/image58.wmf"/><Relationship Id="rId128" Type="http://schemas.openxmlformats.org/officeDocument/2006/relationships/oleObject" Target="embeddings/oleObject64.bin"/><Relationship Id="rId144" Type="http://schemas.openxmlformats.org/officeDocument/2006/relationships/oleObject" Target="embeddings/oleObject72.bin"/><Relationship Id="rId149" Type="http://schemas.openxmlformats.org/officeDocument/2006/relationships/image" Target="media/image71.wmf"/><Relationship Id="rId5" Type="http://schemas.openxmlformats.org/officeDocument/2006/relationships/oleObject" Target="embeddings/oleObject1.bin"/><Relationship Id="rId90" Type="http://schemas.openxmlformats.org/officeDocument/2006/relationships/oleObject" Target="embeddings/oleObject46.bin"/><Relationship Id="rId95" Type="http://schemas.openxmlformats.org/officeDocument/2006/relationships/image" Target="media/image44.wmf"/><Relationship Id="rId160" Type="http://schemas.openxmlformats.org/officeDocument/2006/relationships/oleObject" Target="embeddings/oleObject80.bin"/><Relationship Id="rId165" Type="http://schemas.openxmlformats.org/officeDocument/2006/relationships/oleObject" Target="embeddings/oleObject83.bin"/><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3.bin"/><Relationship Id="rId113" Type="http://schemas.openxmlformats.org/officeDocument/2006/relationships/image" Target="media/image53.wmf"/><Relationship Id="rId118" Type="http://schemas.openxmlformats.org/officeDocument/2006/relationships/oleObject" Target="embeddings/oleObject59.bin"/><Relationship Id="rId134" Type="http://schemas.openxmlformats.org/officeDocument/2006/relationships/oleObject" Target="embeddings/oleObject67.bin"/><Relationship Id="rId139" Type="http://schemas.openxmlformats.org/officeDocument/2006/relationships/image" Target="media/image66.wmf"/><Relationship Id="rId80" Type="http://schemas.openxmlformats.org/officeDocument/2006/relationships/oleObject" Target="embeddings/oleObject41.bin"/><Relationship Id="rId85" Type="http://schemas.openxmlformats.org/officeDocument/2006/relationships/image" Target="media/image39.wmf"/><Relationship Id="rId150" Type="http://schemas.openxmlformats.org/officeDocument/2006/relationships/oleObject" Target="embeddings/oleObject75.bin"/><Relationship Id="rId155" Type="http://schemas.openxmlformats.org/officeDocument/2006/relationships/image" Target="media/image74.wmf"/><Relationship Id="rId171" Type="http://schemas.openxmlformats.org/officeDocument/2006/relationships/oleObject" Target="embeddings/oleObject86.bin"/><Relationship Id="rId176" Type="http://schemas.openxmlformats.org/officeDocument/2006/relationships/image" Target="media/image84.wmf"/><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image" Target="media/image48.wmf"/><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image" Target="media/image61.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7.bin"/><Relationship Id="rId91" Type="http://schemas.openxmlformats.org/officeDocument/2006/relationships/image" Target="media/image42.wmf"/><Relationship Id="rId96" Type="http://schemas.openxmlformats.org/officeDocument/2006/relationships/oleObject" Target="embeddings/oleObject49.bin"/><Relationship Id="rId140" Type="http://schemas.openxmlformats.org/officeDocument/2006/relationships/oleObject" Target="embeddings/oleObject70.bin"/><Relationship Id="rId145" Type="http://schemas.openxmlformats.org/officeDocument/2006/relationships/image" Target="media/image69.wmf"/><Relationship Id="rId161" Type="http://schemas.openxmlformats.org/officeDocument/2006/relationships/oleObject" Target="embeddings/oleObject81.bin"/><Relationship Id="rId166" Type="http://schemas.openxmlformats.org/officeDocument/2006/relationships/image" Target="media/image79.wmf"/><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oleObject" Target="embeddings/oleObject57.bin"/><Relationship Id="rId119" Type="http://schemas.openxmlformats.org/officeDocument/2006/relationships/image" Target="media/image56.wmf"/><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1.bin"/><Relationship Id="rId73" Type="http://schemas.openxmlformats.org/officeDocument/2006/relationships/image" Target="media/image35.wmf"/><Relationship Id="rId78" Type="http://schemas.openxmlformats.org/officeDocument/2006/relationships/oleObject" Target="embeddings/oleObject40.bin"/><Relationship Id="rId81" Type="http://schemas.openxmlformats.org/officeDocument/2006/relationships/image" Target="media/image37.wmf"/><Relationship Id="rId86" Type="http://schemas.openxmlformats.org/officeDocument/2006/relationships/oleObject" Target="embeddings/oleObject44.bin"/><Relationship Id="rId94" Type="http://schemas.openxmlformats.org/officeDocument/2006/relationships/oleObject" Target="embeddings/oleObject48.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1.bin"/><Relationship Id="rId130" Type="http://schemas.openxmlformats.org/officeDocument/2006/relationships/oleObject" Target="embeddings/oleObject65.bin"/><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oleObject" Target="embeddings/oleObject74.bin"/><Relationship Id="rId151" Type="http://schemas.openxmlformats.org/officeDocument/2006/relationships/image" Target="media/image72.wmf"/><Relationship Id="rId156" Type="http://schemas.openxmlformats.org/officeDocument/2006/relationships/oleObject" Target="embeddings/oleObject78.bin"/><Relationship Id="rId164" Type="http://schemas.openxmlformats.org/officeDocument/2006/relationships/image" Target="media/image78.wmf"/><Relationship Id="rId169" Type="http://schemas.openxmlformats.org/officeDocument/2006/relationships/oleObject" Target="embeddings/oleObject85.bin"/><Relationship Id="rId177" Type="http://schemas.openxmlformats.org/officeDocument/2006/relationships/oleObject" Target="embeddings/oleObject89.bin"/><Relationship Id="rId4" Type="http://schemas.openxmlformats.org/officeDocument/2006/relationships/image" Target="media/image1.wmf"/><Relationship Id="rId9" Type="http://schemas.openxmlformats.org/officeDocument/2006/relationships/oleObject" Target="embeddings/oleObject3.bin"/><Relationship Id="rId172" Type="http://schemas.openxmlformats.org/officeDocument/2006/relationships/image" Target="media/image82.wmf"/><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image" Target="media/image51.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oleObject" Target="embeddings/oleObject38.bin"/><Relationship Id="rId97" Type="http://schemas.openxmlformats.org/officeDocument/2006/relationships/image" Target="media/image45.wmf"/><Relationship Id="rId104" Type="http://schemas.openxmlformats.org/officeDocument/2006/relationships/oleObject" Target="embeddings/oleObject53.bin"/><Relationship Id="rId120" Type="http://schemas.openxmlformats.org/officeDocument/2006/relationships/oleObject" Target="embeddings/oleObject60.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3.bin"/><Relationship Id="rId167" Type="http://schemas.openxmlformats.org/officeDocument/2006/relationships/oleObject" Target="embeddings/oleObject84.bin"/><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oleObject" Target="embeddings/oleObject47.bin"/><Relationship Id="rId162" Type="http://schemas.openxmlformats.org/officeDocument/2006/relationships/image" Target="media/image77.wmf"/><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image" Target="media/image40.wmf"/><Relationship Id="rId110" Type="http://schemas.openxmlformats.org/officeDocument/2006/relationships/oleObject" Target="embeddings/oleObject55.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8.bin"/><Relationship Id="rId157" Type="http://schemas.openxmlformats.org/officeDocument/2006/relationships/image" Target="media/image75.wmf"/><Relationship Id="rId178" Type="http://schemas.openxmlformats.org/officeDocument/2006/relationships/fontTable" Target="fontTable.xml"/><Relationship Id="rId61" Type="http://schemas.openxmlformats.org/officeDocument/2006/relationships/oleObject" Target="embeddings/oleObject29.bin"/><Relationship Id="rId82" Type="http://schemas.openxmlformats.org/officeDocument/2006/relationships/oleObject" Target="embeddings/oleObject42.bin"/><Relationship Id="rId152" Type="http://schemas.openxmlformats.org/officeDocument/2006/relationships/oleObject" Target="embeddings/oleObject76.bin"/><Relationship Id="rId173" Type="http://schemas.openxmlformats.org/officeDocument/2006/relationships/oleObject" Target="embeddings/oleObject87.bin"/><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9.bin"/><Relationship Id="rId100" Type="http://schemas.openxmlformats.org/officeDocument/2006/relationships/oleObject" Target="embeddings/oleObject51.bin"/><Relationship Id="rId105" Type="http://schemas.openxmlformats.org/officeDocument/2006/relationships/image" Target="media/image49.wmf"/><Relationship Id="rId126" Type="http://schemas.openxmlformats.org/officeDocument/2006/relationships/oleObject" Target="embeddings/oleObject63.bin"/><Relationship Id="rId147" Type="http://schemas.openxmlformats.org/officeDocument/2006/relationships/image" Target="media/image70.wmf"/><Relationship Id="rId168" Type="http://schemas.openxmlformats.org/officeDocument/2006/relationships/image" Target="media/image80.wmf"/><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image" Target="media/image43.wmf"/><Relationship Id="rId98" Type="http://schemas.openxmlformats.org/officeDocument/2006/relationships/oleObject" Target="embeddings/oleObject50.bin"/><Relationship Id="rId121" Type="http://schemas.openxmlformats.org/officeDocument/2006/relationships/image" Target="media/image57.wmf"/><Relationship Id="rId142" Type="http://schemas.openxmlformats.org/officeDocument/2006/relationships/oleObject" Target="embeddings/oleObject71.bin"/><Relationship Id="rId163" Type="http://schemas.openxmlformats.org/officeDocument/2006/relationships/oleObject" Target="embeddings/oleObject82.bin"/><Relationship Id="rId3" Type="http://schemas.openxmlformats.org/officeDocument/2006/relationships/webSettings" Target="webSettings.xml"/><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oleObject" Target="embeddings/oleObject58.bin"/><Relationship Id="rId137" Type="http://schemas.openxmlformats.org/officeDocument/2006/relationships/image" Target="media/image65.wmf"/><Relationship Id="rId158" Type="http://schemas.openxmlformats.org/officeDocument/2006/relationships/oleObject" Target="embeddings/oleObject79.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image" Target="media/image38.wmf"/><Relationship Id="rId88" Type="http://schemas.openxmlformats.org/officeDocument/2006/relationships/oleObject" Target="embeddings/oleObject45.bin"/><Relationship Id="rId111" Type="http://schemas.openxmlformats.org/officeDocument/2006/relationships/image" Target="media/image52.wmf"/><Relationship Id="rId132" Type="http://schemas.openxmlformats.org/officeDocument/2006/relationships/oleObject" Target="embeddings/oleObject66.bin"/><Relationship Id="rId153" Type="http://schemas.openxmlformats.org/officeDocument/2006/relationships/image" Target="media/image73.wmf"/><Relationship Id="rId174" Type="http://schemas.openxmlformats.org/officeDocument/2006/relationships/image" Target="media/image83.wmf"/><Relationship Id="rId179" Type="http://schemas.openxmlformats.org/officeDocument/2006/relationships/theme" Target="theme/theme1.xml"/><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106" Type="http://schemas.openxmlformats.org/officeDocument/2006/relationships/oleObject" Target="embeddings/_____Microsoft_Office_Excel_97-20031.xls"/><Relationship Id="rId127" Type="http://schemas.openxmlformats.org/officeDocument/2006/relationships/image" Target="media/image6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1357</Words>
  <Characters>7736</Characters>
  <Application>Microsoft Office Word</Application>
  <DocSecurity>0</DocSecurity>
  <Lines>64</Lines>
  <Paragraphs>18</Paragraphs>
  <ScaleCrop>false</ScaleCrop>
  <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DAmirbek</dc:creator>
  <cp:lastModifiedBy>DAmirbek</cp:lastModifiedBy>
  <cp:revision>1</cp:revision>
  <dcterms:created xsi:type="dcterms:W3CDTF">2018-01-10T11:00:00Z</dcterms:created>
  <dcterms:modified xsi:type="dcterms:W3CDTF">2018-01-10T11:00:00Z</dcterms:modified>
</cp:coreProperties>
</file>