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828" w:rsidRPr="00E14211" w:rsidRDefault="00CB6828" w:rsidP="00CB6828">
      <w:pPr>
        <w:spacing w:after="0" w:line="240" w:lineRule="auto"/>
        <w:ind w:firstLine="567"/>
        <w:jc w:val="center"/>
        <w:rPr>
          <w:rFonts w:ascii="Times New Roman" w:hAnsi="Times New Roman" w:cs="Times New Roman"/>
          <w:b/>
          <w:sz w:val="28"/>
          <w:szCs w:val="28"/>
          <w:lang w:val="kk-KZ"/>
        </w:rPr>
      </w:pPr>
      <w:r w:rsidRPr="00E14211">
        <w:rPr>
          <w:rFonts w:ascii="Times New Roman" w:hAnsi="Times New Roman" w:cs="Times New Roman"/>
          <w:b/>
          <w:sz w:val="28"/>
          <w:szCs w:val="28"/>
          <w:lang w:val="kk-KZ"/>
        </w:rPr>
        <w:t xml:space="preserve">4.4 ТҚ  ТТҚ-ның тежелу режимдері  </w:t>
      </w:r>
    </w:p>
    <w:p w:rsidR="00CB6828" w:rsidRPr="00E14211" w:rsidRDefault="00CB6828" w:rsidP="00CB6828">
      <w:pPr>
        <w:pStyle w:val="ab"/>
        <w:rPr>
          <w:sz w:val="28"/>
          <w:szCs w:val="28"/>
          <w:lang w:val="kk-KZ"/>
        </w:rPr>
      </w:pPr>
    </w:p>
    <w:p w:rsidR="00CB6828" w:rsidRPr="00E14211" w:rsidRDefault="00CB6828" w:rsidP="00CB6828">
      <w:pPr>
        <w:pStyle w:val="ab"/>
        <w:ind w:left="0" w:firstLine="567"/>
        <w:rPr>
          <w:sz w:val="28"/>
          <w:szCs w:val="28"/>
          <w:lang w:val="kk-KZ"/>
        </w:rPr>
      </w:pPr>
      <w:r w:rsidRPr="00E14211">
        <w:rPr>
          <w:sz w:val="28"/>
          <w:szCs w:val="28"/>
          <w:lang w:val="kk-KZ"/>
        </w:rPr>
        <w:t xml:space="preserve">Жоғарыда ТТҚ-ның қозғалтқышты режимдегі жұмысы қарастырылған,онда желіден тұтынылатын электр энергиясы механикалық энергияға түрленеді.Қозғалтқышты режимге сәйкес келетін сипаттамалар бірінші квадратта (2.12. сурет)орналасады. </w:t>
      </w:r>
    </w:p>
    <w:p w:rsidR="00CB6828" w:rsidRPr="00E14211" w:rsidRDefault="00CB6828" w:rsidP="00CB6828">
      <w:pPr>
        <w:pStyle w:val="ab"/>
        <w:ind w:left="0" w:firstLine="567"/>
        <w:rPr>
          <w:sz w:val="28"/>
          <w:szCs w:val="28"/>
          <w:lang w:val="kk-KZ"/>
        </w:rPr>
      </w:pPr>
      <w:r w:rsidRPr="00E14211">
        <w:rPr>
          <w:sz w:val="28"/>
          <w:szCs w:val="28"/>
          <w:lang w:val="kk-KZ"/>
        </w:rPr>
        <w:t>Механизмдерді тез арада және дәл тоқтату үшін,айналу бағыты және т.б. өзгерген кезде қазіргі жетектерде электр машинасының тежегіш режимды жұмыстары кеңінен қолданылады.</w:t>
      </w:r>
    </w:p>
    <w:p w:rsidR="00CB6828" w:rsidRPr="00E14211" w:rsidRDefault="00CB6828" w:rsidP="00CB6828">
      <w:pPr>
        <w:pStyle w:val="ab"/>
        <w:ind w:left="0" w:firstLine="567"/>
        <w:rPr>
          <w:sz w:val="28"/>
          <w:szCs w:val="28"/>
          <w:lang w:val="kk-KZ"/>
        </w:rPr>
      </w:pPr>
      <w:r w:rsidRPr="00E14211">
        <w:rPr>
          <w:sz w:val="28"/>
          <w:szCs w:val="28"/>
          <w:lang w:val="kk-KZ"/>
        </w:rPr>
        <w:t>Тәуелсіз қоздырылатын тұрақты ток машинасының электрлік тежелу әдістерін қарастырайық.</w:t>
      </w:r>
    </w:p>
    <w:p w:rsidR="00CB6828" w:rsidRPr="00E14211" w:rsidRDefault="00CB6828" w:rsidP="00CB6828">
      <w:pPr>
        <w:pStyle w:val="ab"/>
        <w:ind w:left="0" w:firstLine="0"/>
        <w:rPr>
          <w:sz w:val="28"/>
          <w:szCs w:val="28"/>
          <w:lang w:val="kk-KZ"/>
        </w:rPr>
      </w:pPr>
      <w:r w:rsidRPr="00E14211">
        <w:rPr>
          <w:sz w:val="28"/>
          <w:szCs w:val="28"/>
          <w:lang w:val="kk-KZ"/>
        </w:rPr>
        <w:t xml:space="preserve">1) Желіге энергияны қайтаратын генераторлық тежелу  </w:t>
      </w:r>
    </w:p>
    <w:p w:rsidR="00CB6828" w:rsidRPr="00E14211" w:rsidRDefault="00CB6828" w:rsidP="00CB6828">
      <w:pPr>
        <w:pStyle w:val="ab"/>
        <w:rPr>
          <w:sz w:val="28"/>
          <w:szCs w:val="28"/>
          <w:lang w:val="kk-KZ"/>
        </w:rPr>
      </w:pPr>
      <w:r>
        <w:rPr>
          <w:noProof/>
          <w:sz w:val="28"/>
          <w:szCs w:val="28"/>
        </w:rPr>
        <w:pict>
          <v:group id="_x0000_s1026" editas="canvas" style="position:absolute;left:0;text-align:left;margin-left:75pt;margin-top:28.95pt;width:203.05pt;height:242.65pt;z-index:251660288" coordorigin="1881,1664" coordsize="4061,485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81;top:1664;width:4061;height:4853" o:preferrelative="f">
              <v:fill o:detectmouseclick="t"/>
              <v:path o:extrusionok="t" o:connecttype="none"/>
              <o:lock v:ext="edit" text="t"/>
            </v:shape>
            <v:shape id="_x0000_s1028" style="position:absolute;left:3859;top:1731;width:105;height:96" coordsize="105,96" path="m105,96l53,,,96r105,l53,r52,96xe" fillcolor="#1f1a17" stroked="f">
              <v:path arrowok="t"/>
            </v:shape>
            <v:shape id="_x0000_s1029" style="position:absolute;left:3907;top:1817;width:9;height:3768" coordsize="9,3768" path="m5,3768r4,l9,,,,,3768r5,xe" fillcolor="#1f1a17" stroked="f">
              <v:path arrowok="t"/>
            </v:shape>
            <v:shape id="_x0000_s1030" style="position:absolute;left:1900;top:3982;width:3932;height:10" coordsize="3932,10" path="m3932,5r,-5l,,,10r3932,l3932,5xe" fillcolor="#1f1a17" stroked="f">
              <v:path arrowok="t"/>
            </v:shape>
            <v:shape id="_x0000_s1031" style="position:absolute;left:5827;top:3934;width:96;height:106" coordsize="96,106" path="m,l96,53,,106,,,96,53,,xe" fillcolor="#1f1a17" stroked="f">
              <v:path arrowok="t"/>
            </v:shape>
            <v:shape id="_x0000_s1032" style="position:absolute;left:2380;top:2480;width:3140;height:331" coordsize="3140,331" path="m3135,321r5,-9l5,,,24,3135,331r,-10xe" fillcolor="#1f1a17" stroked="f">
              <v:path arrowok="t"/>
            </v:shape>
            <v:shape id="_x0000_s1033" style="position:absolute;left:5337;top:2456;width:19;height:2649" coordsize="19,2649" path="m10,2649r9,l19,,,,,2649r10,xe" fillcolor="#1f1a17" stroked="f">
              <v:path arrowok="t"/>
            </v:shape>
            <v:shape id="_x0000_s1034" style="position:absolute;left:3715;top:2403;width:1833;height:2371" coordsize="1833,2371" path="m1824,2361r9,-4l14,,,14,1814,2371r10,-10xe" fillcolor="#1f1a17" stroked="f">
              <v:path arrowok="t"/>
            </v:shape>
            <v:shape id="_x0000_s1035" style="position:absolute;left:2380;top:3238;width:3111;height:1536" coordsize="3111,1536" path="m3106,1526r5,-9l5,,,19,3101,1536r5,-10xe" fillcolor="#1f1a17" stroked="f">
              <v:path arrowok="t"/>
            </v:shape>
            <v:shape id="_x0000_s1036" style="position:absolute;left:2769;top:2926;width:2203;height:2064" coordsize="2203,2064" path="m2194,2059r9,-9l19,,,15,2189,2064r5,-5xe" fillcolor="#1f1a17" stroked="f">
              <v:path arrowok="t"/>
            </v:shape>
            <v:shape id="_x0000_s1037" style="position:absolute;left:5313;top:4678;width:43;height:48" coordsize="43,48" path="m24,r5,l34,r,5l39,5r4,5l43,14r,5l43,24r,5l43,34r,4l39,38r-5,5l34,43r-5,5l24,48r-5,l15,43r-5,l5,38r,l,34,,29,,24,,19,,14,5,10,5,5r5,l15,r4,l24,xe" fillcolor="#151819" stroked="f">
              <v:path arrowok="t"/>
            </v:shape>
            <v:shape id="_x0000_s1038" style="position:absolute;left:5313;top:4678;width:43;height:48" coordsize="43,48" path="m24,r5,l34,r,5l39,5r4,5l43,14r,5l43,24r,5l43,34r,4l39,38r-5,5l34,43r-5,5l24,48r-5,l15,43r-5,l5,38r,l,34,,29,,24,,19,,14,5,10,5,5r5,l15,r4,l24,e" filled="f" strokecolor="#1f1a17" strokeweight=".5pt">
              <v:path arrowok="t"/>
            </v:shape>
            <v:shape id="_x0000_s1039" style="position:absolute;left:5323;top:4505;width:48;height:43" coordsize="48,43" path="m24,r5,l33,r,l38,5r5,5l43,15r5,l48,19r,5l43,29r,5l38,39r-5,4l33,43r-4,l24,43r-5,l14,43r-5,l5,39r,-5l,29,,24,,19,,15r,l5,10,5,5,9,r5,l19,r5,xe" fillcolor="#151819" stroked="f">
              <v:path arrowok="t"/>
            </v:shape>
            <v:shape id="_x0000_s1040" style="position:absolute;left:5323;top:4505;width:48;height:43" coordsize="48,43" path="m24,r5,l33,r,l38,5r5,5l43,15r5,l48,19r,5l43,29r,5l38,39r-5,4l33,43r-4,l24,43r-5,l14,43r-5,l5,39r,-5l,29,,24,,19,,15r,l5,10,5,5,9,r5,l19,r5,e" filled="f" strokecolor="#1f1a17" strokeweight=".5pt">
              <v:path arrowok="t"/>
            </v:shape>
            <v:shape id="_x0000_s1041" style="position:absolute;left:4915;top:3958;width:43;height:48" coordsize="43,48" path="m19,r5,l29,5r4,l38,10r,4l43,14r,5l43,24r,5l43,34r-5,4l38,43r-5,l29,48r-5,l19,48r-5,l14,48,9,43r-4,l,38,,34,,29,,24,,19,,14r,l5,10,9,5r5,l14,r5,xe" fillcolor="#151819" stroked="f">
              <v:path arrowok="t"/>
            </v:shape>
            <v:shape id="_x0000_s1042" style="position:absolute;left:4915;top:3958;width:43;height:48" coordsize="43,48" path="m19,r5,l29,5r4,l38,10r,4l43,14r,5l43,24r,5l43,34r-5,4l38,43r-5,l29,48r-5,l19,48r-5,l14,48,9,43r-4,l,38,,34,,29,,24,,19,,14r,l5,10,9,5r5,l14,r5,e" filled="f" strokecolor="#1f1a17" strokeweight=".5pt">
              <v:path arrowok="t"/>
            </v:shape>
            <v:shape id="_x0000_s1043" style="position:absolute;left:3887;top:3958;width:49;height:48" coordsize="49,48" path="m25,r4,l34,5r5,l39,10r5,4l44,14r5,5l49,24r,5l44,34r,4l39,43r,l34,48r-5,l25,48r-5,l15,48,10,43r-5,l5,38,,34,,29,,24,,19,,14r5,l5,10,10,5r5,l20,r5,xe" fillcolor="#151819" stroked="f">
              <v:path arrowok="t"/>
            </v:shape>
            <v:shape id="_x0000_s1044" style="position:absolute;left:3887;top:3958;width:49;height:48" coordsize="49,48" path="m25,r4,l34,5r5,l39,10r5,4l44,14r5,5l49,24r,5l44,34r,4l39,43r,l34,48r-5,l25,48r-5,l15,48,10,43r-5,l5,38,,34,,29,,24,,19,,14r5,l5,10,10,5r5,l20,r5,e" filled="f" strokecolor="#1f1a17" strokeweight=".5pt">
              <v:path arrowok="t"/>
            </v:shape>
            <v:shape id="_x0000_s1045" style="position:absolute;left:3887;top:2624;width:49;height:48" coordsize="49,48" path="m25,r4,l34,5r5,l39,9r5,5l44,14r5,5l49,24r,5l44,33r,5l39,43r,l34,48r-5,l25,48r-5,l15,48,10,43r-5,l5,38,,33,,29,,24,,19,,14r5,l5,9,10,5r5,l20,r5,xe" fillcolor="#151819" stroked="f">
              <v:path arrowok="t"/>
            </v:shape>
            <v:shape id="_x0000_s1046" style="position:absolute;left:3887;top:2624;width:49;height:48" coordsize="49,48" path="m25,r4,l34,5r5,l39,9r5,5l44,14r5,5l49,24r,5l44,33r,5l39,43r,l34,48r-5,l25,48r-5,l15,48,10,43r-5,l5,38,,33,,29,,24,,19,,14r5,l5,9,10,5r5,l20,r5,e" filled="f" strokecolor="#1f1a17" strokeweight=".5pt">
              <v:path arrowok="t"/>
            </v:shape>
            <v:shape id="_x0000_s1047" style="position:absolute;left:5318;top:2768;width:48;height:48" coordsize="48,48" path="m24,r5,l34,5r4,l43,9r,l48,14r,5l48,24r,5l48,33r-5,5l43,43r-5,l34,48r-5,l24,48r-5,l14,48,10,43r,l5,38r,-5l,29,,24,,19,5,14,5,9r5,l10,5r4,l19,r5,xe" fillcolor="#151819" stroked="f">
              <v:path arrowok="t"/>
            </v:shape>
            <v:shape id="_x0000_s1048" style="position:absolute;left:5318;top:2768;width:48;height:48" coordsize="48,48" path="m24,r5,l34,5r4,l43,9r,l48,14r,5l48,24r,5l48,33r-5,5l43,43r-5,l34,48r-5,l24,48r-5,l14,48,10,43r,l5,38r,-5l,29,,24,,19,5,14,5,9r5,l10,5r4,l19,r5,e" filled="f" strokecolor="#1f1a17" strokeweight=".5pt">
              <v:path arrowok="t"/>
            </v:shape>
            <v:shape id="_x0000_s1049" style="position:absolute;left:3984;top:2758;width:43;height:48" coordsize="43,48" path="m24,r4,l28,r5,5l38,5r5,5l43,15r,4l43,24r,5l43,29r,5l38,39r-5,4l28,43r,l24,48,19,43r-5,l9,43,4,39r,-5l,29r,l,24,,19,,15,4,10,4,5r5,l14,r5,l24,xe" fillcolor="#151819" stroked="f">
              <v:path arrowok="t"/>
            </v:shape>
            <v:shape id="_x0000_s1050" style="position:absolute;left:3984;top:2758;width:43;height:48" coordsize="43,48" path="m24,r4,l28,r5,5l38,5r5,5l43,15r,4l43,24r,5l43,29r,5l38,39r-5,4l28,43r,l24,48,19,43r-5,l9,43,4,39r,-5l,29r,l,24,,19,,15,4,10,4,5r5,l14,r5,l24,e" filled="f" strokecolor="#1f1a17" strokeweight=".5pt">
              <v:path arrowok="t"/>
            </v:shape>
            <v:rect id="_x0000_s1051" style="position:absolute;left:5246;top:2787;width:101;height:10" fillcolor="#1f1a17" stroked="f"/>
            <v:shape id="_x0000_s1052" style="position:absolute;left:5116;top:2782;width:101;height:15" coordsize="101,15" path="m,10l,,101,5r,10l,10xe" fillcolor="#1f1a17" stroked="f">
              <v:path arrowok="t"/>
            </v:shape>
            <v:rect id="_x0000_s1053" style="position:absolute;left:4987;top:2782;width:101;height:10" fillcolor="#1f1a17" stroked="f"/>
            <v:rect id="_x0000_s1054" style="position:absolute;left:4857;top:2782;width:101;height:10" fillcolor="#1f1a17" stroked="f"/>
            <v:shape id="_x0000_s1055" style="position:absolute;left:4728;top:2777;width:100;height:15" coordsize="100,15" path="m,15l,,100,5r,10l,15xe" fillcolor="#1f1a17" stroked="f">
              <v:path arrowok="t"/>
            </v:shape>
            <v:rect id="_x0000_s1056" style="position:absolute;left:4598;top:2777;width:101;height:10" fillcolor="#1f1a17" stroked="f"/>
            <v:shape id="_x0000_s1057" style="position:absolute;left:4540;top:2777;width:29;height:10" coordsize="29,10" path="m,10r,l29,10,29,,,,,,,10xe" fillcolor="#1f1a17" stroked="f">
              <v:path arrowok="t"/>
            </v:shape>
            <v:rect id="_x0000_s1058" style="position:absolute;left:4468;top:2777;width:72;height:10" fillcolor="#1f1a17" stroked="f"/>
            <v:rect id="_x0000_s1059" style="position:absolute;left:4339;top:2777;width:101;height:10" fillcolor="#1f1a17" stroked="f"/>
            <v:shape id="_x0000_s1060" style="position:absolute;left:4209;top:2773;width:101;height:14" coordsize="101,14" path="m,9l,,101,r,14l,9xe" fillcolor="#1f1a17" stroked="f">
              <v:path arrowok="t"/>
            </v:shape>
            <v:rect id="_x0000_s1061" style="position:absolute;left:4080;top:2773;width:96;height:9" fillcolor="#1f1a17" stroked="f"/>
            <v:shape id="_x0000_s1062" style="position:absolute;left:4008;top:2773;width:38;height:9" coordsize="38,9" path="m,4l,9r38,l38,,,,,4xe" fillcolor="#1f1a17" stroked="f">
              <v:path arrowok="t"/>
            </v:shape>
            <v:shape id="_x0000_s1063" style="position:absolute;left:4536;top:2725;width:81;height:76" coordsize="81,76" path="m,76l,62,72,r9,14l9,76,9,57,,76xe" fillcolor="#1f1a17" stroked="f">
              <v:path arrowok="t"/>
            </v:shape>
            <v:shape id="_x0000_s1064" style="position:absolute;left:4536;top:2787;width:4;height:14" coordsize="4,14" path="m,14l4,5,,,,14xe" fillcolor="#1f1a17" stroked="f">
              <v:path arrowok="t"/>
            </v:shape>
            <v:shape id="_x0000_s1065" style="position:absolute;left:4536;top:2782;width:96;height:63" coordsize="96,63" path="m91,53l86,63,,19,9,,96,43,91,53xe" fillcolor="#1f1a17" stroked="f">
              <v:path arrowok="t"/>
            </v:shape>
            <v:shape id="_x0000_s1066" style="position:absolute;left:4555;top:2773;width:101;height:24" coordsize="101,24" path="m101,4r,-4l,14,,24,101,9r,-5xe" fillcolor="#1f1a17" stroked="f">
              <v:path arrowok="t"/>
            </v:shape>
            <v:shape id="_x0000_s1067" style="position:absolute;left:5001;top:4155;width:101;height:48" coordsize="101,48" path="m101,38l91,48,,14,10,,96,33,82,43r19,-5xe" fillcolor="#1f1a17" stroked="f">
              <v:path arrowok="t"/>
            </v:shape>
            <v:shape id="_x0000_s1068" style="position:absolute;left:5092;top:4193;width:10;height:10" coordsize="10,10" path="m10,l,5r,5l10,xe" fillcolor="#1f1a17" stroked="f">
              <v:path arrowok="t"/>
            </v:shape>
            <v:shape id="_x0000_s1069" style="position:absolute;left:5078;top:4102;width:24;height:96" coordsize="24,96" path="m10,r9,l24,91,5,96,,,10,xe" fillcolor="#1f1a17" stroked="f">
              <v:path arrowok="t"/>
            </v:shape>
            <v:shape id="_x0000_s1070" style="position:absolute;left:5020;top:4097;width:68;height:91" coordsize="68,91" path="m5,5l,10,63,91r5,-9l10,,5,5xe" fillcolor="#1f1a17" stroked="f">
              <v:path arrowok="t"/>
            </v:shape>
            <v:shape id="_x0000_s1071" style="position:absolute;left:4497;top:3493;width:101;height:52" coordsize="101,52" path="m101,43l87,52,,19,5,,96,33,82,43r19,xe" fillcolor="#1f1a17" stroked="f">
              <v:path arrowok="t"/>
            </v:shape>
            <v:shape id="_x0000_s1072" style="position:absolute;left:4584;top:3536;width:14;height:9" coordsize="14,9" path="m14,l4,,,9,14,xe" fillcolor="#1f1a17" stroked="f">
              <v:path arrowok="t"/>
            </v:shape>
            <v:shape id="_x0000_s1073" style="position:absolute;left:4574;top:3440;width:24;height:96" coordsize="24,96" path="m10,r9,l24,96,5,96,,,10,xe" fillcolor="#1f1a17" stroked="f">
              <v:path arrowok="t"/>
            </v:shape>
            <v:shape id="_x0000_s1074" style="position:absolute;left:4516;top:3440;width:68;height:86" coordsize="68,86" path="m,l,5,58,86,68,81,5,,,xe" fillcolor="#1f1a17" stroked="f">
              <v:path arrowok="t"/>
            </v:shape>
            <v:rect id="_x0000_s1075" style="position:absolute;left:3614;top:1664;width:151;height:510;mso-wrap-style:none" filled="f" stroked="f">
              <v:textbox style="mso-next-textbox:#_x0000_s1075;mso-fit-shape-to-text:t" inset="0,0,0,0">
                <w:txbxContent>
                  <w:p w:rsidR="00CB6828" w:rsidRDefault="00CB6828" w:rsidP="00CB6828">
                    <w:r>
                      <w:rPr>
                        <w:rFonts w:ascii="Symbol" w:hAnsi="Symbol" w:cs="Symbol"/>
                        <w:lang w:val="en-US"/>
                      </w:rPr>
                      <w:t></w:t>
                    </w:r>
                  </w:p>
                </w:txbxContent>
              </v:textbox>
            </v:rect>
            <v:rect id="_x0000_s1076" style="position:absolute;left:3523;top:2278;width:151;height:510;mso-wrap-style:none" filled="f" stroked="f">
              <v:textbox style="mso-next-textbox:#_x0000_s1076;mso-fit-shape-to-text:t" inset="0,0,0,0">
                <w:txbxContent>
                  <w:p w:rsidR="00CB6828" w:rsidRDefault="00CB6828" w:rsidP="00CB6828">
                    <w:r>
                      <w:rPr>
                        <w:rFonts w:ascii="Symbol" w:hAnsi="Symbol" w:cs="Symbol"/>
                        <w:lang w:val="en-US"/>
                      </w:rPr>
                      <w:t></w:t>
                    </w:r>
                  </w:p>
                </w:txbxContent>
              </v:textbox>
            </v:rect>
            <v:rect id="_x0000_s1077" style="position:absolute;left:3235;top:2820;width:86;height:425;mso-wrap-style:none" filled="f" stroked="f">
              <v:textbox style="mso-next-textbox:#_x0000_s1077;mso-fit-shape-to-text:t" inset="0,0,0,0">
                <w:txbxContent>
                  <w:p w:rsidR="00CB6828" w:rsidRDefault="00CB6828" w:rsidP="00CB6828">
                    <w:proofErr w:type="gramStart"/>
                    <w:r>
                      <w:rPr>
                        <w:b/>
                        <w:bCs/>
                        <w:i/>
                        <w:iCs/>
                        <w:sz w:val="16"/>
                        <w:szCs w:val="16"/>
                        <w:lang w:val="en-US"/>
                      </w:rPr>
                      <w:t>д</w:t>
                    </w:r>
                    <w:proofErr w:type="gramEnd"/>
                  </w:p>
                </w:txbxContent>
              </v:textbox>
            </v:rect>
            <v:rect id="_x0000_s1078" style="position:absolute;left:2303;top:3396;width:86;height:425;mso-wrap-style:none" filled="f" stroked="f">
              <v:textbox style="mso-next-textbox:#_x0000_s1078;mso-fit-shape-to-text:t" inset="0,0,0,0">
                <w:txbxContent>
                  <w:p w:rsidR="00CB6828" w:rsidRDefault="00CB6828" w:rsidP="00CB6828">
                    <w:proofErr w:type="gramStart"/>
                    <w:r>
                      <w:rPr>
                        <w:b/>
                        <w:bCs/>
                        <w:i/>
                        <w:iCs/>
                        <w:sz w:val="16"/>
                        <w:szCs w:val="16"/>
                        <w:lang w:val="en-US"/>
                      </w:rPr>
                      <w:t>д</w:t>
                    </w:r>
                    <w:proofErr w:type="gramEnd"/>
                  </w:p>
                </w:txbxContent>
              </v:textbox>
            </v:rect>
            <v:rect id="_x0000_s1079" style="position:absolute;left:5601;top:4481;width:86;height:425;mso-wrap-style:none" filled="f" stroked="f">
              <v:textbox style="mso-next-textbox:#_x0000_s1079;mso-fit-shape-to-text:t" inset="0,0,0,0">
                <w:txbxContent>
                  <w:p w:rsidR="00CB6828" w:rsidRDefault="00CB6828" w:rsidP="00CB6828">
                    <w:proofErr w:type="gramStart"/>
                    <w:r>
                      <w:rPr>
                        <w:b/>
                        <w:bCs/>
                        <w:i/>
                        <w:iCs/>
                        <w:sz w:val="16"/>
                        <w:szCs w:val="16"/>
                        <w:lang w:val="en-US"/>
                      </w:rPr>
                      <w:t>д</w:t>
                    </w:r>
                    <w:proofErr w:type="gramEnd"/>
                  </w:p>
                </w:txbxContent>
              </v:textbox>
            </v:rect>
            <v:rect id="_x0000_s1080" style="position:absolute;left:2846;top:2801;width:86;height:425;mso-wrap-style:none" filled="f" stroked="f">
              <v:textbox style="mso-next-textbox:#_x0000_s1080;mso-fit-shape-to-text:t" inset="0,0,0,0">
                <w:txbxContent>
                  <w:p w:rsidR="00CB6828" w:rsidRDefault="00CB6828" w:rsidP="00CB6828">
                    <w:proofErr w:type="gramStart"/>
                    <w:r>
                      <w:rPr>
                        <w:b/>
                        <w:bCs/>
                        <w:i/>
                        <w:iCs/>
                        <w:sz w:val="16"/>
                        <w:szCs w:val="16"/>
                        <w:lang w:val="en-US"/>
                      </w:rPr>
                      <w:t>д</w:t>
                    </w:r>
                    <w:proofErr w:type="gramEnd"/>
                  </w:p>
                </w:txbxContent>
              </v:textbox>
            </v:rect>
            <v:rect id="_x0000_s1081" style="position:absolute;left:3787;top:1827;width:86;height:425;mso-wrap-style:none" filled="f" stroked="f">
              <v:textbox style="mso-next-textbox:#_x0000_s1081;mso-fit-shape-to-text:t" inset="0,0,0,0">
                <w:txbxContent>
                  <w:p w:rsidR="00CB6828" w:rsidRDefault="00CB6828" w:rsidP="00CB6828">
                    <w:proofErr w:type="gramStart"/>
                    <w:r>
                      <w:rPr>
                        <w:b/>
                        <w:bCs/>
                        <w:i/>
                        <w:iCs/>
                        <w:sz w:val="16"/>
                        <w:szCs w:val="16"/>
                        <w:lang w:val="en-US"/>
                      </w:rPr>
                      <w:t>д</w:t>
                    </w:r>
                    <w:proofErr w:type="gramEnd"/>
                  </w:p>
                </w:txbxContent>
              </v:textbox>
            </v:rect>
            <v:rect id="_x0000_s1082" style="position:absolute;left:3695;top:2432;width:85;height:425;mso-wrap-style:none" filled="f" stroked="f">
              <v:textbox style="mso-next-textbox:#_x0000_s1082;mso-fit-shape-to-text:t" inset="0,0,0,0">
                <w:txbxContent>
                  <w:p w:rsidR="00CB6828" w:rsidRDefault="00CB6828" w:rsidP="00CB6828">
                    <w:proofErr w:type="gramStart"/>
                    <w:r>
                      <w:rPr>
                        <w:b/>
                        <w:bCs/>
                        <w:i/>
                        <w:iCs/>
                        <w:sz w:val="16"/>
                        <w:szCs w:val="16"/>
                        <w:lang w:val="en-US"/>
                      </w:rPr>
                      <w:t>о</w:t>
                    </w:r>
                    <w:proofErr w:type="gramEnd"/>
                  </w:p>
                </w:txbxContent>
              </v:textbox>
            </v:rect>
            <v:rect id="_x0000_s1083" style="position:absolute;left:2457;top:1673;width:111;height:509;mso-wrap-style:none" filled="f" stroked="f">
              <v:textbox style="mso-next-textbox:#_x0000_s1083;mso-fit-shape-to-text:t" inset="0,0,0,0">
                <w:txbxContent>
                  <w:p w:rsidR="00CB6828" w:rsidRDefault="00CB6828" w:rsidP="00CB6828">
                    <w:r>
                      <w:rPr>
                        <w:lang w:val="en-US"/>
                      </w:rPr>
                      <w:t>II</w:t>
                    </w:r>
                  </w:p>
                </w:txbxContent>
              </v:textbox>
            </v:rect>
            <v:rect id="_x0000_s1084" style="position:absolute;left:2529;top:1909;width:1415;height:509;mso-wrap-style:none" filled="f" stroked="f">
              <v:textbox style="mso-next-textbox:#_x0000_s1084;mso-fit-shape-to-text:t" inset="0,0,0,0">
                <w:txbxContent>
                  <w:p w:rsidR="00CB6828" w:rsidRPr="00B120F5" w:rsidRDefault="00CB6828" w:rsidP="00CB6828">
                    <w:pPr>
                      <w:rPr>
                        <w:lang w:val="kk-KZ"/>
                      </w:rPr>
                    </w:pPr>
                    <w:proofErr w:type="spellStart"/>
                    <w:r>
                      <w:rPr>
                        <w:i/>
                        <w:iCs/>
                        <w:lang w:val="en-US"/>
                      </w:rPr>
                      <w:t>Генер</w:t>
                    </w:r>
                    <w:proofErr w:type="spellEnd"/>
                    <w:r>
                      <w:rPr>
                        <w:i/>
                        <w:iCs/>
                        <w:lang w:val="kk-KZ"/>
                      </w:rPr>
                      <w:t>аторлық</w:t>
                    </w:r>
                  </w:p>
                </w:txbxContent>
              </v:textbox>
            </v:rect>
            <v:rect id="_x0000_s1085" style="position:absolute;left:2529;top:2130;width:703;height:509;mso-wrap-style:none" filled="f" stroked="f">
              <v:textbox style="mso-next-textbox:#_x0000_s1085;mso-fit-shape-to-text:t" inset="0,0,0,0">
                <w:txbxContent>
                  <w:p w:rsidR="00CB6828" w:rsidRDefault="00CB6828" w:rsidP="00CB6828">
                    <w:r>
                      <w:rPr>
                        <w:i/>
                        <w:iCs/>
                        <w:lang w:val="en-US"/>
                      </w:rPr>
                      <w:t xml:space="preserve"> </w:t>
                    </w:r>
                    <w:proofErr w:type="spellStart"/>
                    <w:proofErr w:type="gramStart"/>
                    <w:r>
                      <w:rPr>
                        <w:i/>
                        <w:iCs/>
                        <w:lang w:val="en-US"/>
                      </w:rPr>
                      <w:t>режим</w:t>
                    </w:r>
                    <w:proofErr w:type="spellEnd"/>
                    <w:proofErr w:type="gramEnd"/>
                  </w:p>
                </w:txbxContent>
              </v:textbox>
            </v:rect>
            <v:rect id="_x0000_s1086" style="position:absolute;left:3974;top:4779;width:1415;height:509;mso-wrap-style:none" filled="f" stroked="f">
              <v:textbox style="mso-next-textbox:#_x0000_s1086;mso-fit-shape-to-text:t" inset="0,0,0,0">
                <w:txbxContent>
                  <w:p w:rsidR="00CB6828" w:rsidRPr="00B120F5" w:rsidRDefault="00CB6828" w:rsidP="00CB6828">
                    <w:pPr>
                      <w:rPr>
                        <w:lang w:val="kk-KZ"/>
                      </w:rPr>
                    </w:pPr>
                    <w:r>
                      <w:rPr>
                        <w:i/>
                        <w:iCs/>
                        <w:lang w:val="en-US"/>
                      </w:rPr>
                      <w:t>Г</w:t>
                    </w:r>
                    <w:r>
                      <w:rPr>
                        <w:i/>
                        <w:iCs/>
                        <w:lang w:val="kk-KZ"/>
                      </w:rPr>
                      <w:t>енераторлық</w:t>
                    </w:r>
                  </w:p>
                </w:txbxContent>
              </v:textbox>
            </v:rect>
            <v:rect id="_x0000_s1087" style="position:absolute;left:3974;top:5000;width:703;height:509;mso-wrap-style:none" filled="f" stroked="f">
              <v:textbox style="mso-next-textbox:#_x0000_s1087;mso-fit-shape-to-text:t" inset="0,0,0,0">
                <w:txbxContent>
                  <w:p w:rsidR="00CB6828" w:rsidRDefault="00CB6828" w:rsidP="00CB6828">
                    <w:r>
                      <w:rPr>
                        <w:i/>
                        <w:iCs/>
                        <w:lang w:val="en-US"/>
                      </w:rPr>
                      <w:t xml:space="preserve"> </w:t>
                    </w:r>
                    <w:proofErr w:type="spellStart"/>
                    <w:proofErr w:type="gramStart"/>
                    <w:r>
                      <w:rPr>
                        <w:i/>
                        <w:iCs/>
                        <w:lang w:val="en-US"/>
                      </w:rPr>
                      <w:t>режим</w:t>
                    </w:r>
                    <w:proofErr w:type="spellEnd"/>
                    <w:proofErr w:type="gramEnd"/>
                  </w:p>
                </w:txbxContent>
              </v:textbox>
            </v:rect>
            <v:rect id="_x0000_s1088" style="position:absolute;left:3993;top:1957;width:1556;height:509;mso-wrap-style:none" filled="f" stroked="f">
              <v:textbox style="mso-next-textbox:#_x0000_s1088;mso-fit-shape-to-text:t" inset="0,0,0,0">
                <w:txbxContent>
                  <w:p w:rsidR="00CB6828" w:rsidRDefault="00CB6828" w:rsidP="00CB6828">
                    <w:r>
                      <w:rPr>
                        <w:i/>
                        <w:iCs/>
                        <w:lang w:val="kk-KZ"/>
                      </w:rPr>
                      <w:t>Қозғалтқышты</w:t>
                    </w:r>
                    <w:r>
                      <w:rPr>
                        <w:i/>
                        <w:iCs/>
                        <w:lang w:val="en-US"/>
                      </w:rPr>
                      <w:t xml:space="preserve"> </w:t>
                    </w:r>
                  </w:p>
                </w:txbxContent>
              </v:textbox>
            </v:rect>
            <v:rect id="_x0000_s1089" style="position:absolute;left:3993;top:2183;width:654;height:509;mso-wrap-style:none" filled="f" stroked="f">
              <v:textbox style="mso-next-textbox:#_x0000_s1089;mso-fit-shape-to-text:t" inset="0,0,0,0">
                <w:txbxContent>
                  <w:p w:rsidR="00CB6828" w:rsidRDefault="00CB6828" w:rsidP="00CB6828">
                    <w:proofErr w:type="spellStart"/>
                    <w:proofErr w:type="gramStart"/>
                    <w:r>
                      <w:rPr>
                        <w:i/>
                        <w:iCs/>
                        <w:lang w:val="en-US"/>
                      </w:rPr>
                      <w:t>режим</w:t>
                    </w:r>
                    <w:proofErr w:type="spellEnd"/>
                    <w:proofErr w:type="gramEnd"/>
                  </w:p>
                </w:txbxContent>
              </v:textbox>
            </v:rect>
            <v:rect id="_x0000_s1090" style="position:absolute;left:2476;top:4789;width:1539;height:509;mso-wrap-style:none" filled="f" stroked="f">
              <v:textbox style="mso-next-textbox:#_x0000_s1090;mso-fit-shape-to-text:t" inset="0,0,0,0">
                <w:txbxContent>
                  <w:p w:rsidR="00CB6828" w:rsidRDefault="00CB6828" w:rsidP="00CB6828">
                    <w:r>
                      <w:rPr>
                        <w:i/>
                        <w:iCs/>
                        <w:lang w:val="kk-KZ"/>
                      </w:rPr>
                      <w:t>қозғалтқышты</w:t>
                    </w:r>
                    <w:r>
                      <w:rPr>
                        <w:i/>
                        <w:iCs/>
                        <w:lang w:val="en-US"/>
                      </w:rPr>
                      <w:t xml:space="preserve"> </w:t>
                    </w:r>
                  </w:p>
                </w:txbxContent>
              </v:textbox>
            </v:rect>
            <v:rect id="_x0000_s1091" style="position:absolute;left:2476;top:5010;width:654;height:509;mso-wrap-style:none" filled="f" stroked="f">
              <v:textbox style="mso-next-textbox:#_x0000_s1091;mso-fit-shape-to-text:t" inset="0,0,0,0">
                <w:txbxContent>
                  <w:p w:rsidR="00CB6828" w:rsidRDefault="00CB6828" w:rsidP="00CB6828">
                    <w:proofErr w:type="spellStart"/>
                    <w:proofErr w:type="gramStart"/>
                    <w:r>
                      <w:rPr>
                        <w:i/>
                        <w:iCs/>
                        <w:lang w:val="en-US"/>
                      </w:rPr>
                      <w:t>режим</w:t>
                    </w:r>
                    <w:proofErr w:type="spellEnd"/>
                    <w:proofErr w:type="gramEnd"/>
                  </w:p>
                </w:txbxContent>
              </v:textbox>
            </v:rect>
            <v:rect id="_x0000_s1092" style="position:absolute;left:5294;top:1726;width:56;height:509;mso-wrap-style:none" filled="f" stroked="f">
              <v:textbox style="mso-next-textbox:#_x0000_s1092;mso-fit-shape-to-text:t" inset="0,0,0,0">
                <w:txbxContent>
                  <w:p w:rsidR="00CB6828" w:rsidRDefault="00CB6828" w:rsidP="00CB6828">
                    <w:r>
                      <w:rPr>
                        <w:lang w:val="en-US"/>
                      </w:rPr>
                      <w:t>I</w:t>
                    </w:r>
                  </w:p>
                </w:txbxContent>
              </v:textbox>
            </v:rect>
            <v:rect id="_x0000_s1093" style="position:absolute;left:2270;top:5210;width:167;height:509;mso-wrap-style:none" filled="f" stroked="f">
              <v:textbox style="mso-next-textbox:#_x0000_s1093;mso-fit-shape-to-text:t" inset="0,0,0,0">
                <w:txbxContent>
                  <w:p w:rsidR="00CB6828" w:rsidRDefault="00CB6828" w:rsidP="00CB6828">
                    <w:r>
                      <w:rPr>
                        <w:lang w:val="en-US"/>
                      </w:rPr>
                      <w:t>III</w:t>
                    </w:r>
                  </w:p>
                </w:txbxContent>
              </v:textbox>
            </v:rect>
            <v:rect id="_x0000_s1094" style="position:absolute;left:5265;top:5167;width:181;height:509;mso-wrap-style:none" filled="f" stroked="f">
              <v:textbox style="mso-next-textbox:#_x0000_s1094;mso-fit-shape-to-text:t" inset="0,0,0,0">
                <w:txbxContent>
                  <w:p w:rsidR="00CB6828" w:rsidRDefault="00CB6828" w:rsidP="00CB6828">
                    <w:r>
                      <w:rPr>
                        <w:lang w:val="en-US"/>
                      </w:rPr>
                      <w:t>IV</w:t>
                    </w:r>
                  </w:p>
                </w:txbxContent>
              </v:textbox>
            </v:rect>
            <v:rect id="_x0000_s1095" style="position:absolute;left:3110;top:2676;width:122;height:509;mso-wrap-style:none" filled="f" stroked="f">
              <v:textbox style="mso-next-textbox:#_x0000_s1095;mso-fit-shape-to-text:t" inset="0,0,0,0">
                <w:txbxContent>
                  <w:p w:rsidR="00CB6828" w:rsidRDefault="00CB6828" w:rsidP="00CB6828">
                    <w:r>
                      <w:rPr>
                        <w:i/>
                        <w:iCs/>
                        <w:lang w:val="en-US"/>
                      </w:rPr>
                      <w:t>R</w:t>
                    </w:r>
                  </w:p>
                </w:txbxContent>
              </v:textbox>
            </v:rect>
            <v:rect id="_x0000_s1096" style="position:absolute;left:2179;top:3252;width:122;height:509;mso-wrap-style:none" filled="f" stroked="f">
              <v:textbox style="mso-next-textbox:#_x0000_s1096;mso-fit-shape-to-text:t" inset="0,0,0,0">
                <w:txbxContent>
                  <w:p w:rsidR="00CB6828" w:rsidRDefault="00CB6828" w:rsidP="00CB6828">
                    <w:r>
                      <w:rPr>
                        <w:i/>
                        <w:iCs/>
                        <w:lang w:val="en-US"/>
                      </w:rPr>
                      <w:t>R</w:t>
                    </w:r>
                  </w:p>
                </w:txbxContent>
              </v:textbox>
            </v:rect>
            <v:rect id="_x0000_s1097" style="position:absolute;left:5481;top:4337;width:122;height:509;mso-wrap-style:none" filled="f" stroked="f">
              <v:textbox style="mso-next-textbox:#_x0000_s1097;mso-fit-shape-to-text:t" inset="0,0,0,0">
                <w:txbxContent>
                  <w:p w:rsidR="00CB6828" w:rsidRDefault="00CB6828" w:rsidP="00CB6828">
                    <w:r>
                      <w:rPr>
                        <w:i/>
                        <w:iCs/>
                        <w:lang w:val="en-US"/>
                      </w:rPr>
                      <w:t>R</w:t>
                    </w:r>
                  </w:p>
                </w:txbxContent>
              </v:textbox>
            </v:rect>
            <v:rect id="_x0000_s1098" style="position:absolute;left:2721;top:2657;width:122;height:509;mso-wrap-style:none" filled="f" stroked="f">
              <v:textbox style="mso-next-textbox:#_x0000_s1098;mso-fit-shape-to-text:t" inset="0,0,0,0">
                <w:txbxContent>
                  <w:p w:rsidR="00CB6828" w:rsidRDefault="00CB6828" w:rsidP="00CB6828">
                    <w:r>
                      <w:rPr>
                        <w:i/>
                        <w:iCs/>
                        <w:lang w:val="en-US"/>
                      </w:rPr>
                      <w:t>R</w:t>
                    </w:r>
                  </w:p>
                </w:txbxContent>
              </v:textbox>
            </v:rect>
            <v:rect id="_x0000_s1099" style="position:absolute;left:4967;top:2287;width:112;height:509;mso-wrap-style:none" filled="f" stroked="f">
              <v:textbox style="mso-next-textbox:#_x0000_s1099;mso-fit-shape-to-text:t" inset="0,0,0,0">
                <w:txbxContent>
                  <w:p w:rsidR="00CB6828" w:rsidRDefault="00CB6828" w:rsidP="00CB6828">
                    <w:r>
                      <w:rPr>
                        <w:lang w:val="en-US"/>
                      </w:rPr>
                      <w:t>1</w:t>
                    </w:r>
                  </w:p>
                </w:txbxContent>
              </v:textbox>
            </v:rect>
            <v:rect id="_x0000_s1100" style="position:absolute;left:3316;top:2825;width:82;height:425;mso-wrap-style:none" filled="f" stroked="f">
              <v:textbox style="mso-next-textbox:#_x0000_s1100;mso-fit-shape-to-text:t" inset="0,0,0,0">
                <w:txbxContent>
                  <w:p w:rsidR="00CB6828" w:rsidRDefault="00CB6828" w:rsidP="00CB6828">
                    <w:r>
                      <w:rPr>
                        <w:b/>
                        <w:bCs/>
                        <w:sz w:val="16"/>
                        <w:szCs w:val="16"/>
                        <w:lang w:val="en-US"/>
                      </w:rPr>
                      <w:t>1</w:t>
                    </w:r>
                  </w:p>
                </w:txbxContent>
              </v:textbox>
            </v:rect>
            <v:rect id="_x0000_s1101" style="position:absolute;left:2385;top:3401;width:82;height:425;mso-wrap-style:none" filled="f" stroked="f">
              <v:textbox style="mso-next-textbox:#_x0000_s1101;mso-fit-shape-to-text:t" inset="0,0,0,0">
                <w:txbxContent>
                  <w:p w:rsidR="00CB6828" w:rsidRDefault="00CB6828" w:rsidP="00CB6828">
                    <w:r>
                      <w:rPr>
                        <w:b/>
                        <w:bCs/>
                        <w:sz w:val="16"/>
                        <w:szCs w:val="16"/>
                        <w:lang w:val="en-US"/>
                      </w:rPr>
                      <w:t>1</w:t>
                    </w:r>
                  </w:p>
                </w:txbxContent>
              </v:textbox>
            </v:rect>
            <v:rect id="_x0000_s1102" style="position:absolute;left:4732;top:3229;width:112;height:509;mso-wrap-style:none" filled="f" stroked="f">
              <v:textbox style="mso-next-textbox:#_x0000_s1102;mso-fit-shape-to-text:t" inset="0,0,0,0">
                <w:txbxContent>
                  <w:p w:rsidR="00CB6828" w:rsidRDefault="00CB6828" w:rsidP="00CB6828">
                    <w:r>
                      <w:rPr>
                        <w:lang w:val="en-US"/>
                      </w:rPr>
                      <w:t>2</w:t>
                    </w:r>
                  </w:p>
                </w:txbxContent>
              </v:textbox>
            </v:rect>
            <v:rect id="_x0000_s1103" style="position:absolute;left:2918;top:2806;width:82;height:425;mso-wrap-style:none" filled="f" stroked="f">
              <v:textbox style="mso-next-textbox:#_x0000_s1103;mso-fit-shape-to-text:t" inset="0,0,0,0">
                <w:txbxContent>
                  <w:p w:rsidR="00CB6828" w:rsidRDefault="00CB6828" w:rsidP="00CB6828">
                    <w:r>
                      <w:rPr>
                        <w:b/>
                        <w:bCs/>
                        <w:sz w:val="16"/>
                        <w:szCs w:val="16"/>
                        <w:lang w:val="en-US"/>
                      </w:rPr>
                      <w:t>2</w:t>
                    </w:r>
                  </w:p>
                </w:txbxContent>
              </v:textbox>
            </v:rect>
            <v:rect id="_x0000_s1104" style="position:absolute;left:2702;top:3589;width:112;height:509;mso-wrap-style:none" filled="f" stroked="f">
              <v:textbox style="mso-next-textbox:#_x0000_s1104;mso-fit-shape-to-text:t" inset="0,0,0,0">
                <w:txbxContent>
                  <w:p w:rsidR="00CB6828" w:rsidRDefault="00CB6828" w:rsidP="00CB6828">
                    <w:r>
                      <w:rPr>
                        <w:lang w:val="en-US"/>
                      </w:rPr>
                      <w:t>3</w:t>
                    </w:r>
                  </w:p>
                </w:txbxContent>
              </v:textbox>
            </v:rect>
            <v:rect id="_x0000_s1105" style="position:absolute;left:3379;top:3109;width:112;height:509;mso-wrap-style:none" filled="f" stroked="f">
              <v:textbox style="mso-next-textbox:#_x0000_s1105;mso-fit-shape-to-text:t" inset="0,0,0,0">
                <w:txbxContent>
                  <w:p w:rsidR="00CB6828" w:rsidRDefault="00CB6828" w:rsidP="00CB6828">
                    <w:r>
                      <w:rPr>
                        <w:lang w:val="en-US"/>
                      </w:rPr>
                      <w:t>4</w:t>
                    </w:r>
                  </w:p>
                </w:txbxContent>
              </v:textbox>
            </v:rect>
            <v:rect id="_x0000_s1106" style="position:absolute;left:2990;top:2667;width:110;height:509;mso-wrap-style:none" filled="f" stroked="f">
              <v:textbox style="mso-next-textbox:#_x0000_s1106;mso-fit-shape-to-text:t" inset="0,0,0,0">
                <w:txbxContent>
                  <w:p w:rsidR="00CB6828" w:rsidRDefault="00CB6828" w:rsidP="00CB6828">
                    <w:r>
                      <w:rPr>
                        <w:b/>
                        <w:bCs/>
                        <w:i/>
                        <w:iCs/>
                        <w:lang w:val="en-US"/>
                      </w:rPr>
                      <w:t>&gt;</w:t>
                    </w:r>
                  </w:p>
                </w:txbxContent>
              </v:textbox>
            </v:rect>
            <v:rect id="_x0000_s1107" style="position:absolute;left:5592;top:3986;width:189;height:509;mso-wrap-style:none" filled="f" stroked="f">
              <v:textbox style="mso-next-textbox:#_x0000_s1107;mso-fit-shape-to-text:t" inset="0,0,0,0">
                <w:txbxContent>
                  <w:p w:rsidR="00CB6828" w:rsidRDefault="00CB6828" w:rsidP="00CB6828">
                    <w:r>
                      <w:rPr>
                        <w:i/>
                        <w:iCs/>
                        <w:lang w:val="en-US"/>
                      </w:rPr>
                      <w:t>М</w:t>
                    </w:r>
                  </w:p>
                </w:txbxContent>
              </v:textbox>
            </v:rect>
            <v:rect id="_x0000_s1108" style="position:absolute;left:5438;top:2873;width:189;height:509;mso-wrap-style:none" filled="f" stroked="f">
              <v:textbox style="mso-next-textbox:#_x0000_s1108;mso-fit-shape-to-text:t" inset="0,0,0,0">
                <w:txbxContent>
                  <w:p w:rsidR="00CB6828" w:rsidRDefault="00CB6828" w:rsidP="00CB6828">
                    <w:r>
                      <w:rPr>
                        <w:i/>
                        <w:iCs/>
                        <w:lang w:val="en-US"/>
                      </w:rPr>
                      <w:t>М</w:t>
                    </w:r>
                  </w:p>
                </w:txbxContent>
              </v:textbox>
            </v:rect>
            <v:rect id="_x0000_s1109" style="position:absolute;left:5635;top:2964;width:75;height:453;mso-wrap-style:none" filled="f" stroked="f">
              <v:textbox style="mso-next-textbox:#_x0000_s1109;mso-fit-shape-to-text:t" inset="0,0,0,0">
                <w:txbxContent>
                  <w:p w:rsidR="00CB6828" w:rsidRDefault="00CB6828" w:rsidP="00CB6828">
                    <w:proofErr w:type="gramStart"/>
                    <w:r>
                      <w:rPr>
                        <w:b/>
                        <w:bCs/>
                        <w:i/>
                        <w:iCs/>
                        <w:sz w:val="18"/>
                        <w:szCs w:val="18"/>
                        <w:lang w:val="en-US"/>
                      </w:rPr>
                      <w:t>с</w:t>
                    </w:r>
                    <w:proofErr w:type="gramEnd"/>
                  </w:p>
                </w:txbxContent>
              </v:textbox>
            </v:rect>
            <v:rect id="_x0000_s1110" style="position:absolute;left:4958;top:3732;width:91;height:509;mso-wrap-style:none" filled="f" stroked="f">
              <v:textbox style="mso-next-textbox:#_x0000_s1110;mso-fit-shape-to-text:t" inset="0,0,0,0">
                <w:txbxContent>
                  <w:p w:rsidR="00CB6828" w:rsidRDefault="00CB6828" w:rsidP="00CB6828">
                    <w:proofErr w:type="gramStart"/>
                    <w:r>
                      <w:rPr>
                        <w:b/>
                        <w:bCs/>
                        <w:i/>
                        <w:iCs/>
                        <w:lang w:val="en-US"/>
                      </w:rPr>
                      <w:t>с</w:t>
                    </w:r>
                    <w:proofErr w:type="gramEnd"/>
                  </w:p>
                </w:txbxContent>
              </v:textbox>
            </v:rect>
            <v:rect id="_x0000_s1111" style="position:absolute;left:5164;top:2715;width:114;height:509;mso-wrap-style:none" filled="f" stroked="f">
              <v:textbox style="mso-next-textbox:#_x0000_s1111;mso-fit-shape-to-text:t" inset="0,0,0,0">
                <w:txbxContent>
                  <w:p w:rsidR="00CB6828" w:rsidRDefault="00CB6828" w:rsidP="00CB6828">
                    <w:proofErr w:type="gramStart"/>
                    <w:r>
                      <w:rPr>
                        <w:i/>
                        <w:iCs/>
                        <w:lang w:val="en-US"/>
                      </w:rPr>
                      <w:t>а</w:t>
                    </w:r>
                    <w:proofErr w:type="gramEnd"/>
                  </w:p>
                </w:txbxContent>
              </v:textbox>
            </v:rect>
            <v:rect id="_x0000_s1112" style="position:absolute;left:3940;top:2777;width:106;height:509;mso-wrap-style:none" filled="f" stroked="f">
              <v:textbox style="mso-next-textbox:#_x0000_s1112;mso-fit-shape-to-text:t" inset="0,0,0,0">
                <w:txbxContent>
                  <w:p w:rsidR="00CB6828" w:rsidRDefault="00CB6828" w:rsidP="00CB6828">
                    <w:proofErr w:type="gramStart"/>
                    <w:r>
                      <w:rPr>
                        <w:i/>
                        <w:iCs/>
                        <w:lang w:val="en-US"/>
                      </w:rPr>
                      <w:t>в</w:t>
                    </w:r>
                    <w:proofErr w:type="gramEnd"/>
                  </w:p>
                </w:txbxContent>
              </v:textbox>
            </v:rect>
            <v:rect id="_x0000_s1113" style="position:absolute;left:5184;top:4399;width:114;height:509;mso-wrap-style:none" filled="f" stroked="f">
              <v:textbox style="mso-next-textbox:#_x0000_s1113;mso-fit-shape-to-text:t" inset="0,0,0,0">
                <w:txbxContent>
                  <w:p w:rsidR="00CB6828" w:rsidRDefault="00CB6828" w:rsidP="00CB6828">
                    <w:proofErr w:type="gramStart"/>
                    <w:r>
                      <w:rPr>
                        <w:i/>
                        <w:iCs/>
                        <w:lang w:val="en-US"/>
                      </w:rPr>
                      <w:t>d</w:t>
                    </w:r>
                    <w:proofErr w:type="gramEnd"/>
                  </w:p>
                </w:txbxContent>
              </v:textbox>
            </v:rect>
            <v:rect id="_x0000_s1114" style="position:absolute;left:5174;top:4654;width:75;height:509;mso-wrap-style:none" filled="f" stroked="f">
              <v:textbox style="mso-next-textbox:#_x0000_s1114;mso-fit-shape-to-text:t" inset="0,0,0,0">
                <w:txbxContent>
                  <w:p w:rsidR="00CB6828" w:rsidRDefault="00CB6828" w:rsidP="00CB6828">
                    <w:proofErr w:type="gramStart"/>
                    <w:r>
                      <w:rPr>
                        <w:i/>
                        <w:iCs/>
                        <w:lang w:val="en-US"/>
                      </w:rPr>
                      <w:t>f</w:t>
                    </w:r>
                    <w:proofErr w:type="gramEnd"/>
                  </w:p>
                </w:txbxContent>
              </v:textbox>
            </v:rect>
            <v:rect id="_x0000_s1115" style="position:absolute;left:3695;top:3986;width:112;height:509;mso-wrap-style:none" filled="f" stroked="f">
              <v:textbox style="mso-next-textbox:#_x0000_s1115;mso-fit-shape-to-text:t" inset="0,0,0,0">
                <w:txbxContent>
                  <w:p w:rsidR="00CB6828" w:rsidRDefault="00CB6828" w:rsidP="00CB6828">
                    <w:r>
                      <w:rPr>
                        <w:i/>
                        <w:iCs/>
                        <w:lang w:val="en-US"/>
                      </w:rPr>
                      <w:t>0</w:t>
                    </w:r>
                  </w:p>
                </w:txbxContent>
              </v:textbox>
            </v:rect>
            <v:line id="_x0000_s1116" style="position:absolute;flip:x" from="5347,3104" to="5491,3205" strokecolor="#1f1a17" strokeweight=".5pt"/>
            <v:line id="_x0000_s1117" style="position:absolute;flip:x" from="4767,2467" to="4967,2647" strokecolor="#1f1a17" strokeweight=".5pt"/>
            <v:line id="_x0000_s1118" style="position:absolute;flip:x" from="4670,3349" to="4732,3637" strokecolor="#1f1a17" strokeweight=".5pt"/>
            <v:line id="_x0000_s1119" style="position:absolute;flip:y" from="2803,3517" to="2918,3699" strokecolor="#1f1a17" strokeweight=".5pt"/>
            <v:line id="_x0000_s1120" style="position:absolute;flip:x" from="3263,3267" to="3369,3401" strokecolor="#1f1a17" strokeweight=".5pt"/>
            <v:rect id="_x0000_s1121" style="position:absolute;left:3542;top:6008;width:129;height:509;mso-wrap-style:none" filled="f" stroked="f">
              <v:textbox style="mso-next-textbox:#_x0000_s1121;mso-fit-shape-to-text:t" inset="0,0,0,0">
                <w:txbxContent>
                  <w:p w:rsidR="00CB6828" w:rsidRPr="00B120F5" w:rsidRDefault="00CB6828" w:rsidP="00CB6828">
                    <w:pPr>
                      <w:rPr>
                        <w:lang w:val="kk-KZ"/>
                      </w:rPr>
                    </w:pPr>
                  </w:p>
                </w:txbxContent>
              </v:textbox>
            </v:rect>
            <w10:wrap type="topAndBottom"/>
          </v:group>
        </w:pict>
      </w:r>
    </w:p>
    <w:p w:rsidR="00CB6828" w:rsidRPr="00E14211" w:rsidRDefault="00CB6828" w:rsidP="00CB6828">
      <w:pPr>
        <w:pStyle w:val="ab"/>
        <w:rPr>
          <w:sz w:val="28"/>
          <w:szCs w:val="28"/>
          <w:lang w:val="kk-KZ"/>
        </w:rPr>
      </w:pPr>
    </w:p>
    <w:p w:rsidR="00CB6828" w:rsidRPr="00E14211" w:rsidRDefault="00CB6828" w:rsidP="00CB6828">
      <w:pPr>
        <w:pStyle w:val="ab"/>
        <w:jc w:val="center"/>
        <w:rPr>
          <w:sz w:val="28"/>
          <w:szCs w:val="28"/>
          <w:lang w:val="kk-KZ"/>
        </w:rPr>
      </w:pPr>
      <w:r w:rsidRPr="00E14211">
        <w:rPr>
          <w:sz w:val="28"/>
          <w:szCs w:val="28"/>
          <w:lang w:val="kk-KZ"/>
        </w:rPr>
        <w:t>Сурет 4.5 – ТҚ ТТҚ-ң режимдері</w:t>
      </w:r>
    </w:p>
    <w:p w:rsidR="00CB6828" w:rsidRPr="00E14211" w:rsidRDefault="00CB6828" w:rsidP="00CB6828">
      <w:pPr>
        <w:pStyle w:val="ab"/>
        <w:rPr>
          <w:sz w:val="28"/>
          <w:szCs w:val="28"/>
          <w:lang w:val="kk-KZ"/>
        </w:rPr>
      </w:pPr>
    </w:p>
    <w:p w:rsidR="00CB6828" w:rsidRPr="00E14211" w:rsidRDefault="00CB6828" w:rsidP="00CB6828">
      <w:pPr>
        <w:pStyle w:val="ab"/>
        <w:ind w:left="0" w:firstLine="708"/>
        <w:rPr>
          <w:sz w:val="28"/>
          <w:szCs w:val="28"/>
          <w:lang w:val="kk-KZ"/>
        </w:rPr>
      </w:pPr>
      <w:r w:rsidRPr="00E14211">
        <w:rPr>
          <w:sz w:val="28"/>
          <w:szCs w:val="28"/>
          <w:lang w:val="kk-KZ"/>
        </w:rPr>
        <w:t xml:space="preserve">Егер қозғалтқыштың жылдамдығы идеал бос жүріс </w:t>
      </w:r>
      <w:r w:rsidRPr="00E14211">
        <w:rPr>
          <w:position w:val="-10"/>
          <w:sz w:val="28"/>
          <w:szCs w:val="28"/>
        </w:rPr>
        <w:object w:dxaOrig="279" w:dyaOrig="300">
          <v:shape id="_x0000_i1025" type="#_x0000_t75" style="width:14.7pt;height:15.2pt" o:ole="" fillcolor="window">
            <v:imagedata r:id="rId4" o:title=""/>
          </v:shape>
          <o:OLEObject Type="Embed" ProgID="Equation.3" ShapeID="_x0000_i1025" DrawAspect="Content" ObjectID="_1577109560" r:id="rId5"/>
        </w:object>
      </w:r>
      <w:r w:rsidRPr="00E14211">
        <w:rPr>
          <w:sz w:val="28"/>
          <w:szCs w:val="28"/>
          <w:lang w:val="kk-KZ"/>
        </w:rPr>
        <w:t xml:space="preserve"> (4.5 сурет) жылдамдығынан үлкен болса, онда машинаның ЭҚК-і желі кернеунен үлкен болады.Теңдеуден шығып тұрғандай,зәкір тогы теріс болады.Онда,момент таңбасы да өзгереді-ол тежегіш болады.Машина генераторлық режимде жұмыс істейді:машинаның білігі жағынан түсетін механикалық энергия электрлікке түрленеді де желіге беріледі. </w:t>
      </w:r>
    </w:p>
    <w:p w:rsidR="00CB6828" w:rsidRPr="00E14211" w:rsidRDefault="00CB6828" w:rsidP="00CB6828">
      <w:pPr>
        <w:pStyle w:val="ab"/>
        <w:ind w:firstLine="0"/>
        <w:jc w:val="right"/>
        <w:rPr>
          <w:sz w:val="28"/>
          <w:szCs w:val="28"/>
          <w:lang w:val="kk-KZ"/>
        </w:rPr>
      </w:pPr>
      <w:r w:rsidRPr="00E14211">
        <w:rPr>
          <w:position w:val="-34"/>
          <w:sz w:val="28"/>
          <w:szCs w:val="28"/>
        </w:rPr>
        <w:object w:dxaOrig="1400" w:dyaOrig="780">
          <v:shape id="_x0000_i1026" type="#_x0000_t75" style="width:69.45pt;height:38.55pt" o:ole="" fillcolor="window">
            <v:imagedata r:id="rId6" o:title=""/>
          </v:shape>
          <o:OLEObject Type="Embed" ProgID="Equation.3" ShapeID="_x0000_i1026" DrawAspect="Content" ObjectID="_1577109561" r:id="rId7"/>
        </w:object>
      </w:r>
      <w:r w:rsidRPr="00E14211">
        <w:rPr>
          <w:sz w:val="28"/>
          <w:szCs w:val="28"/>
          <w:lang w:val="kk-KZ"/>
        </w:rPr>
        <w:t xml:space="preserve">                                                      (4.15)</w:t>
      </w:r>
    </w:p>
    <w:p w:rsidR="00CB6828" w:rsidRPr="00E14211" w:rsidRDefault="00CB6828" w:rsidP="00CB6828">
      <w:pPr>
        <w:pStyle w:val="ab"/>
        <w:ind w:firstLine="0"/>
        <w:jc w:val="center"/>
        <w:rPr>
          <w:sz w:val="28"/>
          <w:szCs w:val="28"/>
          <w:lang w:val="kk-KZ"/>
        </w:rPr>
      </w:pPr>
    </w:p>
    <w:p w:rsidR="00CB6828" w:rsidRPr="00E14211" w:rsidRDefault="00CB6828" w:rsidP="00CB6828">
      <w:pPr>
        <w:pStyle w:val="ab"/>
        <w:ind w:left="0" w:firstLine="708"/>
        <w:rPr>
          <w:sz w:val="28"/>
          <w:szCs w:val="28"/>
          <w:lang w:val="kk-KZ"/>
        </w:rPr>
      </w:pPr>
      <w:r w:rsidRPr="00E14211">
        <w:rPr>
          <w:sz w:val="28"/>
          <w:szCs w:val="28"/>
          <w:lang w:val="kk-KZ"/>
        </w:rPr>
        <w:t>Энергияны қайтару (рекуперация) генераторлық режимнің сипаттамасы қозғалтқышты режим сипаттамаларының жалғасы болады да   II квадратта орналасады..</w:t>
      </w:r>
    </w:p>
    <w:p w:rsidR="00CB6828" w:rsidRPr="00E14211" w:rsidRDefault="00CB6828" w:rsidP="00CB6828">
      <w:pPr>
        <w:pStyle w:val="ab"/>
        <w:ind w:left="0" w:firstLine="708"/>
        <w:rPr>
          <w:sz w:val="28"/>
          <w:szCs w:val="28"/>
          <w:lang w:val="kk-KZ"/>
        </w:rPr>
      </w:pPr>
      <w:r w:rsidRPr="00E14211">
        <w:rPr>
          <w:sz w:val="28"/>
          <w:szCs w:val="28"/>
          <w:lang w:val="kk-KZ"/>
        </w:rPr>
        <w:lastRenderedPageBreak/>
        <w:t xml:space="preserve">Генераторлы тежелу режимі, мысалға, көлік және жүкті түсіру көтерме механизмдерінің жетектерінде қолданылады.Әдіс өте үнемді,себебі энергия желіге қайтарылады. </w:t>
      </w:r>
    </w:p>
    <w:p w:rsidR="00CB6828" w:rsidRPr="00E14211" w:rsidRDefault="00CB6828" w:rsidP="00CB6828">
      <w:pPr>
        <w:pStyle w:val="ab"/>
        <w:ind w:left="0" w:firstLine="708"/>
        <w:rPr>
          <w:sz w:val="28"/>
          <w:szCs w:val="28"/>
          <w:lang w:val="kk-KZ"/>
        </w:rPr>
      </w:pPr>
      <w:r w:rsidRPr="00E14211">
        <w:rPr>
          <w:sz w:val="28"/>
          <w:szCs w:val="28"/>
          <w:lang w:val="kk-KZ"/>
        </w:rPr>
        <w:t xml:space="preserve">2)Қарама-қарсы  қосу арқылы тежелу  </w:t>
      </w:r>
    </w:p>
    <w:p w:rsidR="00CB6828" w:rsidRPr="00E14211" w:rsidRDefault="00CB6828" w:rsidP="00CB6828">
      <w:pPr>
        <w:pStyle w:val="ab"/>
        <w:ind w:left="0" w:firstLine="708"/>
        <w:rPr>
          <w:sz w:val="28"/>
          <w:szCs w:val="28"/>
          <w:lang w:val="kk-KZ"/>
        </w:rPr>
      </w:pPr>
      <w:r w:rsidRPr="00E14211">
        <w:rPr>
          <w:sz w:val="28"/>
          <w:szCs w:val="28"/>
          <w:lang w:val="kk-KZ"/>
        </w:rPr>
        <w:t xml:space="preserve">Жүк көтерме механизмы табиғи сипаттамада  (4.5 сурет) 1 статикалық кедергі моментімен  </w:t>
      </w:r>
      <w:r w:rsidRPr="00E14211">
        <w:rPr>
          <w:position w:val="-6"/>
          <w:sz w:val="28"/>
          <w:szCs w:val="28"/>
        </w:rPr>
        <w:object w:dxaOrig="440" w:dyaOrig="300">
          <v:shape id="_x0000_i1027" type="#_x0000_t75" style="width:22.3pt;height:14.7pt" o:ole="" fillcolor="window">
            <v:imagedata r:id="rId8" o:title=""/>
          </v:shape>
          <o:OLEObject Type="Embed" ProgID="Equation.3" ShapeID="_x0000_i1027" DrawAspect="Content" ObjectID="_1577109562" r:id="rId9"/>
        </w:object>
      </w:r>
      <w:r w:rsidRPr="00E14211">
        <w:rPr>
          <w:sz w:val="28"/>
          <w:szCs w:val="28"/>
          <w:lang w:val="kk-KZ"/>
        </w:rPr>
        <w:t xml:space="preserve">жұмыс істейді деп ойлайық. Қалыптасқан режим </w:t>
      </w:r>
      <w:r w:rsidRPr="00E14211">
        <w:rPr>
          <w:i/>
          <w:sz w:val="28"/>
          <w:szCs w:val="28"/>
          <w:lang w:val="kk-KZ"/>
        </w:rPr>
        <w:t xml:space="preserve">а </w:t>
      </w:r>
      <w:r w:rsidRPr="00E14211">
        <w:rPr>
          <w:sz w:val="28"/>
          <w:szCs w:val="28"/>
          <w:lang w:val="kk-KZ"/>
        </w:rPr>
        <w:t xml:space="preserve">нүктесіне сәйкес келеді-жүктің көтерілуі жүзеге асады.Ары қарай зәкір тізбегіне қосымша кедергі  </w:t>
      </w:r>
      <w:r w:rsidRPr="00E14211">
        <w:rPr>
          <w:position w:val="-10"/>
          <w:sz w:val="28"/>
          <w:szCs w:val="28"/>
        </w:rPr>
        <w:object w:dxaOrig="279" w:dyaOrig="300">
          <v:shape id="_x0000_i1028" type="#_x0000_t75" style="width:14.7pt;height:15.2pt" o:ole="" fillcolor="window">
            <v:imagedata r:id="rId10" o:title=""/>
          </v:shape>
          <o:OLEObject Type="Embed" ProgID="Equation.3" ShapeID="_x0000_i1028" DrawAspect="Content" ObjectID="_1577109563" r:id="rId11"/>
        </w:object>
      </w:r>
      <w:r w:rsidRPr="00E14211">
        <w:rPr>
          <w:sz w:val="28"/>
          <w:szCs w:val="28"/>
          <w:lang w:val="kk-KZ"/>
        </w:rPr>
        <w:t xml:space="preserve">енгізеді деп тұжырымдайық.Бірінші мезетте электрлік жетектің бұрыштық жылдамдығы механикалық инерттілік салдарынан өзгермейді, ал қозғалтқыш 2-ші сипаттамаға </w:t>
      </w:r>
      <w:r w:rsidRPr="00E14211">
        <w:rPr>
          <w:i/>
          <w:sz w:val="28"/>
          <w:szCs w:val="28"/>
          <w:lang w:val="kk-KZ"/>
        </w:rPr>
        <w:t xml:space="preserve">в </w:t>
      </w:r>
      <w:r w:rsidRPr="00E14211">
        <w:rPr>
          <w:sz w:val="28"/>
          <w:szCs w:val="28"/>
          <w:lang w:val="kk-KZ"/>
        </w:rPr>
        <w:t xml:space="preserve">нүктесіне ауысады.Қозғалтқыш моменті азаяды және жылдамдық  </w:t>
      </w:r>
      <w:r w:rsidRPr="00E14211">
        <w:rPr>
          <w:position w:val="-10"/>
          <w:sz w:val="28"/>
          <w:szCs w:val="28"/>
        </w:rPr>
        <w:object w:dxaOrig="279" w:dyaOrig="300">
          <v:shape id="_x0000_i1029" type="#_x0000_t75" style="width:14.7pt;height:15.2pt" o:ole="" fillcolor="window">
            <v:imagedata r:id="rId12" o:title=""/>
          </v:shape>
          <o:OLEObject Type="Embed" ProgID="Equation.3" ShapeID="_x0000_i1029" DrawAspect="Content" ObjectID="_1577109564" r:id="rId13"/>
        </w:object>
      </w:r>
      <w:r w:rsidRPr="00E14211">
        <w:rPr>
          <w:sz w:val="28"/>
          <w:szCs w:val="28"/>
          <w:lang w:val="kk-KZ"/>
        </w:rPr>
        <w:t xml:space="preserve"> да азая бастайды.С нүктесіндегі </w:t>
      </w:r>
      <w:r w:rsidRPr="00E14211">
        <w:rPr>
          <w:position w:val="-10"/>
          <w:sz w:val="28"/>
          <w:szCs w:val="28"/>
        </w:rPr>
        <w:object w:dxaOrig="279" w:dyaOrig="300">
          <v:shape id="_x0000_i1030" type="#_x0000_t75" style="width:14.7pt;height:15.2pt" o:ole="" fillcolor="window">
            <v:imagedata r:id="rId14" o:title=""/>
          </v:shape>
          <o:OLEObject Type="Embed" ProgID="Equation.3" ShapeID="_x0000_i1030" DrawAspect="Content" ObjectID="_1577109565" r:id="rId15"/>
        </w:object>
      </w:r>
      <w:r w:rsidRPr="00E14211">
        <w:rPr>
          <w:sz w:val="28"/>
          <w:szCs w:val="28"/>
          <w:lang w:val="kk-KZ"/>
        </w:rPr>
        <w:t xml:space="preserve"> жылдамдығы нөлге тең болады,кейін қозғалтқыштың айналу бағыты өзгереді.Жаңа қалыптасқан режим  </w:t>
      </w:r>
      <w:r w:rsidRPr="00E14211">
        <w:rPr>
          <w:b/>
          <w:i/>
          <w:sz w:val="28"/>
          <w:szCs w:val="28"/>
          <w:lang w:val="kk-KZ"/>
        </w:rPr>
        <w:t xml:space="preserve">d </w:t>
      </w:r>
      <w:r w:rsidRPr="00E14211">
        <w:rPr>
          <w:sz w:val="28"/>
          <w:szCs w:val="28"/>
          <w:lang w:val="kk-KZ"/>
        </w:rPr>
        <w:t xml:space="preserve">нүктесінде пайда болады. Бұл жағдайда жүктің түсуі қарама-қарсы қосу режимінде өтеді (ауысу процессі 4.5 суретте бағдарлармен көрсетілген). Айналу бағытын өзгерткен жағдайда қозғалтқыштың ЭҚК-нің таңбасы ауысады, ол қоректену кернеуімен қосылады, және зәкір тогы келесі теңдеумен анықталады </w:t>
      </w:r>
    </w:p>
    <w:p w:rsidR="00CB6828" w:rsidRPr="00E14211" w:rsidRDefault="00CB6828" w:rsidP="00CB6828">
      <w:pPr>
        <w:pStyle w:val="ab"/>
        <w:rPr>
          <w:sz w:val="28"/>
          <w:szCs w:val="28"/>
          <w:lang w:val="kk-KZ"/>
        </w:rPr>
      </w:pPr>
    </w:p>
    <w:p w:rsidR="00CB6828" w:rsidRPr="00E14211" w:rsidRDefault="00CB6828" w:rsidP="00CB6828">
      <w:pPr>
        <w:pStyle w:val="ab"/>
        <w:ind w:firstLine="0"/>
        <w:jc w:val="right"/>
        <w:rPr>
          <w:sz w:val="28"/>
          <w:szCs w:val="28"/>
          <w:lang w:val="kk-KZ"/>
        </w:rPr>
      </w:pPr>
      <w:r w:rsidRPr="00E14211">
        <w:rPr>
          <w:position w:val="-34"/>
          <w:sz w:val="28"/>
          <w:szCs w:val="28"/>
        </w:rPr>
        <w:object w:dxaOrig="1480" w:dyaOrig="780">
          <v:shape id="_x0000_i1031" type="#_x0000_t75" style="width:74.55pt;height:38.55pt" o:ole="" fillcolor="window">
            <v:imagedata r:id="rId16" o:title=""/>
          </v:shape>
          <o:OLEObject Type="Embed" ProgID="Equation.3" ShapeID="_x0000_i1031" DrawAspect="Content" ObjectID="_1577109566" r:id="rId17"/>
        </w:object>
      </w:r>
      <w:r w:rsidRPr="00E14211">
        <w:rPr>
          <w:sz w:val="28"/>
          <w:szCs w:val="28"/>
          <w:lang w:val="kk-KZ"/>
        </w:rPr>
        <w:t>.                                                (4.16)</w:t>
      </w:r>
    </w:p>
    <w:p w:rsidR="00CB6828" w:rsidRPr="00E14211" w:rsidRDefault="00CB6828" w:rsidP="00CB6828">
      <w:pPr>
        <w:pStyle w:val="ab"/>
        <w:ind w:firstLine="0"/>
        <w:jc w:val="center"/>
        <w:rPr>
          <w:sz w:val="28"/>
          <w:szCs w:val="28"/>
          <w:lang w:val="kk-KZ"/>
        </w:rPr>
      </w:pPr>
    </w:p>
    <w:p w:rsidR="00CB6828" w:rsidRPr="00E14211" w:rsidRDefault="00CB6828" w:rsidP="00CB6828">
      <w:pPr>
        <w:pStyle w:val="ab"/>
        <w:ind w:left="0" w:firstLine="708"/>
        <w:rPr>
          <w:sz w:val="28"/>
          <w:szCs w:val="28"/>
          <w:lang w:val="kk-KZ"/>
        </w:rPr>
      </w:pPr>
      <w:r w:rsidRPr="00E14211">
        <w:rPr>
          <w:sz w:val="28"/>
          <w:szCs w:val="28"/>
          <w:lang w:val="kk-KZ"/>
        </w:rPr>
        <w:t xml:space="preserve">Зәкір тогын қабылдауға болатын мәніне дейін шектеу үшін бұл режимде зәкір тізбегіне қосымша кедергі </w:t>
      </w:r>
      <w:r w:rsidRPr="00E14211">
        <w:rPr>
          <w:position w:val="-10"/>
          <w:sz w:val="28"/>
          <w:szCs w:val="28"/>
        </w:rPr>
        <w:object w:dxaOrig="279" w:dyaOrig="300">
          <v:shape id="_x0000_i1032" type="#_x0000_t75" style="width:14.7pt;height:15.2pt" o:ole="" fillcolor="window">
            <v:imagedata r:id="rId18" o:title=""/>
          </v:shape>
          <o:OLEObject Type="Embed" ProgID="Equation.3" ShapeID="_x0000_i1032" DrawAspect="Content" ObjectID="_1577109567" r:id="rId19"/>
        </w:object>
      </w:r>
      <w:r w:rsidRPr="00E14211">
        <w:rPr>
          <w:sz w:val="28"/>
          <w:szCs w:val="28"/>
          <w:lang w:val="kk-KZ"/>
        </w:rPr>
        <w:t>енгізу қажет.</w:t>
      </w:r>
    </w:p>
    <w:p w:rsidR="00CB6828" w:rsidRPr="00E14211" w:rsidRDefault="00CB6828" w:rsidP="00CB6828">
      <w:pPr>
        <w:pStyle w:val="ab"/>
        <w:ind w:left="0" w:firstLine="708"/>
        <w:rPr>
          <w:sz w:val="28"/>
          <w:szCs w:val="28"/>
          <w:lang w:val="kk-KZ"/>
        </w:rPr>
      </w:pPr>
      <w:r w:rsidRPr="00E14211">
        <w:rPr>
          <w:sz w:val="28"/>
          <w:szCs w:val="28"/>
          <w:lang w:val="kk-KZ"/>
        </w:rPr>
        <w:t xml:space="preserve">Сөйте келе,қарама-қарсы қосу режимінде машинаның айналу бағыты берілген мәнге қарсы, машина генератор режимінде жұмыс істейді және тежегіш моментті тудырады. Энергия </w:t>
      </w:r>
      <w:r w:rsidRPr="00E14211">
        <w:rPr>
          <w:position w:val="-10"/>
          <w:sz w:val="28"/>
          <w:szCs w:val="28"/>
        </w:rPr>
        <w:object w:dxaOrig="279" w:dyaOrig="300">
          <v:shape id="_x0000_i1033" type="#_x0000_t75" style="width:14.7pt;height:15.2pt" o:ole="" fillcolor="window">
            <v:imagedata r:id="rId20" o:title=""/>
          </v:shape>
          <o:OLEObject Type="Embed" ProgID="Equation.3" ShapeID="_x0000_i1033" DrawAspect="Content" ObjectID="_1577109568" r:id="rId21"/>
        </w:object>
      </w:r>
      <w:r w:rsidRPr="00E14211">
        <w:rPr>
          <w:sz w:val="28"/>
          <w:szCs w:val="28"/>
          <w:lang w:val="kk-KZ"/>
        </w:rPr>
        <w:t xml:space="preserve">ға бөлінеді, демек,бұл тежелу режимнің үнемділігі аз. </w:t>
      </w:r>
    </w:p>
    <w:p w:rsidR="00CB6828" w:rsidRPr="00E14211" w:rsidRDefault="00CB6828" w:rsidP="00CB6828">
      <w:pPr>
        <w:pStyle w:val="ab"/>
        <w:ind w:left="0" w:firstLine="708"/>
        <w:rPr>
          <w:sz w:val="28"/>
          <w:szCs w:val="28"/>
          <w:lang w:val="kk-KZ"/>
        </w:rPr>
      </w:pPr>
      <w:r w:rsidRPr="00E14211">
        <w:rPr>
          <w:sz w:val="28"/>
          <w:szCs w:val="28"/>
          <w:lang w:val="kk-KZ"/>
        </w:rPr>
        <w:t xml:space="preserve">Қарама-қарсы қосу арқылы тежеу режимы реверсивті жетектерде,қозғалтқышты тез арада реверсілеу немесе тоқтату үшін жиі қолданылады.Егер шартты «Алға» бағытында жұмыс істейтін қозғалтқыш якорінде кернеу полярлығын өзгертсе,онда </w:t>
      </w:r>
      <w:r w:rsidRPr="00E14211">
        <w:rPr>
          <w:position w:val="-10"/>
          <w:sz w:val="28"/>
          <w:szCs w:val="28"/>
        </w:rPr>
        <w:object w:dxaOrig="279" w:dyaOrig="300">
          <v:shape id="_x0000_i1034" type="#_x0000_t75" style="width:14.7pt;height:15.2pt" o:ole="" fillcolor="window">
            <v:imagedata r:id="rId22" o:title=""/>
          </v:shape>
          <o:OLEObject Type="Embed" ProgID="Equation.3" ShapeID="_x0000_i1034" DrawAspect="Content" ObjectID="_1577109569" r:id="rId23"/>
        </w:object>
      </w:r>
      <w:r w:rsidRPr="00E14211">
        <w:rPr>
          <w:sz w:val="28"/>
          <w:szCs w:val="28"/>
          <w:lang w:val="kk-KZ"/>
        </w:rPr>
        <w:t xml:space="preserve"> нөлге жақын мәнінде,басқару сұлбасы көмегімен қозғалтқыш якорін желіден ажыратады.Басқа жағдайда,қозғалтқыш «Кері» бағытында жаңа қалыптасқан режимге дейін үдейді.</w:t>
      </w:r>
    </w:p>
    <w:p w:rsidR="00CB6828" w:rsidRPr="00E14211" w:rsidRDefault="00CB6828" w:rsidP="00CB6828">
      <w:pPr>
        <w:pStyle w:val="ab"/>
        <w:ind w:left="0" w:firstLine="708"/>
        <w:rPr>
          <w:sz w:val="28"/>
          <w:szCs w:val="28"/>
          <w:lang w:val="kk-KZ"/>
        </w:rPr>
      </w:pPr>
      <w:r w:rsidRPr="00E14211">
        <w:rPr>
          <w:sz w:val="28"/>
          <w:szCs w:val="28"/>
          <w:lang w:val="kk-KZ"/>
        </w:rPr>
        <w:t xml:space="preserve">Жалпы электр қозғалтқыштың реверсі қозу орамасында кернеу полярлығын өзгерту арқылы жүзеге асуы мүмкін.Алайда,қозу орамасының тізбегіндегі процесстер инерттілігі зәкір тізбегіне қарағанда едәуір үлкен.Бұл реверс процессін теңейді.Одан басқа,өтпелі процессте магнит ағыны азайып барып нөлден өтеді,бұл тежелу моментінің азаюына әкеліп соғады. </w:t>
      </w:r>
    </w:p>
    <w:p w:rsidR="00CB6828" w:rsidRPr="00E14211" w:rsidRDefault="00CB6828" w:rsidP="00CB6828">
      <w:pPr>
        <w:pStyle w:val="ab"/>
        <w:ind w:left="0" w:firstLine="708"/>
        <w:rPr>
          <w:sz w:val="28"/>
          <w:szCs w:val="28"/>
          <w:lang w:val="kk-KZ"/>
        </w:rPr>
      </w:pPr>
      <w:r w:rsidRPr="00E14211">
        <w:rPr>
          <w:sz w:val="28"/>
          <w:szCs w:val="28"/>
          <w:lang w:val="kk-KZ"/>
        </w:rPr>
        <w:t>3)Динамикалық тежелу.</w:t>
      </w:r>
    </w:p>
    <w:p w:rsidR="00CB6828" w:rsidRPr="00E14211" w:rsidRDefault="00CB6828" w:rsidP="00CB6828">
      <w:pPr>
        <w:pStyle w:val="ab"/>
        <w:ind w:left="0" w:firstLine="708"/>
        <w:rPr>
          <w:sz w:val="28"/>
          <w:szCs w:val="28"/>
          <w:lang w:val="kk-KZ"/>
        </w:rPr>
      </w:pPr>
      <w:r w:rsidRPr="00E14211">
        <w:rPr>
          <w:sz w:val="28"/>
          <w:szCs w:val="28"/>
          <w:lang w:val="kk-KZ"/>
        </w:rPr>
        <w:lastRenderedPageBreak/>
        <w:t>Машинаны динамикалық тежелу режиміне ауыстыру үшін зәкірді желіден айырып, қосымша кедергіге</w:t>
      </w:r>
      <w:r w:rsidRPr="00E14211">
        <w:rPr>
          <w:position w:val="-10"/>
          <w:sz w:val="28"/>
          <w:szCs w:val="28"/>
        </w:rPr>
        <w:object w:dxaOrig="279" w:dyaOrig="300">
          <v:shape id="_x0000_i1035" type="#_x0000_t75" style="width:14.7pt;height:15.2pt" o:ole="" fillcolor="window">
            <v:imagedata r:id="rId10" o:title=""/>
          </v:shape>
          <o:OLEObject Type="Embed" ProgID="Equation.3" ShapeID="_x0000_i1035" DrawAspect="Content" ObjectID="_1577109570" r:id="rId24"/>
        </w:object>
      </w:r>
      <w:r w:rsidRPr="00E14211">
        <w:rPr>
          <w:sz w:val="28"/>
          <w:szCs w:val="28"/>
          <w:lang w:val="kk-KZ"/>
        </w:rPr>
        <w:t xml:space="preserve"> тұйықтайды. Қозу орамасы </w:t>
      </w:r>
      <w:r w:rsidRPr="00E14211">
        <w:rPr>
          <w:i/>
          <w:sz w:val="28"/>
          <w:szCs w:val="28"/>
          <w:lang w:val="kk-KZ"/>
        </w:rPr>
        <w:t>LM</w:t>
      </w:r>
      <w:r w:rsidRPr="00E14211">
        <w:rPr>
          <w:sz w:val="28"/>
          <w:szCs w:val="28"/>
          <w:lang w:val="kk-KZ"/>
        </w:rPr>
        <w:t xml:space="preserve"> желіге қосылып тұруы қажет.</w:t>
      </w:r>
    </w:p>
    <w:p w:rsidR="00CB6828" w:rsidRPr="00E14211" w:rsidRDefault="00CB6828" w:rsidP="00CB6828">
      <w:pPr>
        <w:pStyle w:val="ab"/>
        <w:ind w:left="0" w:firstLine="708"/>
        <w:rPr>
          <w:sz w:val="28"/>
          <w:szCs w:val="28"/>
          <w:lang w:val="kk-KZ"/>
        </w:rPr>
      </w:pPr>
      <w:r w:rsidRPr="00E14211">
        <w:rPr>
          <w:sz w:val="28"/>
          <w:szCs w:val="28"/>
          <w:lang w:val="kk-KZ"/>
        </w:rPr>
        <w:t xml:space="preserve">Бұл жағдайда машина генераторлық режимде жұмыс істейді. Білік жақтан түсетін механикалық энергия электрлікке түрленеді және зәкір тізбегінің кедергілерінде жылу түрінде бөлінеді. Демек,режим үнемді емес. Механикалық сипаттамалар теңдеуінен </w:t>
      </w:r>
      <w:r w:rsidRPr="00E14211">
        <w:rPr>
          <w:position w:val="-10"/>
          <w:sz w:val="28"/>
          <w:szCs w:val="28"/>
        </w:rPr>
        <w:object w:dxaOrig="620" w:dyaOrig="300">
          <v:shape id="_x0000_i1036" type="#_x0000_t75" style="width:30.95pt;height:15.2pt" o:ole="" fillcolor="window">
            <v:imagedata r:id="rId25" o:title=""/>
          </v:shape>
          <o:OLEObject Type="Embed" ProgID="Equation.3" ShapeID="_x0000_i1036" DrawAspect="Content" ObjectID="_1577109571" r:id="rId26"/>
        </w:object>
      </w:r>
      <w:r w:rsidRPr="00E14211">
        <w:rPr>
          <w:sz w:val="28"/>
          <w:szCs w:val="28"/>
          <w:lang w:val="kk-KZ"/>
        </w:rPr>
        <w:t xml:space="preserve"> деп алу қиын емес:</w:t>
      </w:r>
    </w:p>
    <w:p w:rsidR="00CB6828" w:rsidRPr="00E14211" w:rsidRDefault="00CB6828" w:rsidP="00CB6828">
      <w:pPr>
        <w:pStyle w:val="ab"/>
        <w:rPr>
          <w:sz w:val="28"/>
          <w:szCs w:val="28"/>
          <w:lang w:val="kk-KZ"/>
        </w:rPr>
      </w:pPr>
    </w:p>
    <w:p w:rsidR="00CB6828" w:rsidRPr="00E14211" w:rsidRDefault="00CB6828" w:rsidP="00CB6828">
      <w:pPr>
        <w:pStyle w:val="ab"/>
        <w:ind w:firstLine="0"/>
        <w:jc w:val="right"/>
        <w:rPr>
          <w:sz w:val="28"/>
          <w:szCs w:val="28"/>
          <w:lang w:val="kk-KZ"/>
        </w:rPr>
      </w:pPr>
      <w:r w:rsidRPr="00E14211">
        <w:rPr>
          <w:position w:val="-28"/>
          <w:sz w:val="28"/>
          <w:szCs w:val="28"/>
        </w:rPr>
        <w:object w:dxaOrig="2220" w:dyaOrig="720">
          <v:shape id="_x0000_i1037" type="#_x0000_t75" style="width:110.55pt;height:36.5pt" o:ole="" fillcolor="window">
            <v:imagedata r:id="rId27" o:title=""/>
          </v:shape>
          <o:OLEObject Type="Embed" ProgID="Equation.3" ShapeID="_x0000_i1037" DrawAspect="Content" ObjectID="_1577109572" r:id="rId28"/>
        </w:object>
      </w:r>
      <w:r w:rsidRPr="00E14211">
        <w:rPr>
          <w:sz w:val="28"/>
          <w:szCs w:val="28"/>
          <w:lang w:val="kk-KZ"/>
        </w:rPr>
        <w:t>.                                             (4.17)</w:t>
      </w:r>
    </w:p>
    <w:p w:rsidR="00CB6828" w:rsidRPr="00E14211" w:rsidRDefault="00CB6828" w:rsidP="00CB6828">
      <w:pPr>
        <w:pStyle w:val="ab"/>
        <w:ind w:firstLine="0"/>
        <w:jc w:val="center"/>
        <w:rPr>
          <w:sz w:val="28"/>
          <w:szCs w:val="28"/>
          <w:lang w:val="kk-KZ"/>
        </w:rPr>
      </w:pPr>
    </w:p>
    <w:p w:rsidR="00CB6828" w:rsidRPr="00E14211" w:rsidRDefault="00CB6828" w:rsidP="00CB6828">
      <w:pPr>
        <w:pStyle w:val="ab"/>
        <w:ind w:left="0" w:firstLine="708"/>
        <w:rPr>
          <w:sz w:val="28"/>
          <w:szCs w:val="28"/>
          <w:lang w:val="kk-KZ"/>
        </w:rPr>
      </w:pPr>
      <w:r w:rsidRPr="00E14211">
        <w:rPr>
          <w:sz w:val="28"/>
          <w:szCs w:val="28"/>
          <w:lang w:val="kk-KZ"/>
        </w:rPr>
        <w:t xml:space="preserve">Осыдан қозғалтқыштың тежелу моменті үшін </w:t>
      </w:r>
    </w:p>
    <w:p w:rsidR="00CB6828" w:rsidRPr="00E14211" w:rsidRDefault="00CB6828" w:rsidP="00CB6828">
      <w:pPr>
        <w:pStyle w:val="ab"/>
        <w:ind w:firstLine="0"/>
        <w:rPr>
          <w:sz w:val="28"/>
          <w:szCs w:val="28"/>
          <w:lang w:val="kk-KZ"/>
        </w:rPr>
      </w:pPr>
    </w:p>
    <w:p w:rsidR="00CB6828" w:rsidRPr="00E14211" w:rsidRDefault="00CB6828" w:rsidP="00CB6828">
      <w:pPr>
        <w:pStyle w:val="ab"/>
        <w:ind w:firstLine="0"/>
        <w:jc w:val="right"/>
        <w:rPr>
          <w:sz w:val="28"/>
          <w:szCs w:val="28"/>
          <w:lang w:val="kk-KZ"/>
        </w:rPr>
      </w:pPr>
      <w:r w:rsidRPr="00E14211">
        <w:rPr>
          <w:position w:val="-34"/>
          <w:sz w:val="28"/>
          <w:szCs w:val="28"/>
          <w:lang w:val="en-US"/>
        </w:rPr>
        <w:object w:dxaOrig="1719" w:dyaOrig="800">
          <v:shape id="_x0000_i1038" type="#_x0000_t75" style="width:85.7pt;height:40.05pt" o:ole="" fillcolor="window">
            <v:imagedata r:id="rId29" o:title=""/>
          </v:shape>
          <o:OLEObject Type="Embed" ProgID="Equation.3" ShapeID="_x0000_i1038" DrawAspect="Content" ObjectID="_1577109573" r:id="rId30"/>
        </w:object>
      </w:r>
      <w:r w:rsidRPr="00E14211">
        <w:rPr>
          <w:sz w:val="28"/>
          <w:szCs w:val="28"/>
          <w:lang w:val="kk-KZ"/>
        </w:rPr>
        <w:t>.                                                 (4.18)</w:t>
      </w:r>
    </w:p>
    <w:p w:rsidR="00CB6828" w:rsidRPr="00E14211" w:rsidRDefault="00CB6828" w:rsidP="00CB6828">
      <w:pPr>
        <w:pStyle w:val="ab"/>
        <w:ind w:firstLine="0"/>
        <w:jc w:val="center"/>
        <w:rPr>
          <w:sz w:val="28"/>
          <w:szCs w:val="28"/>
          <w:lang w:val="kk-KZ"/>
        </w:rPr>
      </w:pPr>
    </w:p>
    <w:p w:rsidR="00CB6828" w:rsidRPr="00E14211" w:rsidRDefault="00CB6828" w:rsidP="00CB6828">
      <w:pPr>
        <w:pStyle w:val="ab"/>
        <w:ind w:left="0" w:firstLine="708"/>
        <w:rPr>
          <w:sz w:val="28"/>
          <w:szCs w:val="28"/>
          <w:lang w:val="kk-KZ"/>
        </w:rPr>
      </w:pPr>
      <w:r w:rsidRPr="00E14211">
        <w:rPr>
          <w:sz w:val="28"/>
          <w:szCs w:val="28"/>
          <w:lang w:val="kk-KZ"/>
        </w:rPr>
        <w:t>Бұл қатынастан шығады: біріншіден, момент тежелуші (теріс) болады; екіншіден, жылдамдық</w:t>
      </w:r>
      <w:r w:rsidRPr="00E14211">
        <w:rPr>
          <w:position w:val="-10"/>
          <w:sz w:val="28"/>
          <w:szCs w:val="28"/>
        </w:rPr>
        <w:object w:dxaOrig="279" w:dyaOrig="300">
          <v:shape id="_x0000_i1039" type="#_x0000_t75" style="width:14.7pt;height:15.2pt" o:ole="" fillcolor="window">
            <v:imagedata r:id="rId31" o:title=""/>
          </v:shape>
          <o:OLEObject Type="Embed" ProgID="Equation.3" ShapeID="_x0000_i1039" DrawAspect="Content" ObjectID="_1577109574" r:id="rId32"/>
        </w:object>
      </w:r>
      <w:r w:rsidRPr="00E14211">
        <w:rPr>
          <w:sz w:val="28"/>
          <w:szCs w:val="28"/>
          <w:lang w:val="kk-KZ"/>
        </w:rPr>
        <w:t xml:space="preserve"> өскен сайын момент те артады; үшіншіден, </w:t>
      </w:r>
      <w:r w:rsidRPr="00E14211">
        <w:rPr>
          <w:position w:val="-12"/>
          <w:sz w:val="28"/>
          <w:szCs w:val="28"/>
        </w:rPr>
        <w:object w:dxaOrig="340" w:dyaOrig="380">
          <v:shape id="_x0000_i1040" type="#_x0000_t75" style="width:17.75pt;height:18.25pt" o:ole="" fillcolor="window">
            <v:imagedata r:id="rId33" o:title=""/>
          </v:shape>
          <o:OLEObject Type="Embed" ProgID="Equation.3" ShapeID="_x0000_i1040" DrawAspect="Content" ObjectID="_1577109575" r:id="rId34"/>
        </w:object>
      </w:r>
      <w:r w:rsidRPr="00E14211">
        <w:rPr>
          <w:sz w:val="28"/>
          <w:szCs w:val="28"/>
          <w:lang w:val="kk-KZ"/>
        </w:rPr>
        <w:t xml:space="preserve">-ның теріс мәніндегі тежелуші момент  </w:t>
      </w:r>
      <w:r w:rsidRPr="00E14211">
        <w:rPr>
          <w:position w:val="-10"/>
          <w:sz w:val="28"/>
          <w:szCs w:val="28"/>
        </w:rPr>
        <w:object w:dxaOrig="279" w:dyaOrig="300">
          <v:shape id="_x0000_i1041" type="#_x0000_t75" style="width:14.7pt;height:15.2pt" o:ole="" fillcolor="window">
            <v:imagedata r:id="rId20" o:title=""/>
          </v:shape>
          <o:OLEObject Type="Embed" ProgID="Equation.3" ShapeID="_x0000_i1041" DrawAspect="Content" ObjectID="_1577109576" r:id="rId35"/>
        </w:object>
      </w:r>
      <w:r w:rsidRPr="00E14211">
        <w:rPr>
          <w:sz w:val="28"/>
          <w:szCs w:val="28"/>
          <w:lang w:val="kk-KZ"/>
        </w:rPr>
        <w:t xml:space="preserve"> қаншалықты аз болса, соншалықты үлкен.</w:t>
      </w:r>
    </w:p>
    <w:p w:rsidR="00CB6828" w:rsidRPr="00E14211" w:rsidRDefault="00CB6828" w:rsidP="00CB6828">
      <w:pPr>
        <w:pStyle w:val="ab"/>
        <w:ind w:left="0" w:firstLine="708"/>
        <w:rPr>
          <w:sz w:val="28"/>
          <w:szCs w:val="28"/>
          <w:lang w:val="kk-KZ"/>
        </w:rPr>
      </w:pPr>
      <w:r w:rsidRPr="00E14211">
        <w:rPr>
          <w:sz w:val="28"/>
          <w:szCs w:val="28"/>
          <w:lang w:val="kk-KZ"/>
        </w:rPr>
        <w:t xml:space="preserve">Динамикалық тежелу, жеке түрде, жүкті түсіру кезіндегі көтерме механизмде қолданылады.Мысалы,3 сипаттамада (4.5 сурет) және жүкпен туындаған </w:t>
      </w:r>
      <w:r w:rsidRPr="00E14211">
        <w:rPr>
          <w:position w:val="-10"/>
          <w:sz w:val="28"/>
          <w:szCs w:val="28"/>
        </w:rPr>
        <w:object w:dxaOrig="380" w:dyaOrig="300">
          <v:shape id="_x0000_i1042" type="#_x0000_t75" style="width:18.25pt;height:15.2pt" o:ole="" fillcolor="window">
            <v:imagedata r:id="rId36" o:title=""/>
          </v:shape>
          <o:OLEObject Type="Embed" ProgID="Equation.3" ShapeID="_x0000_i1042" DrawAspect="Content" ObjectID="_1577109577" r:id="rId37"/>
        </w:object>
      </w:r>
      <w:r w:rsidRPr="00E14211">
        <w:rPr>
          <w:sz w:val="28"/>
          <w:szCs w:val="28"/>
          <w:lang w:val="kk-KZ"/>
        </w:rPr>
        <w:t xml:space="preserve">моментінде </w:t>
      </w:r>
      <w:r w:rsidRPr="00E14211">
        <w:rPr>
          <w:i/>
          <w:sz w:val="28"/>
          <w:szCs w:val="28"/>
          <w:lang w:val="kk-KZ"/>
        </w:rPr>
        <w:t>f</w:t>
      </w:r>
      <w:r w:rsidRPr="00E14211">
        <w:rPr>
          <w:b/>
          <w:sz w:val="28"/>
          <w:szCs w:val="28"/>
          <w:lang w:val="kk-KZ"/>
        </w:rPr>
        <w:t xml:space="preserve"> </w:t>
      </w:r>
      <w:r w:rsidRPr="00E14211">
        <w:rPr>
          <w:sz w:val="28"/>
          <w:szCs w:val="28"/>
          <w:lang w:val="kk-KZ"/>
        </w:rPr>
        <w:t xml:space="preserve">нүктесімен анықталатын жүктің жылдамдықпен түсуі жүреді.  </w:t>
      </w:r>
    </w:p>
    <w:p w:rsidR="00CB6828" w:rsidRPr="00E14211" w:rsidRDefault="00CB6828" w:rsidP="00CB6828">
      <w:pPr>
        <w:pStyle w:val="ab"/>
        <w:ind w:left="0" w:firstLine="708"/>
        <w:rPr>
          <w:sz w:val="28"/>
          <w:szCs w:val="28"/>
          <w:lang w:val="kk-KZ"/>
        </w:rPr>
      </w:pPr>
      <w:r w:rsidRPr="00E14211">
        <w:rPr>
          <w:sz w:val="28"/>
          <w:szCs w:val="28"/>
          <w:lang w:val="kk-KZ"/>
        </w:rPr>
        <w:t xml:space="preserve">Одан басқа, динамикалық тежелу қозғалтқышты неғұрлым тез тоқтату үшін кеңінен қолданылады. Ол үшін басқару сұлбасының көмегімен қозғалтқыш зәкірін желіден ажыратады және қосымша кедергіге тұйықтайды. Тежеу нәтижелігі қарсы қосу режиміне қарағанда төмен болады, өйткені </w:t>
      </w:r>
      <w:r w:rsidRPr="00E14211">
        <w:rPr>
          <w:position w:val="-12"/>
          <w:sz w:val="28"/>
          <w:szCs w:val="28"/>
        </w:rPr>
        <w:object w:dxaOrig="340" w:dyaOrig="380">
          <v:shape id="_x0000_i1043" type="#_x0000_t75" style="width:17.75pt;height:18.25pt" o:ole="" fillcolor="window">
            <v:imagedata r:id="rId38" o:title=""/>
          </v:shape>
          <o:OLEObject Type="Embed" ProgID="Equation.3" ShapeID="_x0000_i1043" DrawAspect="Content" ObjectID="_1577109578" r:id="rId39"/>
        </w:object>
      </w:r>
      <w:r w:rsidRPr="00E14211">
        <w:rPr>
          <w:sz w:val="28"/>
          <w:szCs w:val="28"/>
          <w:lang w:val="kk-KZ"/>
        </w:rPr>
        <w:t xml:space="preserve"> азаюына байланысты тежелу моменті де азаяды.</w:t>
      </w:r>
    </w:p>
    <w:p w:rsidR="00CB6828" w:rsidRPr="00E14211" w:rsidRDefault="00CB6828" w:rsidP="00CB6828">
      <w:pPr>
        <w:pStyle w:val="ab"/>
        <w:ind w:left="0" w:firstLine="708"/>
        <w:rPr>
          <w:sz w:val="28"/>
          <w:szCs w:val="28"/>
          <w:lang w:val="kk-KZ"/>
        </w:rPr>
      </w:pPr>
    </w:p>
    <w:p w:rsidR="00ED07DB" w:rsidRPr="00CB6828" w:rsidRDefault="008D77A0">
      <w:pPr>
        <w:rPr>
          <w:lang w:val="kk-KZ"/>
        </w:rPr>
      </w:pPr>
    </w:p>
    <w:sectPr w:rsidR="00ED07DB" w:rsidRPr="00CB6828" w:rsidSect="00705B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rsids>
    <w:rsidRoot w:val="00CB6828"/>
    <w:rsid w:val="000A3CA6"/>
    <w:rsid w:val="00507E3A"/>
    <w:rsid w:val="00597426"/>
    <w:rsid w:val="006010DA"/>
    <w:rsid w:val="0067046D"/>
    <w:rsid w:val="006F2524"/>
    <w:rsid w:val="00705BED"/>
    <w:rsid w:val="008D77A0"/>
    <w:rsid w:val="00BE4FA8"/>
    <w:rsid w:val="00C85CA5"/>
    <w:rsid w:val="00CB6828"/>
    <w:rsid w:val="00DC6C4D"/>
    <w:rsid w:val="00E430CF"/>
    <w:rsid w:val="00E73C3E"/>
    <w:rsid w:val="00E918C5"/>
    <w:rsid w:val="00EE737D"/>
    <w:rsid w:val="00F970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Body Text Indent" w:uiPriority="0"/>
    <w:lsdException w:name="Subtitle" w:semiHidden="0" w:unhideWhenUsed="0" w:qFormat="1"/>
    <w:lsdException w:name="Strong" w:semiHidden="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6828"/>
    <w:pPr>
      <w:spacing w:after="200" w:line="276" w:lineRule="auto"/>
    </w:pPr>
    <w:rPr>
      <w:rFonts w:asciiTheme="minorHAnsi" w:hAnsiTheme="minorHAnsi" w:cstheme="minorBidi"/>
      <w:sz w:val="22"/>
      <w:szCs w:val="22"/>
    </w:rPr>
  </w:style>
  <w:style w:type="paragraph" w:styleId="1">
    <w:name w:val="heading 1"/>
    <w:basedOn w:val="a"/>
    <w:next w:val="a"/>
    <w:link w:val="10"/>
    <w:uiPriority w:val="99"/>
    <w:qFormat/>
    <w:rsid w:val="00F9704A"/>
    <w:pPr>
      <w:keepNext/>
      <w:widowControl w:val="0"/>
      <w:adjustRightInd w:val="0"/>
      <w:spacing w:after="0" w:line="360" w:lineRule="atLeast"/>
      <w:jc w:val="both"/>
      <w:textAlignment w:val="baseline"/>
      <w:outlineLvl w:val="0"/>
    </w:pPr>
    <w:rPr>
      <w:rFonts w:ascii="Times New Roman" w:eastAsia="Times New Roman" w:hAnsi="Times New Roman" w:cs="Times New Roman"/>
      <w:sz w:val="24"/>
      <w:szCs w:val="24"/>
    </w:rPr>
  </w:style>
  <w:style w:type="paragraph" w:styleId="2">
    <w:name w:val="heading 2"/>
    <w:basedOn w:val="a"/>
    <w:next w:val="a"/>
    <w:link w:val="20"/>
    <w:uiPriority w:val="99"/>
    <w:qFormat/>
    <w:rsid w:val="00F9704A"/>
    <w:pPr>
      <w:keepNext/>
      <w:widowControl w:val="0"/>
      <w:adjustRightInd w:val="0"/>
      <w:spacing w:after="0" w:line="360" w:lineRule="atLeast"/>
      <w:jc w:val="both"/>
      <w:textAlignment w:val="baseline"/>
      <w:outlineLvl w:val="1"/>
    </w:pPr>
    <w:rPr>
      <w:rFonts w:ascii="Times New Roman" w:eastAsia="Times New Roman" w:hAnsi="Times New Roman" w:cs="Times New Roman"/>
      <w:b/>
      <w:bCs/>
      <w:sz w:val="24"/>
      <w:szCs w:val="24"/>
    </w:rPr>
  </w:style>
  <w:style w:type="paragraph" w:styleId="3">
    <w:name w:val="heading 3"/>
    <w:basedOn w:val="a"/>
    <w:next w:val="a"/>
    <w:link w:val="30"/>
    <w:uiPriority w:val="99"/>
    <w:qFormat/>
    <w:rsid w:val="00F9704A"/>
    <w:pPr>
      <w:keepNext/>
      <w:widowControl w:val="0"/>
      <w:autoSpaceDE w:val="0"/>
      <w:autoSpaceDN w:val="0"/>
      <w:adjustRightInd w:val="0"/>
      <w:spacing w:before="240" w:after="60" w:line="240" w:lineRule="auto"/>
      <w:outlineLvl w:val="2"/>
    </w:pPr>
    <w:rPr>
      <w:rFonts w:ascii="Arial" w:hAnsi="Arial" w:cs="Arial"/>
      <w:b/>
      <w:bCs/>
      <w:sz w:val="26"/>
      <w:szCs w:val="26"/>
    </w:rPr>
  </w:style>
  <w:style w:type="paragraph" w:styleId="4">
    <w:name w:val="heading 4"/>
    <w:basedOn w:val="a"/>
    <w:next w:val="a"/>
    <w:link w:val="40"/>
    <w:uiPriority w:val="99"/>
    <w:qFormat/>
    <w:rsid w:val="00F9704A"/>
    <w:pPr>
      <w:keepNext/>
      <w:widowControl w:val="0"/>
      <w:autoSpaceDE w:val="0"/>
      <w:autoSpaceDN w:val="0"/>
      <w:adjustRightInd w:val="0"/>
      <w:spacing w:before="240" w:after="60" w:line="240" w:lineRule="auto"/>
      <w:outlineLvl w:val="3"/>
    </w:pPr>
    <w:rPr>
      <w:rFonts w:ascii="Times New Roman" w:eastAsia="Times New Roman" w:hAnsi="Times New Roman" w:cs="Times New Roman"/>
      <w:b/>
      <w:bCs/>
      <w:sz w:val="20"/>
      <w:szCs w:val="20"/>
    </w:rPr>
  </w:style>
  <w:style w:type="paragraph" w:styleId="5">
    <w:name w:val="heading 5"/>
    <w:basedOn w:val="a"/>
    <w:next w:val="a"/>
    <w:link w:val="50"/>
    <w:uiPriority w:val="99"/>
    <w:qFormat/>
    <w:rsid w:val="00F9704A"/>
    <w:pPr>
      <w:tabs>
        <w:tab w:val="num" w:pos="360"/>
      </w:tabs>
      <w:spacing w:before="240" w:after="60" w:line="240" w:lineRule="auto"/>
      <w:ind w:left="360" w:hanging="360"/>
      <w:outlineLvl w:val="4"/>
    </w:pPr>
    <w:rPr>
      <w:rFonts w:ascii="Arial" w:hAnsi="Arial" w:cs="Times New Roman"/>
      <w:szCs w:val="20"/>
    </w:rPr>
  </w:style>
  <w:style w:type="paragraph" w:styleId="6">
    <w:name w:val="heading 6"/>
    <w:basedOn w:val="a"/>
    <w:next w:val="a"/>
    <w:link w:val="60"/>
    <w:uiPriority w:val="99"/>
    <w:qFormat/>
    <w:rsid w:val="00F9704A"/>
    <w:pPr>
      <w:widowControl w:val="0"/>
      <w:autoSpaceDE w:val="0"/>
      <w:autoSpaceDN w:val="0"/>
      <w:adjustRightInd w:val="0"/>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uiPriority w:val="99"/>
    <w:qFormat/>
    <w:rsid w:val="00F9704A"/>
    <w:pPr>
      <w:widowControl w:val="0"/>
      <w:autoSpaceDE w:val="0"/>
      <w:autoSpaceDN w:val="0"/>
      <w:adjustRightInd w:val="0"/>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uiPriority w:val="99"/>
    <w:qFormat/>
    <w:rsid w:val="00F9704A"/>
    <w:pPr>
      <w:tabs>
        <w:tab w:val="num" w:pos="360"/>
      </w:tabs>
      <w:spacing w:before="240" w:after="60" w:line="240" w:lineRule="auto"/>
      <w:ind w:left="360" w:hanging="360"/>
      <w:outlineLvl w:val="7"/>
    </w:pPr>
    <w:rPr>
      <w:rFonts w:ascii="Arial" w:hAnsi="Arial" w:cs="Times New Roman"/>
      <w:i/>
      <w:sz w:val="20"/>
      <w:szCs w:val="20"/>
    </w:rPr>
  </w:style>
  <w:style w:type="paragraph" w:styleId="9">
    <w:name w:val="heading 9"/>
    <w:aliases w:val="Заголсо22"/>
    <w:basedOn w:val="a"/>
    <w:next w:val="a"/>
    <w:link w:val="90"/>
    <w:uiPriority w:val="99"/>
    <w:qFormat/>
    <w:rsid w:val="00F9704A"/>
    <w:pPr>
      <w:tabs>
        <w:tab w:val="num" w:pos="360"/>
      </w:tabs>
      <w:spacing w:before="240" w:after="60" w:line="240" w:lineRule="auto"/>
      <w:ind w:left="360" w:hanging="360"/>
      <w:outlineLvl w:val="8"/>
    </w:pPr>
    <w:rPr>
      <w:rFonts w:ascii="Arial" w:hAnsi="Arial" w:cs="Times New Roman"/>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F9704A"/>
    <w:rPr>
      <w:rFonts w:eastAsia="Times New Roman" w:cs="Times New Roman"/>
      <w:sz w:val="24"/>
      <w:szCs w:val="24"/>
    </w:rPr>
  </w:style>
  <w:style w:type="character" w:customStyle="1" w:styleId="20">
    <w:name w:val="Заголовок 2 Знак"/>
    <w:link w:val="2"/>
    <w:uiPriority w:val="99"/>
    <w:rsid w:val="00F9704A"/>
    <w:rPr>
      <w:rFonts w:eastAsia="Times New Roman" w:cs="Times New Roman"/>
      <w:b/>
      <w:bCs/>
      <w:sz w:val="24"/>
      <w:szCs w:val="24"/>
    </w:rPr>
  </w:style>
  <w:style w:type="character" w:customStyle="1" w:styleId="30">
    <w:name w:val="Заголовок 3 Знак"/>
    <w:link w:val="3"/>
    <w:uiPriority w:val="99"/>
    <w:rsid w:val="00F9704A"/>
    <w:rPr>
      <w:rFonts w:ascii="Arial" w:hAnsi="Arial" w:cs="Arial"/>
      <w:b/>
      <w:bCs/>
      <w:sz w:val="26"/>
      <w:szCs w:val="26"/>
    </w:rPr>
  </w:style>
  <w:style w:type="character" w:customStyle="1" w:styleId="40">
    <w:name w:val="Заголовок 4 Знак"/>
    <w:link w:val="4"/>
    <w:uiPriority w:val="99"/>
    <w:rsid w:val="00F9704A"/>
    <w:rPr>
      <w:rFonts w:eastAsia="Times New Roman" w:cs="Times New Roman"/>
      <w:b/>
      <w:bCs/>
    </w:rPr>
  </w:style>
  <w:style w:type="character" w:customStyle="1" w:styleId="50">
    <w:name w:val="Заголовок 5 Знак"/>
    <w:link w:val="5"/>
    <w:uiPriority w:val="99"/>
    <w:rsid w:val="00F9704A"/>
    <w:rPr>
      <w:rFonts w:ascii="Arial" w:hAnsi="Arial" w:cs="Times New Roman"/>
      <w:sz w:val="22"/>
    </w:rPr>
  </w:style>
  <w:style w:type="character" w:customStyle="1" w:styleId="60">
    <w:name w:val="Заголовок 6 Знак"/>
    <w:link w:val="6"/>
    <w:uiPriority w:val="99"/>
    <w:rsid w:val="00F9704A"/>
    <w:rPr>
      <w:rFonts w:eastAsia="Times New Roman" w:cs="Times New Roman"/>
      <w:b/>
      <w:bCs/>
      <w:sz w:val="22"/>
      <w:szCs w:val="22"/>
    </w:rPr>
  </w:style>
  <w:style w:type="character" w:customStyle="1" w:styleId="70">
    <w:name w:val="Заголовок 7 Знак"/>
    <w:link w:val="7"/>
    <w:uiPriority w:val="99"/>
    <w:rsid w:val="00F9704A"/>
    <w:rPr>
      <w:rFonts w:eastAsia="Times New Roman" w:cs="Times New Roman"/>
      <w:sz w:val="24"/>
      <w:szCs w:val="24"/>
    </w:rPr>
  </w:style>
  <w:style w:type="character" w:customStyle="1" w:styleId="80">
    <w:name w:val="Заголовок 8 Знак"/>
    <w:link w:val="8"/>
    <w:uiPriority w:val="99"/>
    <w:rsid w:val="00F9704A"/>
    <w:rPr>
      <w:rFonts w:ascii="Arial" w:hAnsi="Arial" w:cs="Times New Roman"/>
      <w:i/>
      <w:sz w:val="20"/>
    </w:rPr>
  </w:style>
  <w:style w:type="character" w:customStyle="1" w:styleId="90">
    <w:name w:val="Заголовок 9 Знак"/>
    <w:aliases w:val="Заголсо22 Знак"/>
    <w:link w:val="9"/>
    <w:uiPriority w:val="99"/>
    <w:rsid w:val="00F9704A"/>
    <w:rPr>
      <w:rFonts w:ascii="Arial" w:hAnsi="Arial" w:cs="Times New Roman"/>
      <w:i/>
      <w:sz w:val="18"/>
    </w:rPr>
  </w:style>
  <w:style w:type="paragraph" w:styleId="a3">
    <w:name w:val="caption"/>
    <w:basedOn w:val="a"/>
    <w:next w:val="a"/>
    <w:uiPriority w:val="99"/>
    <w:qFormat/>
    <w:rsid w:val="00F9704A"/>
    <w:pPr>
      <w:tabs>
        <w:tab w:val="num" w:pos="720"/>
      </w:tabs>
      <w:spacing w:after="0" w:line="240" w:lineRule="auto"/>
    </w:pPr>
    <w:rPr>
      <w:rFonts w:ascii="Times New Roman" w:hAnsi="Times New Roman" w:cs="Times New Roman"/>
      <w:sz w:val="28"/>
      <w:szCs w:val="24"/>
    </w:rPr>
  </w:style>
  <w:style w:type="paragraph" w:styleId="a4">
    <w:name w:val="Title"/>
    <w:basedOn w:val="a"/>
    <w:link w:val="a5"/>
    <w:uiPriority w:val="99"/>
    <w:qFormat/>
    <w:rsid w:val="00F9704A"/>
    <w:pPr>
      <w:spacing w:after="0" w:line="360" w:lineRule="auto"/>
      <w:ind w:firstLine="720"/>
      <w:jc w:val="center"/>
    </w:pPr>
    <w:rPr>
      <w:rFonts w:ascii="Cambria" w:hAnsi="Cambria" w:cs="Times New Roman"/>
      <w:b/>
      <w:bCs/>
      <w:kern w:val="28"/>
      <w:sz w:val="32"/>
      <w:szCs w:val="32"/>
    </w:rPr>
  </w:style>
  <w:style w:type="character" w:customStyle="1" w:styleId="a5">
    <w:name w:val="Название Знак"/>
    <w:link w:val="a4"/>
    <w:uiPriority w:val="99"/>
    <w:rsid w:val="00F9704A"/>
    <w:rPr>
      <w:rFonts w:ascii="Cambria" w:hAnsi="Cambria" w:cs="Times New Roman"/>
      <w:b/>
      <w:bCs/>
      <w:kern w:val="28"/>
      <w:sz w:val="32"/>
      <w:szCs w:val="32"/>
    </w:rPr>
  </w:style>
  <w:style w:type="paragraph" w:styleId="a6">
    <w:name w:val="Subtitle"/>
    <w:basedOn w:val="a"/>
    <w:link w:val="a7"/>
    <w:uiPriority w:val="99"/>
    <w:qFormat/>
    <w:rsid w:val="00F9704A"/>
    <w:pPr>
      <w:spacing w:after="0" w:line="240" w:lineRule="auto"/>
      <w:ind w:firstLine="720"/>
    </w:pPr>
    <w:rPr>
      <w:rFonts w:ascii="Cambria" w:hAnsi="Cambria" w:cs="Times New Roman"/>
      <w:sz w:val="24"/>
      <w:szCs w:val="24"/>
    </w:rPr>
  </w:style>
  <w:style w:type="character" w:customStyle="1" w:styleId="a7">
    <w:name w:val="Подзаголовок Знак"/>
    <w:link w:val="a6"/>
    <w:uiPriority w:val="99"/>
    <w:rsid w:val="00F9704A"/>
    <w:rPr>
      <w:rFonts w:ascii="Cambria" w:hAnsi="Cambria" w:cs="Times New Roman"/>
      <w:sz w:val="24"/>
      <w:szCs w:val="24"/>
    </w:rPr>
  </w:style>
  <w:style w:type="character" w:styleId="a8">
    <w:name w:val="Strong"/>
    <w:uiPriority w:val="99"/>
    <w:qFormat/>
    <w:rsid w:val="00F9704A"/>
    <w:rPr>
      <w:rFonts w:cs="Times New Roman"/>
      <w:b/>
      <w:bCs/>
    </w:rPr>
  </w:style>
  <w:style w:type="paragraph" w:styleId="a9">
    <w:name w:val="No Spacing"/>
    <w:uiPriority w:val="99"/>
    <w:qFormat/>
    <w:rsid w:val="00F9704A"/>
    <w:rPr>
      <w:sz w:val="24"/>
      <w:szCs w:val="24"/>
    </w:rPr>
  </w:style>
  <w:style w:type="paragraph" w:styleId="aa">
    <w:name w:val="List Paragraph"/>
    <w:basedOn w:val="a"/>
    <w:uiPriority w:val="99"/>
    <w:qFormat/>
    <w:rsid w:val="00F9704A"/>
    <w:pPr>
      <w:ind w:left="720"/>
      <w:contextualSpacing/>
    </w:pPr>
    <w:rPr>
      <w:rFonts w:ascii="Times New Roman" w:hAnsi="Times New Roman" w:cs="Times New Roman"/>
      <w:sz w:val="28"/>
    </w:rPr>
  </w:style>
  <w:style w:type="paragraph" w:styleId="ab">
    <w:name w:val="Body Text Indent"/>
    <w:basedOn w:val="a"/>
    <w:link w:val="ac"/>
    <w:rsid w:val="00CB6828"/>
    <w:pPr>
      <w:spacing w:after="0" w:line="240" w:lineRule="auto"/>
      <w:ind w:left="-900" w:firstLine="540"/>
      <w:jc w:val="both"/>
    </w:pPr>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0"/>
    <w:link w:val="ab"/>
    <w:rsid w:val="00CB6828"/>
    <w:rPr>
      <w:rFonts w:eastAsia="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5.bin"/><Relationship Id="rId18" Type="http://schemas.openxmlformats.org/officeDocument/2006/relationships/image" Target="media/image8.wmf"/><Relationship Id="rId26" Type="http://schemas.openxmlformats.org/officeDocument/2006/relationships/oleObject" Target="embeddings/oleObject12.bin"/><Relationship Id="rId39" Type="http://schemas.openxmlformats.org/officeDocument/2006/relationships/oleObject" Target="embeddings/oleObject19.bin"/><Relationship Id="rId3" Type="http://schemas.openxmlformats.org/officeDocument/2006/relationships/webSettings" Target="webSettings.xml"/><Relationship Id="rId21" Type="http://schemas.openxmlformats.org/officeDocument/2006/relationships/oleObject" Target="embeddings/oleObject9.bin"/><Relationship Id="rId34" Type="http://schemas.openxmlformats.org/officeDocument/2006/relationships/oleObject" Target="embeddings/oleObject16.bin"/><Relationship Id="rId7" Type="http://schemas.openxmlformats.org/officeDocument/2006/relationships/oleObject" Target="embeddings/oleObject2.bin"/><Relationship Id="rId12" Type="http://schemas.openxmlformats.org/officeDocument/2006/relationships/image" Target="media/image5.wmf"/><Relationship Id="rId17" Type="http://schemas.openxmlformats.org/officeDocument/2006/relationships/oleObject" Target="embeddings/oleObject7.bin"/><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image" Target="media/image17.wmf"/><Relationship Id="rId2" Type="http://schemas.openxmlformats.org/officeDocument/2006/relationships/settings" Target="setting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image" Target="media/image13.wmf"/><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24" Type="http://schemas.openxmlformats.org/officeDocument/2006/relationships/oleObject" Target="embeddings/oleObject11.bin"/><Relationship Id="rId32" Type="http://schemas.openxmlformats.org/officeDocument/2006/relationships/oleObject" Target="embeddings/oleObject15.bin"/><Relationship Id="rId37" Type="http://schemas.openxmlformats.org/officeDocument/2006/relationships/oleObject" Target="embeddings/oleObject18.bin"/><Relationship Id="rId40" Type="http://schemas.openxmlformats.org/officeDocument/2006/relationships/fontTable" Target="fontTable.xml"/><Relationship Id="rId5" Type="http://schemas.openxmlformats.org/officeDocument/2006/relationships/oleObject" Target="embeddings/oleObject1.bin"/><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oleObject" Target="embeddings/oleObject13.bin"/><Relationship Id="rId36" Type="http://schemas.openxmlformats.org/officeDocument/2006/relationships/image" Target="media/image16.wmf"/><Relationship Id="rId10" Type="http://schemas.openxmlformats.org/officeDocument/2006/relationships/image" Target="media/image4.wmf"/><Relationship Id="rId19" Type="http://schemas.openxmlformats.org/officeDocument/2006/relationships/oleObject" Target="embeddings/oleObject8.bin"/><Relationship Id="rId31" Type="http://schemas.openxmlformats.org/officeDocument/2006/relationships/image" Target="media/image14.wmf"/><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image" Target="media/image12.wmf"/><Relationship Id="rId30" Type="http://schemas.openxmlformats.org/officeDocument/2006/relationships/oleObject" Target="embeddings/oleObject14.bin"/><Relationship Id="rId35" Type="http://schemas.openxmlformats.org/officeDocument/2006/relationships/oleObject" Target="embeddings/oleObject17.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766</Words>
  <Characters>4367</Characters>
  <Application>Microsoft Office Word</Application>
  <DocSecurity>0</DocSecurity>
  <Lines>36</Lines>
  <Paragraphs>10</Paragraphs>
  <ScaleCrop>false</ScaleCrop>
  <Company/>
  <LinksUpToDate>false</LinksUpToDate>
  <CharactersWithSpaces>5123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DAmirbek</dc:creator>
  <cp:lastModifiedBy>DAmirbek</cp:lastModifiedBy>
  <cp:revision>1</cp:revision>
  <dcterms:created xsi:type="dcterms:W3CDTF">2018-01-10T10:59:00Z</dcterms:created>
  <dcterms:modified xsi:type="dcterms:W3CDTF">2018-01-10T10:59:00Z</dcterms:modified>
</cp:coreProperties>
</file>