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F6" w:rsidRDefault="008674F6" w:rsidP="008674F6">
      <w:pPr>
        <w:shd w:val="clear" w:color="auto" w:fill="FFFFFF"/>
        <w:spacing w:after="0" w:line="240" w:lineRule="auto"/>
        <w:ind w:firstLine="567"/>
        <w:jc w:val="center"/>
        <w:rPr>
          <w:rFonts w:ascii="Times New Roman" w:hAnsi="Times New Roman" w:cs="Times New Roman"/>
          <w:b/>
          <w:sz w:val="28"/>
          <w:szCs w:val="28"/>
          <w:lang w:val="kk-KZ"/>
        </w:rPr>
      </w:pPr>
      <w:proofErr w:type="spellStart"/>
      <w:r w:rsidRPr="00B95801">
        <w:rPr>
          <w:rFonts w:ascii="Times New Roman" w:hAnsi="Times New Roman" w:cs="Times New Roman"/>
          <w:b/>
          <w:sz w:val="28"/>
          <w:szCs w:val="28"/>
        </w:rPr>
        <w:t>Кластерлік</w:t>
      </w:r>
      <w:proofErr w:type="spellEnd"/>
      <w:r w:rsidRPr="00B95801">
        <w:rPr>
          <w:rFonts w:ascii="Times New Roman" w:hAnsi="Times New Roman" w:cs="Times New Roman"/>
          <w:b/>
          <w:sz w:val="28"/>
          <w:szCs w:val="28"/>
        </w:rPr>
        <w:t xml:space="preserve"> </w:t>
      </w:r>
      <w:proofErr w:type="spellStart"/>
      <w:r w:rsidRPr="00B95801">
        <w:rPr>
          <w:rFonts w:ascii="Times New Roman" w:hAnsi="Times New Roman" w:cs="Times New Roman"/>
          <w:b/>
          <w:sz w:val="28"/>
          <w:szCs w:val="28"/>
        </w:rPr>
        <w:t>талдау</w:t>
      </w:r>
      <w:proofErr w:type="spellEnd"/>
      <w:r w:rsidRPr="00B95801">
        <w:rPr>
          <w:rFonts w:ascii="Times New Roman" w:hAnsi="Times New Roman" w:cs="Times New Roman"/>
          <w:b/>
          <w:sz w:val="28"/>
          <w:szCs w:val="28"/>
        </w:rPr>
        <w:t>.</w:t>
      </w:r>
    </w:p>
    <w:p w:rsidR="008674F6" w:rsidRDefault="008674F6" w:rsidP="008674F6">
      <w:pPr>
        <w:shd w:val="clear" w:color="auto" w:fill="FFFFFF"/>
        <w:spacing w:after="0" w:line="240" w:lineRule="auto"/>
        <w:ind w:firstLine="567"/>
        <w:jc w:val="center"/>
        <w:rPr>
          <w:rFonts w:ascii="Times New Roman" w:hAnsi="Times New Roman" w:cs="Times New Roman"/>
          <w:b/>
          <w:sz w:val="28"/>
          <w:szCs w:val="28"/>
          <w:lang w:val="kk-KZ"/>
        </w:rPr>
      </w:pPr>
    </w:p>
    <w:p w:rsidR="008674F6" w:rsidRPr="00B95801" w:rsidRDefault="008674F6" w:rsidP="008674F6">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val="kk-KZ" w:eastAsia="ru-RU"/>
        </w:rPr>
      </w:pPr>
      <w:bookmarkStart w:id="0" w:name="_Toc285905434"/>
      <w:r>
        <w:rPr>
          <w:rFonts w:ascii="Times New Roman" w:eastAsia="Times New Roman" w:hAnsi="Times New Roman" w:cs="Times New Roman"/>
          <w:b/>
          <w:bCs/>
          <w:color w:val="000000"/>
          <w:sz w:val="28"/>
          <w:szCs w:val="28"/>
          <w:lang w:val="kk-KZ" w:eastAsia="ru-RU"/>
        </w:rPr>
        <w:t>1</w:t>
      </w:r>
      <w:r w:rsidRPr="00B95801">
        <w:rPr>
          <w:rFonts w:ascii="Times New Roman" w:eastAsia="Times New Roman" w:hAnsi="Times New Roman" w:cs="Times New Roman"/>
          <w:b/>
          <w:bCs/>
          <w:color w:val="000000"/>
          <w:sz w:val="28"/>
          <w:szCs w:val="28"/>
          <w:lang w:val="kk-KZ" w:eastAsia="ru-RU"/>
        </w:rPr>
        <w:t>.1. Кластерлік талдау ұғымы</w:t>
      </w:r>
      <w:bookmarkEnd w:id="0"/>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Әлеуметті – экономикалық құбылыстарды анықтауда зерттеуші олардың сиппаттама көпөлшемдігімен жиі кездеседі. Нарықты сегменттеу жағдайларында, көпөлшемді көрсеткіштер бойынша мемлекеттердің типологиясын құруда, экономикалық дағдарысты болжамдауда және т.б. жағдайдарға тап болады.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Кластерлік талдаудың негізгі тағайындалуы </w:t>
      </w:r>
      <w:r w:rsidRPr="00B95801">
        <w:rPr>
          <w:rFonts w:ascii="Times New Roman" w:eastAsia="Times New Roman" w:hAnsi="Times New Roman" w:cs="Times New Roman"/>
          <w:color w:val="000000"/>
          <w:sz w:val="28"/>
          <w:szCs w:val="28"/>
          <w:lang w:val="kk-KZ" w:eastAsia="ru-RU"/>
        </w:rPr>
        <w:t>– зерттелетін объектілер мен белгілер жиынтығының  сәйкес біртекті топ немесе кластерлерге бөлінуі.  Бұл дегеніміз, мәліметтерді реттеу есебінің шығарылуы және оның құрамдас бөліктерінің анықталуы. Кластерлік талдау әдісін, барлық мәліметтер санды бірдей қасиеттері бойынша топтасуға жинақталатын  жағдайда да қолдануға болады.</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Кластерлік талдаудың негізгі қасиеттерінің бірі – </w:t>
      </w:r>
      <w:r w:rsidRPr="00B95801">
        <w:rPr>
          <w:rFonts w:ascii="Times New Roman" w:eastAsia="Times New Roman" w:hAnsi="Times New Roman" w:cs="Times New Roman"/>
          <w:color w:val="000000"/>
          <w:sz w:val="28"/>
          <w:szCs w:val="28"/>
          <w:lang w:val="kk-KZ" w:eastAsia="ru-RU"/>
        </w:rPr>
        <w:t>бұл талдау объектілердің бір көрсеткіші бойынша  ғана емес, сонымен қатар барлық жинақталған белгілер бойынша зерттеуге, әлеуметті – экономикалық ақпараттың көпөлшемді санымен жұмыс атқаруға және оны бірден қысқартуға мүмкіндік береді.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Кластерлік талдаудың негізгі есебі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color w:val="000000"/>
          <w:sz w:val="28"/>
          <w:szCs w:val="28"/>
          <w:lang w:val="kk-KZ" w:eastAsia="ru-RU"/>
        </w:rPr>
        <w:t> жиынтығында қамтылған мәліметтер негізінде, </w:t>
      </w:r>
      <w:r w:rsidRPr="00B95801">
        <w:rPr>
          <w:rFonts w:ascii="Times New Roman" w:eastAsia="Times New Roman" w:hAnsi="Times New Roman" w:cs="Times New Roman"/>
          <w:i/>
          <w:iCs/>
          <w:color w:val="000000"/>
          <w:sz w:val="28"/>
          <w:szCs w:val="28"/>
          <w:lang w:val="kk-KZ" w:eastAsia="ru-RU"/>
        </w:rPr>
        <w:t>G</w:t>
      </w:r>
      <w:r w:rsidRPr="00B95801">
        <w:rPr>
          <w:rFonts w:ascii="Times New Roman" w:eastAsia="Times New Roman" w:hAnsi="Times New Roman" w:cs="Times New Roman"/>
          <w:color w:val="000000"/>
          <w:sz w:val="28"/>
          <w:szCs w:val="28"/>
          <w:lang w:val="kk-KZ" w:eastAsia="ru-RU"/>
        </w:rPr>
        <w:t> объектілер жиынтығын </w:t>
      </w:r>
      <w:r w:rsidRPr="00B95801">
        <w:rPr>
          <w:rFonts w:ascii="Times New Roman" w:eastAsia="Times New Roman" w:hAnsi="Times New Roman" w:cs="Times New Roman"/>
          <w:i/>
          <w:iCs/>
          <w:color w:val="000000"/>
          <w:sz w:val="28"/>
          <w:szCs w:val="28"/>
          <w:lang w:val="kk-KZ" w:eastAsia="ru-RU"/>
        </w:rPr>
        <w:t>m</w:t>
      </w:r>
      <w:r w:rsidRPr="00B95801">
        <w:rPr>
          <w:rFonts w:ascii="Times New Roman" w:eastAsia="Times New Roman" w:hAnsi="Times New Roman" w:cs="Times New Roman"/>
          <w:color w:val="000000"/>
          <w:sz w:val="28"/>
          <w:szCs w:val="28"/>
          <w:lang w:val="kk-KZ" w:eastAsia="ru-RU"/>
        </w:rPr>
        <w:t> бөлшектерге (</w:t>
      </w:r>
      <w:r w:rsidRPr="00B95801">
        <w:rPr>
          <w:rFonts w:ascii="Times New Roman" w:eastAsia="Times New Roman" w:hAnsi="Times New Roman" w:cs="Times New Roman"/>
          <w:i/>
          <w:iCs/>
          <w:color w:val="000000"/>
          <w:sz w:val="28"/>
          <w:szCs w:val="28"/>
          <w:lang w:val="kk-KZ" w:eastAsia="ru-RU"/>
        </w:rPr>
        <w:t>m</w:t>
      </w:r>
      <w:r w:rsidRPr="00B95801">
        <w:rPr>
          <w:rFonts w:ascii="Times New Roman" w:eastAsia="Times New Roman" w:hAnsi="Times New Roman" w:cs="Times New Roman"/>
          <w:color w:val="000000"/>
          <w:sz w:val="28"/>
          <w:szCs w:val="28"/>
          <w:lang w:val="kk-KZ" w:eastAsia="ru-RU"/>
        </w:rPr>
        <w:t> – бүтін сан), </w:t>
      </w:r>
      <w:r w:rsidRPr="00B95801">
        <w:rPr>
          <w:rFonts w:ascii="Times New Roman" w:eastAsia="Times New Roman" w:hAnsi="Times New Roman" w:cs="Times New Roman"/>
          <w:i/>
          <w:iCs/>
          <w:color w:val="000000"/>
          <w:sz w:val="28"/>
          <w:szCs w:val="28"/>
          <w:lang w:val="kk-KZ" w:eastAsia="ru-RU"/>
        </w:rPr>
        <w:t>G</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color w:val="000000"/>
          <w:sz w:val="28"/>
          <w:szCs w:val="28"/>
          <w:lang w:val="kk-KZ" w:eastAsia="ru-RU"/>
        </w:rPr>
        <w:t> әр объектілер бір тек ғана бір ішкі жиын бөлінуіне  тиісті болатын, сонымен қатар бірдей кластерлерге тиісті объектілер жинақты болатындай және әр түрлі кластерлерге тиісті объектілер әр текті болып бөлінетін </w:t>
      </w:r>
      <w:r w:rsidRPr="00B95801">
        <w:rPr>
          <w:rFonts w:ascii="Times New Roman" w:eastAsia="Times New Roman" w:hAnsi="Times New Roman" w:cs="Times New Roman"/>
          <w:i/>
          <w:iCs/>
          <w:color w:val="000000"/>
          <w:sz w:val="28"/>
          <w:szCs w:val="28"/>
          <w:lang w:val="kk-KZ" w:eastAsia="ru-RU"/>
        </w:rPr>
        <w:t>Q</w:t>
      </w:r>
      <w:r w:rsidRPr="00B95801">
        <w:rPr>
          <w:rFonts w:ascii="Times New Roman" w:eastAsia="Times New Roman" w:hAnsi="Times New Roman" w:cs="Times New Roman"/>
          <w:i/>
          <w:iCs/>
          <w:color w:val="000000"/>
          <w:sz w:val="28"/>
          <w:szCs w:val="28"/>
          <w:vertAlign w:val="subscript"/>
          <w:lang w:val="kk-KZ" w:eastAsia="ru-RU"/>
        </w:rPr>
        <w:t>1</w:t>
      </w:r>
      <w:r w:rsidRPr="00B95801">
        <w:rPr>
          <w:rFonts w:ascii="Times New Roman" w:eastAsia="Times New Roman" w:hAnsi="Times New Roman" w:cs="Times New Roman"/>
          <w:i/>
          <w:iCs/>
          <w:color w:val="000000"/>
          <w:sz w:val="28"/>
          <w:szCs w:val="28"/>
          <w:lang w:val="kk-KZ" w:eastAsia="ru-RU"/>
        </w:rPr>
        <w:t>, Q</w:t>
      </w:r>
      <w:r w:rsidRPr="00B95801">
        <w:rPr>
          <w:rFonts w:ascii="Times New Roman" w:eastAsia="Times New Roman" w:hAnsi="Times New Roman" w:cs="Times New Roman"/>
          <w:i/>
          <w:iCs/>
          <w:color w:val="000000"/>
          <w:sz w:val="28"/>
          <w:szCs w:val="28"/>
          <w:vertAlign w:val="subscript"/>
          <w:lang w:val="kk-KZ" w:eastAsia="ru-RU"/>
        </w:rPr>
        <w:t>2</w:t>
      </w:r>
      <w:r w:rsidRPr="00B95801">
        <w:rPr>
          <w:rFonts w:ascii="Times New Roman" w:eastAsia="Times New Roman" w:hAnsi="Times New Roman" w:cs="Times New Roman"/>
          <w:i/>
          <w:iCs/>
          <w:color w:val="000000"/>
          <w:sz w:val="28"/>
          <w:szCs w:val="28"/>
          <w:lang w:val="kk-KZ" w:eastAsia="ru-RU"/>
        </w:rPr>
        <w:t>, …,Q</w:t>
      </w:r>
      <w:r w:rsidRPr="00B95801">
        <w:rPr>
          <w:rFonts w:ascii="Times New Roman" w:eastAsia="Times New Roman" w:hAnsi="Times New Roman" w:cs="Times New Roman"/>
          <w:i/>
          <w:iCs/>
          <w:color w:val="000000"/>
          <w:sz w:val="28"/>
          <w:szCs w:val="28"/>
          <w:vertAlign w:val="subscript"/>
          <w:lang w:val="kk-KZ" w:eastAsia="ru-RU"/>
        </w:rPr>
        <w:t>m</w:t>
      </w:r>
      <w:r w:rsidRPr="00B95801">
        <w:rPr>
          <w:rFonts w:ascii="Times New Roman" w:eastAsia="Times New Roman" w:hAnsi="Times New Roman" w:cs="Times New Roman"/>
          <w:color w:val="000000"/>
          <w:sz w:val="28"/>
          <w:szCs w:val="28"/>
          <w:lang w:val="kk-KZ" w:eastAsia="ru-RU"/>
        </w:rPr>
        <w:t> кластерлерді айтамыз.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Мысалы, </w:t>
      </w:r>
      <w:r w:rsidRPr="00B95801">
        <w:rPr>
          <w:rFonts w:ascii="Times New Roman" w:eastAsia="Times New Roman" w:hAnsi="Times New Roman" w:cs="Times New Roman"/>
          <w:i/>
          <w:iCs/>
          <w:color w:val="000000"/>
          <w:sz w:val="28"/>
          <w:szCs w:val="28"/>
          <w:lang w:val="kk-KZ" w:eastAsia="ru-RU"/>
        </w:rPr>
        <w:t>G</w:t>
      </w:r>
      <w:r w:rsidRPr="00B95801">
        <w:rPr>
          <w:rFonts w:ascii="Times New Roman" w:eastAsia="Times New Roman" w:hAnsi="Times New Roman" w:cs="Times New Roman"/>
          <w:color w:val="000000"/>
          <w:sz w:val="28"/>
          <w:szCs w:val="28"/>
          <w:lang w:val="kk-KZ" w:eastAsia="ru-RU"/>
        </w:rPr>
        <w:t>  - n мемлекеттерден тұратын болсын, әр біреуі ІҰӨ жан басына шаққанда (</w:t>
      </w:r>
      <w:r w:rsidRPr="00B95801">
        <w:rPr>
          <w:rFonts w:ascii="Times New Roman" w:eastAsia="Times New Roman" w:hAnsi="Times New Roman" w:cs="Times New Roman"/>
          <w:i/>
          <w:iCs/>
          <w:color w:val="000000"/>
          <w:sz w:val="28"/>
          <w:szCs w:val="28"/>
          <w:lang w:val="kk-KZ" w:eastAsia="ru-RU"/>
        </w:rPr>
        <w:t>F</w:t>
      </w:r>
      <w:r w:rsidRPr="00B95801">
        <w:rPr>
          <w:rFonts w:ascii="Times New Roman" w:eastAsia="Times New Roman" w:hAnsi="Times New Roman" w:cs="Times New Roman"/>
          <w:i/>
          <w:iCs/>
          <w:color w:val="000000"/>
          <w:sz w:val="28"/>
          <w:szCs w:val="28"/>
          <w:vertAlign w:val="subscript"/>
          <w:lang w:val="kk-KZ" w:eastAsia="ru-RU"/>
        </w:rPr>
        <w:t>1</w:t>
      </w:r>
      <w:r w:rsidRPr="00B95801">
        <w:rPr>
          <w:rFonts w:ascii="Times New Roman" w:eastAsia="Times New Roman" w:hAnsi="Times New Roman" w:cs="Times New Roman"/>
          <w:color w:val="000000"/>
          <w:sz w:val="28"/>
          <w:szCs w:val="28"/>
          <w:lang w:val="kk-KZ" w:eastAsia="ru-RU"/>
        </w:rPr>
        <w:t>) сипатталады, 1 мың адамға</w:t>
      </w:r>
      <w:r w:rsidRPr="00B95801">
        <w:rPr>
          <w:rFonts w:ascii="Times New Roman" w:eastAsia="Times New Roman" w:hAnsi="Times New Roman" w:cs="Times New Roman"/>
          <w:i/>
          <w:iCs/>
          <w:color w:val="000000"/>
          <w:sz w:val="28"/>
          <w:szCs w:val="28"/>
          <w:lang w:val="kk-KZ" w:eastAsia="ru-RU"/>
        </w:rPr>
        <w:t> М </w:t>
      </w:r>
      <w:r w:rsidRPr="00B95801">
        <w:rPr>
          <w:rFonts w:ascii="Times New Roman" w:eastAsia="Times New Roman" w:hAnsi="Times New Roman" w:cs="Times New Roman"/>
          <w:color w:val="000000"/>
          <w:sz w:val="28"/>
          <w:szCs w:val="28"/>
          <w:lang w:val="kk-KZ" w:eastAsia="ru-RU"/>
        </w:rPr>
        <w:t>автокөлік санымен (</w:t>
      </w:r>
      <w:r w:rsidRPr="00B95801">
        <w:rPr>
          <w:rFonts w:ascii="Times New Roman" w:eastAsia="Times New Roman" w:hAnsi="Times New Roman" w:cs="Times New Roman"/>
          <w:i/>
          <w:iCs/>
          <w:color w:val="000000"/>
          <w:sz w:val="28"/>
          <w:szCs w:val="28"/>
          <w:lang w:val="kk-KZ" w:eastAsia="ru-RU"/>
        </w:rPr>
        <w:t>F</w:t>
      </w:r>
      <w:r w:rsidRPr="00B95801">
        <w:rPr>
          <w:rFonts w:ascii="Times New Roman" w:eastAsia="Times New Roman" w:hAnsi="Times New Roman" w:cs="Times New Roman"/>
          <w:i/>
          <w:iCs/>
          <w:color w:val="000000"/>
          <w:sz w:val="28"/>
          <w:szCs w:val="28"/>
          <w:vertAlign w:val="subscript"/>
          <w:lang w:val="kk-KZ" w:eastAsia="ru-RU"/>
        </w:rPr>
        <w:t>2</w:t>
      </w:r>
      <w:r w:rsidRPr="00B95801">
        <w:rPr>
          <w:rFonts w:ascii="Times New Roman" w:eastAsia="Times New Roman" w:hAnsi="Times New Roman" w:cs="Times New Roman"/>
          <w:color w:val="000000"/>
          <w:sz w:val="28"/>
          <w:szCs w:val="28"/>
          <w:lang w:val="kk-KZ" w:eastAsia="ru-RU"/>
        </w:rPr>
        <w:t>), жан басына шаққанда электроэнергияның тұтынылуымен (</w:t>
      </w:r>
      <w:r w:rsidRPr="00B95801">
        <w:rPr>
          <w:rFonts w:ascii="Times New Roman" w:eastAsia="Times New Roman" w:hAnsi="Times New Roman" w:cs="Times New Roman"/>
          <w:i/>
          <w:iCs/>
          <w:color w:val="000000"/>
          <w:sz w:val="28"/>
          <w:szCs w:val="28"/>
          <w:lang w:val="kk-KZ" w:eastAsia="ru-RU"/>
        </w:rPr>
        <w:t>F</w:t>
      </w:r>
      <w:r w:rsidRPr="00B95801">
        <w:rPr>
          <w:rFonts w:ascii="Times New Roman" w:eastAsia="Times New Roman" w:hAnsi="Times New Roman" w:cs="Times New Roman"/>
          <w:i/>
          <w:iCs/>
          <w:color w:val="000000"/>
          <w:sz w:val="28"/>
          <w:szCs w:val="28"/>
          <w:vertAlign w:val="subscript"/>
          <w:lang w:val="kk-KZ" w:eastAsia="ru-RU"/>
        </w:rPr>
        <w:t>3</w:t>
      </w:r>
      <w:r w:rsidRPr="00B95801">
        <w:rPr>
          <w:rFonts w:ascii="Times New Roman" w:eastAsia="Times New Roman" w:hAnsi="Times New Roman" w:cs="Times New Roman"/>
          <w:color w:val="000000"/>
          <w:sz w:val="28"/>
          <w:szCs w:val="28"/>
          <w:lang w:val="kk-KZ" w:eastAsia="ru-RU"/>
        </w:rPr>
        <w:t>), жан басына шаққанда болаттың тұтынылуымен (</w:t>
      </w:r>
      <w:r w:rsidRPr="00B95801">
        <w:rPr>
          <w:rFonts w:ascii="Times New Roman" w:eastAsia="Times New Roman" w:hAnsi="Times New Roman" w:cs="Times New Roman"/>
          <w:i/>
          <w:iCs/>
          <w:color w:val="000000"/>
          <w:sz w:val="28"/>
          <w:szCs w:val="28"/>
          <w:lang w:val="kk-KZ" w:eastAsia="ru-RU"/>
        </w:rPr>
        <w:t>F</w:t>
      </w:r>
      <w:r w:rsidRPr="00B95801">
        <w:rPr>
          <w:rFonts w:ascii="Times New Roman" w:eastAsia="Times New Roman" w:hAnsi="Times New Roman" w:cs="Times New Roman"/>
          <w:i/>
          <w:iCs/>
          <w:color w:val="000000"/>
          <w:sz w:val="28"/>
          <w:szCs w:val="28"/>
          <w:vertAlign w:val="subscript"/>
          <w:lang w:val="kk-KZ" w:eastAsia="ru-RU"/>
        </w:rPr>
        <w:t>4</w:t>
      </w:r>
      <w:r w:rsidRPr="00B95801">
        <w:rPr>
          <w:rFonts w:ascii="Times New Roman" w:eastAsia="Times New Roman" w:hAnsi="Times New Roman" w:cs="Times New Roman"/>
          <w:color w:val="000000"/>
          <w:sz w:val="28"/>
          <w:szCs w:val="28"/>
          <w:lang w:val="kk-KZ" w:eastAsia="ru-RU"/>
        </w:rPr>
        <w:t>) және т.б.. Сонда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1</w:t>
      </w:r>
      <w:r w:rsidRPr="00B95801">
        <w:rPr>
          <w:rFonts w:ascii="Times New Roman" w:eastAsia="Times New Roman" w:hAnsi="Times New Roman" w:cs="Times New Roman"/>
          <w:color w:val="000000"/>
          <w:sz w:val="28"/>
          <w:szCs w:val="28"/>
          <w:lang w:val="kk-KZ" w:eastAsia="ru-RU"/>
        </w:rPr>
        <w:t> (өлшем векторы) бірінші мемлекет үшін  сипаттама жиынтығы,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2</w:t>
      </w:r>
      <w:r w:rsidRPr="00B95801">
        <w:rPr>
          <w:rFonts w:ascii="Times New Roman" w:eastAsia="Times New Roman" w:hAnsi="Times New Roman" w:cs="Times New Roman"/>
          <w:color w:val="000000"/>
          <w:sz w:val="28"/>
          <w:szCs w:val="28"/>
          <w:lang w:val="kk-KZ" w:eastAsia="ru-RU"/>
        </w:rPr>
        <w:t> - екінші,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3</w:t>
      </w:r>
      <w:r w:rsidRPr="00B95801">
        <w:rPr>
          <w:rFonts w:ascii="Times New Roman" w:eastAsia="Times New Roman" w:hAnsi="Times New Roman" w:cs="Times New Roman"/>
          <w:color w:val="000000"/>
          <w:sz w:val="28"/>
          <w:szCs w:val="28"/>
          <w:lang w:val="kk-KZ" w:eastAsia="ru-RU"/>
        </w:rPr>
        <w:t> үшінші, және т.с.с. Есептің басты мақсаты мемлекеттерді даму деңгейлері бойынша реттеу, бөлу.</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Кластерлік талдау есебінің басты мақсаты, кейбір тиімді критерийлер бойынша бөлу.  Бұл критерийді  мақсаттық функция ретінде  қарастыруға болады. Мысалы, мақсаттық функция ретінде ауытқудың ішкі топтық қосындысының квадратын аламыз: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vertAlign w:val="subscript"/>
          <w:lang w:eastAsia="ru-RU"/>
        </w:rPr>
        <w:drawing>
          <wp:inline distT="0" distB="0" distL="0" distR="0">
            <wp:extent cx="2466340" cy="541655"/>
            <wp:effectExtent l="19050" t="0" r="0" b="0"/>
            <wp:docPr id="1105" name="Рисунок 591" descr="http://cdo.keu.kz/content/16748/16717/lek.files/image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1" descr="http://cdo.keu.kz/content/16748/16717/lek.files/image490.gif"/>
                    <pic:cNvPicPr>
                      <a:picLocks noChangeAspect="1" noChangeArrowheads="1"/>
                    </pic:cNvPicPr>
                  </pic:nvPicPr>
                  <pic:blipFill>
                    <a:blip r:embed="rId4" cstate="print"/>
                    <a:srcRect/>
                    <a:stretch>
                      <a:fillRect/>
                    </a:stretch>
                  </pic:blipFill>
                  <pic:spPr bwMode="auto">
                    <a:xfrm>
                      <a:off x="0" y="0"/>
                      <a:ext cx="2466340" cy="541655"/>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мұндағы </w:t>
      </w:r>
      <w:proofErr w:type="spellStart"/>
      <w:r w:rsidRPr="00B95801">
        <w:rPr>
          <w:rFonts w:ascii="Times New Roman" w:eastAsia="Times New Roman" w:hAnsi="Times New Roman" w:cs="Times New Roman"/>
          <w:i/>
          <w:iCs/>
          <w:color w:val="000000"/>
          <w:sz w:val="28"/>
          <w:szCs w:val="28"/>
          <w:lang w:val="en-US" w:eastAsia="ru-RU"/>
        </w:rPr>
        <w:t>x</w:t>
      </w:r>
      <w:r w:rsidRPr="00B95801">
        <w:rPr>
          <w:rFonts w:ascii="Times New Roman" w:eastAsia="Times New Roman" w:hAnsi="Times New Roman" w:cs="Times New Roman"/>
          <w:i/>
          <w:iCs/>
          <w:color w:val="000000"/>
          <w:sz w:val="28"/>
          <w:szCs w:val="28"/>
          <w:vertAlign w:val="subscript"/>
          <w:lang w:val="en-US" w:eastAsia="ru-RU"/>
        </w:rPr>
        <w:t>j</w:t>
      </w:r>
      <w:proofErr w:type="spellEnd"/>
      <w:r w:rsidRPr="00B95801">
        <w:rPr>
          <w:rFonts w:ascii="Times New Roman" w:eastAsia="Times New Roman" w:hAnsi="Times New Roman" w:cs="Times New Roman"/>
          <w:color w:val="000000"/>
          <w:sz w:val="28"/>
          <w:szCs w:val="28"/>
          <w:lang w:eastAsia="ru-RU"/>
        </w:rPr>
        <w:t> - </w:t>
      </w:r>
      <w:proofErr w:type="spellStart"/>
      <w:r w:rsidRPr="00B95801">
        <w:rPr>
          <w:rFonts w:ascii="Times New Roman" w:eastAsia="Times New Roman" w:hAnsi="Times New Roman" w:cs="Times New Roman"/>
          <w:i/>
          <w:iCs/>
          <w:color w:val="000000"/>
          <w:sz w:val="28"/>
          <w:szCs w:val="28"/>
          <w:lang w:eastAsia="ru-RU"/>
        </w:rPr>
        <w:t>j</w:t>
      </w:r>
      <w:proofErr w:type="spellEnd"/>
      <w:r w:rsidRPr="00B95801">
        <w:rPr>
          <w:rFonts w:ascii="Times New Roman" w:eastAsia="Times New Roman" w:hAnsi="Times New Roman" w:cs="Times New Roman"/>
          <w:color w:val="000000"/>
          <w:sz w:val="28"/>
          <w:szCs w:val="28"/>
          <w:lang w:eastAsia="ru-RU"/>
        </w:rPr>
        <w:t>-</w:t>
      </w:r>
      <w:r w:rsidRPr="00B95801">
        <w:rPr>
          <w:rFonts w:ascii="Times New Roman" w:eastAsia="Times New Roman" w:hAnsi="Times New Roman" w:cs="Times New Roman"/>
          <w:color w:val="000000"/>
          <w:sz w:val="28"/>
          <w:szCs w:val="28"/>
          <w:lang w:val="kk-KZ" w:eastAsia="ru-RU"/>
        </w:rPr>
        <w:t>ші</w:t>
      </w:r>
      <w:r w:rsidRPr="00B95801">
        <w:rPr>
          <w:rFonts w:ascii="Times New Roman" w:eastAsia="Times New Roman" w:hAnsi="Times New Roman" w:cs="Times New Roman"/>
          <w:color w:val="000000"/>
          <w:sz w:val="28"/>
          <w:szCs w:val="28"/>
          <w:lang w:eastAsia="ru-RU"/>
        </w:rPr>
        <w:t> объект</w:t>
      </w:r>
      <w:r w:rsidRPr="00B95801">
        <w:rPr>
          <w:rFonts w:ascii="Times New Roman" w:eastAsia="Times New Roman" w:hAnsi="Times New Roman" w:cs="Times New Roman"/>
          <w:color w:val="000000"/>
          <w:sz w:val="28"/>
          <w:szCs w:val="28"/>
          <w:lang w:val="kk-KZ" w:eastAsia="ru-RU"/>
        </w:rPr>
        <w:t>інің өлшемі</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bookmarkStart w:id="1" w:name="_Toc285905435"/>
      <w:r>
        <w:rPr>
          <w:rFonts w:ascii="Times New Roman" w:eastAsia="Times New Roman" w:hAnsi="Times New Roman" w:cs="Times New Roman"/>
          <w:b/>
          <w:bCs/>
          <w:color w:val="000000"/>
          <w:sz w:val="28"/>
          <w:szCs w:val="28"/>
          <w:lang w:val="kk-KZ" w:eastAsia="ru-RU"/>
        </w:rPr>
        <w:t>1</w:t>
      </w:r>
      <w:r w:rsidRPr="00B95801">
        <w:rPr>
          <w:rFonts w:ascii="Times New Roman" w:eastAsia="Times New Roman" w:hAnsi="Times New Roman" w:cs="Times New Roman"/>
          <w:b/>
          <w:bCs/>
          <w:color w:val="000000"/>
          <w:sz w:val="28"/>
          <w:szCs w:val="28"/>
          <w:lang w:val="kk-KZ" w:eastAsia="ru-RU"/>
        </w:rPr>
        <w:t>.2. Объектілердің біртекті өлшемдері</w:t>
      </w:r>
      <w:bookmarkEnd w:id="1"/>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lastRenderedPageBreak/>
        <w:t>Кластерлік талдау есебін шығару үшін жиынтық және әр тектілік ұғымдарын анықтау қажет.</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1</w:t>
      </w:r>
      <w:r w:rsidRPr="00B95801">
        <w:rPr>
          <w:rFonts w:ascii="Times New Roman" w:eastAsia="Times New Roman" w:hAnsi="Times New Roman" w:cs="Times New Roman"/>
          <w:color w:val="000000"/>
          <w:sz w:val="28"/>
          <w:szCs w:val="28"/>
          <w:lang w:val="kk-KZ" w:eastAsia="ru-RU"/>
        </w:rPr>
        <w:t> және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2</w:t>
      </w:r>
      <w:r w:rsidRPr="00B95801">
        <w:rPr>
          <w:rFonts w:ascii="Times New Roman" w:eastAsia="Times New Roman" w:hAnsi="Times New Roman" w:cs="Times New Roman"/>
          <w:color w:val="000000"/>
          <w:sz w:val="28"/>
          <w:szCs w:val="28"/>
          <w:lang w:val="kk-KZ" w:eastAsia="ru-RU"/>
        </w:rPr>
        <w:t> объектілердің басқарылатын белгілері бір бірімен жақын орналасқан бір топқа тиісті объектілер, біртекті деп аталады, ал берілген нормадан үлкен қашықтықта орналасқан объектілер біртексіз деп аталады.  Норма қашықтығы арақашықтық метрикасы деп аталады. Объектілердің бірдей немесе әртүрлі кластерлерге түсуі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color w:val="000000"/>
          <w:sz w:val="28"/>
          <w:szCs w:val="28"/>
          <w:lang w:val="kk-KZ" w:eastAsia="ru-RU"/>
        </w:rPr>
        <w:t> және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color w:val="000000"/>
          <w:sz w:val="28"/>
          <w:szCs w:val="28"/>
          <w:lang w:val="kk-KZ" w:eastAsia="ru-RU"/>
        </w:rPr>
        <w:t> арақашықтық ұғымымен анықталады.  d(</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color w:val="000000"/>
          <w:sz w:val="28"/>
          <w:szCs w:val="28"/>
          <w:lang w:val="kk-KZ" w:eastAsia="ru-RU"/>
        </w:rPr>
        <w:t>, </w:t>
      </w:r>
      <w:r w:rsidRPr="00B95801">
        <w:rPr>
          <w:rFonts w:ascii="Times New Roman" w:eastAsia="Times New Roman" w:hAnsi="Times New Roman" w:cs="Times New Roman"/>
          <w:i/>
          <w:iCs/>
          <w:color w:val="000000"/>
          <w:sz w:val="28"/>
          <w:szCs w:val="28"/>
          <w:lang w:val="kk-KZ" w:eastAsia="ru-RU"/>
        </w:rPr>
        <w:t>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color w:val="000000"/>
          <w:sz w:val="28"/>
          <w:szCs w:val="28"/>
          <w:lang w:val="kk-KZ" w:eastAsia="ru-RU"/>
        </w:rPr>
        <w:t>) кері емес функциясы арақышықтық функциясы (метрика) деп аталады, егер:</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а) </w:t>
      </w:r>
      <w:proofErr w:type="spellStart"/>
      <w:r w:rsidRPr="00B95801">
        <w:rPr>
          <w:rFonts w:ascii="Times New Roman" w:eastAsia="Times New Roman" w:hAnsi="Times New Roman" w:cs="Times New Roman"/>
          <w:i/>
          <w:iCs/>
          <w:color w:val="000000"/>
          <w:sz w:val="28"/>
          <w:szCs w:val="28"/>
          <w:lang w:eastAsia="ru-RU"/>
        </w:rPr>
        <w:t>d</w:t>
      </w:r>
      <w:proofErr w:type="spellEnd"/>
      <w:r w:rsidRPr="00B95801">
        <w:rPr>
          <w:rFonts w:ascii="Times New Roman" w:eastAsia="Times New Roman" w:hAnsi="Times New Roman" w:cs="Times New Roman"/>
          <w:i/>
          <w:iCs/>
          <w:color w:val="000000"/>
          <w:sz w:val="28"/>
          <w:szCs w:val="28"/>
          <w:lang w:eastAsia="ru-RU"/>
        </w:rPr>
        <w:t>(Х</w:t>
      </w:r>
      <w:proofErr w:type="spellStart"/>
      <w:proofErr w:type="gramStart"/>
      <w:r w:rsidRPr="00B95801">
        <w:rPr>
          <w:rFonts w:ascii="Times New Roman" w:eastAsia="Times New Roman" w:hAnsi="Times New Roman" w:cs="Times New Roman"/>
          <w:i/>
          <w:iCs/>
          <w:color w:val="000000"/>
          <w:sz w:val="28"/>
          <w:szCs w:val="28"/>
          <w:vertAlign w:val="subscript"/>
          <w:lang w:val="en-US" w:eastAsia="ru-RU"/>
        </w:rPr>
        <w:t>i</w:t>
      </w:r>
      <w:proofErr w:type="spellEnd"/>
      <w:proofErr w:type="gram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³ 0</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б) </w:t>
      </w:r>
      <w:proofErr w:type="spellStart"/>
      <w:r w:rsidRPr="00B95801">
        <w:rPr>
          <w:rFonts w:ascii="Times New Roman" w:eastAsia="Times New Roman" w:hAnsi="Times New Roman" w:cs="Times New Roman"/>
          <w:i/>
          <w:iCs/>
          <w:color w:val="000000"/>
          <w:sz w:val="28"/>
          <w:szCs w:val="28"/>
          <w:lang w:eastAsia="ru-RU"/>
        </w:rPr>
        <w:t>d</w:t>
      </w:r>
      <w:proofErr w:type="spellEnd"/>
      <w:r w:rsidRPr="00B95801">
        <w:rPr>
          <w:rFonts w:ascii="Times New Roman" w:eastAsia="Times New Roman" w:hAnsi="Times New Roman" w:cs="Times New Roman"/>
          <w:i/>
          <w:iCs/>
          <w:color w:val="000000"/>
          <w:sz w:val="28"/>
          <w:szCs w:val="28"/>
          <w:lang w:eastAsia="ru-RU"/>
        </w:rPr>
        <w:t>(Х</w:t>
      </w:r>
      <w:proofErr w:type="spellStart"/>
      <w:proofErr w:type="gramStart"/>
      <w:r w:rsidRPr="00B95801">
        <w:rPr>
          <w:rFonts w:ascii="Times New Roman" w:eastAsia="Times New Roman" w:hAnsi="Times New Roman" w:cs="Times New Roman"/>
          <w:i/>
          <w:iCs/>
          <w:color w:val="000000"/>
          <w:sz w:val="28"/>
          <w:szCs w:val="28"/>
          <w:vertAlign w:val="subscript"/>
          <w:lang w:val="en-US" w:eastAsia="ru-RU"/>
        </w:rPr>
        <w:t>i</w:t>
      </w:r>
      <w:proofErr w:type="spellEnd"/>
      <w:proofErr w:type="gramEnd"/>
      <w:r w:rsidRPr="00B95801">
        <w:rPr>
          <w:rFonts w:ascii="Times New Roman" w:eastAsia="Times New Roman" w:hAnsi="Times New Roman" w:cs="Times New Roman"/>
          <w:i/>
          <w:iCs/>
          <w:color w:val="000000"/>
          <w:sz w:val="28"/>
          <w:szCs w:val="28"/>
          <w:lang w:eastAsia="ru-RU"/>
        </w:rPr>
        <w:t xml:space="preserve">,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 0</w:t>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color w:val="000000"/>
          <w:sz w:val="28"/>
          <w:szCs w:val="28"/>
          <w:lang w:val="kk-KZ" w:eastAsia="ru-RU"/>
        </w:rPr>
        <w:t>сонда тек ғана сонда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i</w:t>
      </w:r>
      <w:proofErr w:type="spell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в) </w:t>
      </w:r>
      <w:proofErr w:type="spellStart"/>
      <w:r w:rsidRPr="00B95801">
        <w:rPr>
          <w:rFonts w:ascii="Times New Roman" w:eastAsia="Times New Roman" w:hAnsi="Times New Roman" w:cs="Times New Roman"/>
          <w:i/>
          <w:iCs/>
          <w:color w:val="000000"/>
          <w:sz w:val="28"/>
          <w:szCs w:val="28"/>
          <w:lang w:eastAsia="ru-RU"/>
        </w:rPr>
        <w:t>d</w:t>
      </w:r>
      <w:proofErr w:type="spellEnd"/>
      <w:r w:rsidRPr="00B95801">
        <w:rPr>
          <w:rFonts w:ascii="Times New Roman" w:eastAsia="Times New Roman" w:hAnsi="Times New Roman" w:cs="Times New Roman"/>
          <w:i/>
          <w:iCs/>
          <w:color w:val="000000"/>
          <w:sz w:val="28"/>
          <w:szCs w:val="28"/>
          <w:lang w:eastAsia="ru-RU"/>
        </w:rPr>
        <w:t>(Х</w:t>
      </w:r>
      <w:proofErr w:type="spellStart"/>
      <w:proofErr w:type="gramStart"/>
      <w:r w:rsidRPr="00B95801">
        <w:rPr>
          <w:rFonts w:ascii="Times New Roman" w:eastAsia="Times New Roman" w:hAnsi="Times New Roman" w:cs="Times New Roman"/>
          <w:i/>
          <w:iCs/>
          <w:color w:val="000000"/>
          <w:sz w:val="28"/>
          <w:szCs w:val="28"/>
          <w:vertAlign w:val="subscript"/>
          <w:lang w:val="en-US" w:eastAsia="ru-RU"/>
        </w:rPr>
        <w:t>i</w:t>
      </w:r>
      <w:proofErr w:type="spellEnd"/>
      <w:proofErr w:type="gramEnd"/>
      <w:r w:rsidRPr="00B95801">
        <w:rPr>
          <w:rFonts w:ascii="Times New Roman" w:eastAsia="Times New Roman" w:hAnsi="Times New Roman" w:cs="Times New Roman"/>
          <w:i/>
          <w:iCs/>
          <w:color w:val="000000"/>
          <w:sz w:val="28"/>
          <w:szCs w:val="28"/>
          <w:lang w:eastAsia="ru-RU"/>
        </w:rPr>
        <w:t xml:space="preserve">,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d</w:t>
      </w:r>
      <w:proofErr w:type="spellEnd"/>
      <w:r w:rsidRPr="00B95801">
        <w:rPr>
          <w:rFonts w:ascii="Times New Roman" w:eastAsia="Times New Roman" w:hAnsi="Times New Roman" w:cs="Times New Roman"/>
          <w:i/>
          <w:iCs/>
          <w:color w:val="000000"/>
          <w:sz w:val="28"/>
          <w:szCs w:val="28"/>
          <w:lang w:eastAsia="ru-RU"/>
        </w:rPr>
        <w:t>(</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Х</w:t>
      </w:r>
      <w:proofErr w:type="spellStart"/>
      <w:r w:rsidRPr="00B95801">
        <w:rPr>
          <w:rFonts w:ascii="Times New Roman" w:eastAsia="Times New Roman" w:hAnsi="Times New Roman" w:cs="Times New Roman"/>
          <w:i/>
          <w:iCs/>
          <w:color w:val="000000"/>
          <w:sz w:val="28"/>
          <w:szCs w:val="28"/>
          <w:vertAlign w:val="subscript"/>
          <w:lang w:val="en-US" w:eastAsia="ru-RU"/>
        </w:rPr>
        <w:t>i</w:t>
      </w:r>
      <w:proofErr w:type="spellEnd"/>
      <w:r w:rsidRPr="00B95801">
        <w:rPr>
          <w:rFonts w:ascii="Times New Roman" w:eastAsia="Times New Roman" w:hAnsi="Times New Roman" w:cs="Times New Roman"/>
          <w:i/>
          <w:iCs/>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Келесі функция арақашықтығы жиі кездеседі</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1. Евклид</w:t>
      </w:r>
      <w:r w:rsidRPr="00B95801">
        <w:rPr>
          <w:rFonts w:ascii="Times New Roman" w:eastAsia="Times New Roman" w:hAnsi="Times New Roman" w:cs="Times New Roman"/>
          <w:color w:val="000000"/>
          <w:sz w:val="28"/>
          <w:szCs w:val="28"/>
          <w:lang w:val="kk-KZ" w:eastAsia="ru-RU"/>
        </w:rPr>
        <w:t> арақашықтығы</w:t>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i/>
          <w:iCs/>
          <w:color w:val="000000"/>
          <w:sz w:val="28"/>
          <w:szCs w:val="28"/>
          <w:lang w:eastAsia="ru-RU"/>
        </w:rPr>
        <w:t> </w:t>
      </w:r>
      <w:proofErr w:type="spellStart"/>
      <w:r w:rsidRPr="00B95801">
        <w:rPr>
          <w:rFonts w:ascii="Times New Roman" w:eastAsia="Times New Roman" w:hAnsi="Times New Roman" w:cs="Times New Roman"/>
          <w:i/>
          <w:iCs/>
          <w:color w:val="000000"/>
          <w:sz w:val="28"/>
          <w:szCs w:val="28"/>
          <w:lang w:eastAsia="ru-RU"/>
        </w:rPr>
        <w:t>d</w:t>
      </w:r>
      <w:proofErr w:type="spellEnd"/>
      <w:r w:rsidRPr="00B95801">
        <w:rPr>
          <w:rFonts w:ascii="Times New Roman" w:eastAsia="Times New Roman" w:hAnsi="Times New Roman" w:cs="Times New Roman"/>
          <w:i/>
          <w:iCs/>
          <w:color w:val="000000"/>
          <w:sz w:val="28"/>
          <w:szCs w:val="28"/>
          <w:lang w:eastAsia="ru-RU"/>
        </w:rPr>
        <w:t>(Х</w:t>
      </w:r>
      <w:proofErr w:type="spellStart"/>
      <w:proofErr w:type="gramStart"/>
      <w:r w:rsidRPr="00B95801">
        <w:rPr>
          <w:rFonts w:ascii="Times New Roman" w:eastAsia="Times New Roman" w:hAnsi="Times New Roman" w:cs="Times New Roman"/>
          <w:i/>
          <w:iCs/>
          <w:color w:val="000000"/>
          <w:sz w:val="28"/>
          <w:szCs w:val="28"/>
          <w:vertAlign w:val="subscript"/>
          <w:lang w:val="en-US" w:eastAsia="ru-RU"/>
        </w:rPr>
        <w:t>i</w:t>
      </w:r>
      <w:proofErr w:type="spellEnd"/>
      <w:proofErr w:type="gram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 </w:t>
      </w:r>
      <w:r w:rsidRPr="00B95801">
        <w:rPr>
          <w:rFonts w:ascii="Times New Roman" w:eastAsia="Times New Roman" w:hAnsi="Times New Roman" w:cs="Times New Roman"/>
          <w:i/>
          <w:iCs/>
          <w:noProof/>
          <w:color w:val="000000"/>
          <w:sz w:val="28"/>
          <w:szCs w:val="28"/>
          <w:vertAlign w:val="subscript"/>
          <w:lang w:eastAsia="ru-RU"/>
        </w:rPr>
        <w:drawing>
          <wp:inline distT="0" distB="0" distL="0" distR="0">
            <wp:extent cx="1022985" cy="613410"/>
            <wp:effectExtent l="19050" t="0" r="0" b="0"/>
            <wp:docPr id="1106" name="Рисунок 592" descr="http://cdo.keu.kz/content/16748/16717/lek.files/image4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2" descr="http://cdo.keu.kz/content/16748/16717/lek.files/image491.gif"/>
                    <pic:cNvPicPr>
                      <a:picLocks noChangeAspect="1" noChangeArrowheads="1"/>
                    </pic:cNvPicPr>
                  </pic:nvPicPr>
                  <pic:blipFill>
                    <a:blip r:embed="rId5" cstate="print"/>
                    <a:srcRect/>
                    <a:stretch>
                      <a:fillRect/>
                    </a:stretch>
                  </pic:blipFill>
                  <pic:spPr bwMode="auto">
                    <a:xfrm>
                      <a:off x="0" y="0"/>
                      <a:ext cx="1022985" cy="613410"/>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i/>
          <w:iCs/>
          <w:color w:val="000000"/>
          <w:sz w:val="28"/>
          <w:szCs w:val="28"/>
          <w:lang w:eastAsia="ru-RU"/>
        </w:rPr>
        <w:t>2. l</w:t>
      </w:r>
      <w:r w:rsidRPr="00B95801">
        <w:rPr>
          <w:rFonts w:ascii="Times New Roman" w:eastAsia="Times New Roman" w:hAnsi="Times New Roman" w:cs="Times New Roman"/>
          <w:i/>
          <w:iCs/>
          <w:color w:val="000000"/>
          <w:sz w:val="28"/>
          <w:szCs w:val="28"/>
          <w:vertAlign w:val="subscript"/>
          <w:lang w:eastAsia="ru-RU"/>
        </w:rPr>
        <w:t>1</w:t>
      </w:r>
      <w:r w:rsidRPr="00B95801">
        <w:rPr>
          <w:rFonts w:ascii="Times New Roman" w:eastAsia="Times New Roman" w:hAnsi="Times New Roman" w:cs="Times New Roman"/>
          <w:color w:val="000000"/>
          <w:sz w:val="28"/>
          <w:szCs w:val="28"/>
          <w:lang w:eastAsia="ru-RU"/>
        </w:rPr>
        <w:t> - норма                                         </w:t>
      </w:r>
      <w:r w:rsidRPr="00B95801">
        <w:rPr>
          <w:rFonts w:ascii="Times New Roman" w:eastAsia="Times New Roman" w:hAnsi="Times New Roman" w:cs="Times New Roman"/>
          <w:i/>
          <w:iCs/>
          <w:color w:val="000000"/>
          <w:sz w:val="28"/>
          <w:szCs w:val="28"/>
          <w:lang w:eastAsia="ru-RU"/>
        </w:rPr>
        <w:t>d</w:t>
      </w:r>
      <w:r w:rsidRPr="00B95801">
        <w:rPr>
          <w:rFonts w:ascii="Times New Roman" w:eastAsia="Times New Roman" w:hAnsi="Times New Roman" w:cs="Times New Roman"/>
          <w:i/>
          <w:iCs/>
          <w:color w:val="000000"/>
          <w:sz w:val="28"/>
          <w:szCs w:val="28"/>
          <w:vertAlign w:val="subscript"/>
          <w:lang w:eastAsia="ru-RU"/>
        </w:rPr>
        <w:t>1</w:t>
      </w:r>
      <w:r w:rsidRPr="00B95801">
        <w:rPr>
          <w:rFonts w:ascii="Times New Roman" w:eastAsia="Times New Roman" w:hAnsi="Times New Roman" w:cs="Times New Roman"/>
          <w:i/>
          <w:iCs/>
          <w:color w:val="000000"/>
          <w:sz w:val="28"/>
          <w:szCs w:val="28"/>
          <w:lang w:eastAsia="ru-RU"/>
        </w:rPr>
        <w:t>(Х</w:t>
      </w:r>
      <w:proofErr w:type="spellStart"/>
      <w:proofErr w:type="gramStart"/>
      <w:r w:rsidRPr="00B95801">
        <w:rPr>
          <w:rFonts w:ascii="Times New Roman" w:eastAsia="Times New Roman" w:hAnsi="Times New Roman" w:cs="Times New Roman"/>
          <w:i/>
          <w:iCs/>
          <w:color w:val="000000"/>
          <w:sz w:val="28"/>
          <w:szCs w:val="28"/>
          <w:vertAlign w:val="subscript"/>
          <w:lang w:val="en-US" w:eastAsia="ru-RU"/>
        </w:rPr>
        <w:t>i</w:t>
      </w:r>
      <w:proofErr w:type="spellEnd"/>
      <w:proofErr w:type="gram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 </w:t>
      </w:r>
      <w:r w:rsidRPr="00B95801">
        <w:rPr>
          <w:rFonts w:ascii="Times New Roman" w:eastAsia="Times New Roman" w:hAnsi="Times New Roman" w:cs="Times New Roman"/>
          <w:i/>
          <w:iCs/>
          <w:noProof/>
          <w:color w:val="000000"/>
          <w:sz w:val="28"/>
          <w:szCs w:val="28"/>
          <w:vertAlign w:val="subscript"/>
          <w:lang w:eastAsia="ru-RU"/>
        </w:rPr>
        <w:drawing>
          <wp:inline distT="0" distB="0" distL="0" distR="0">
            <wp:extent cx="854075" cy="469265"/>
            <wp:effectExtent l="19050" t="0" r="3175" b="0"/>
            <wp:docPr id="1107" name="Рисунок 593" descr="http://cdo.keu.kz/content/16748/16717/lek.files/image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3" descr="http://cdo.keu.kz/content/16748/16717/lek.files/image492.gif"/>
                    <pic:cNvPicPr>
                      <a:picLocks noChangeAspect="1" noChangeArrowheads="1"/>
                    </pic:cNvPicPr>
                  </pic:nvPicPr>
                  <pic:blipFill>
                    <a:blip r:embed="rId6" cstate="print"/>
                    <a:srcRect/>
                    <a:stretch>
                      <a:fillRect/>
                    </a:stretch>
                  </pic:blipFill>
                  <pic:spPr bwMode="auto">
                    <a:xfrm>
                      <a:off x="0" y="0"/>
                      <a:ext cx="854075" cy="469265"/>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3</w:t>
      </w:r>
      <w:r w:rsidRPr="00B95801">
        <w:rPr>
          <w:rFonts w:ascii="Times New Roman" w:eastAsia="Times New Roman" w:hAnsi="Times New Roman" w:cs="Times New Roman"/>
          <w:i/>
          <w:iCs/>
          <w:color w:val="000000"/>
          <w:sz w:val="28"/>
          <w:szCs w:val="28"/>
          <w:lang w:eastAsia="ru-RU"/>
        </w:rPr>
        <w:t xml:space="preserve">. </w:t>
      </w:r>
      <w:proofErr w:type="spellStart"/>
      <w:r w:rsidRPr="00B95801">
        <w:rPr>
          <w:rFonts w:ascii="Times New Roman" w:eastAsia="Times New Roman" w:hAnsi="Times New Roman" w:cs="Times New Roman"/>
          <w:i/>
          <w:iCs/>
          <w:color w:val="000000"/>
          <w:sz w:val="28"/>
          <w:szCs w:val="28"/>
          <w:lang w:eastAsia="ru-RU"/>
        </w:rPr>
        <w:t>l</w:t>
      </w:r>
      <w:r w:rsidRPr="00B95801">
        <w:rPr>
          <w:rFonts w:ascii="Times New Roman" w:eastAsia="Times New Roman" w:hAnsi="Times New Roman" w:cs="Times New Roman"/>
          <w:i/>
          <w:iCs/>
          <w:color w:val="000000"/>
          <w:sz w:val="28"/>
          <w:szCs w:val="28"/>
          <w:vertAlign w:val="subscript"/>
          <w:lang w:eastAsia="ru-RU"/>
        </w:rPr>
        <w:t>p</w:t>
      </w:r>
      <w:proofErr w:type="spellEnd"/>
      <w:r w:rsidRPr="00B95801">
        <w:rPr>
          <w:rFonts w:ascii="Times New Roman" w:eastAsia="Times New Roman" w:hAnsi="Times New Roman" w:cs="Times New Roman"/>
          <w:color w:val="000000"/>
          <w:sz w:val="28"/>
          <w:szCs w:val="28"/>
          <w:lang w:eastAsia="ru-RU"/>
        </w:rPr>
        <w:t> - норма                             </w:t>
      </w:r>
      <w:proofErr w:type="spellStart"/>
      <w:r w:rsidRPr="00B95801">
        <w:rPr>
          <w:rFonts w:ascii="Times New Roman" w:eastAsia="Times New Roman" w:hAnsi="Times New Roman" w:cs="Times New Roman"/>
          <w:i/>
          <w:iCs/>
          <w:color w:val="000000"/>
          <w:sz w:val="28"/>
          <w:szCs w:val="28"/>
          <w:lang w:eastAsia="ru-RU"/>
        </w:rPr>
        <w:t>d</w:t>
      </w:r>
      <w:proofErr w:type="gramStart"/>
      <w:r w:rsidRPr="00B95801">
        <w:rPr>
          <w:rFonts w:ascii="Times New Roman" w:eastAsia="Times New Roman" w:hAnsi="Times New Roman" w:cs="Times New Roman"/>
          <w:i/>
          <w:iCs/>
          <w:color w:val="000000"/>
          <w:sz w:val="28"/>
          <w:szCs w:val="28"/>
          <w:vertAlign w:val="subscript"/>
          <w:lang w:eastAsia="ru-RU"/>
        </w:rPr>
        <w:t>р</w:t>
      </w:r>
      <w:proofErr w:type="spellEnd"/>
      <w:r w:rsidRPr="00B95801">
        <w:rPr>
          <w:rFonts w:ascii="Times New Roman" w:eastAsia="Times New Roman" w:hAnsi="Times New Roman" w:cs="Times New Roman"/>
          <w:i/>
          <w:iCs/>
          <w:color w:val="000000"/>
          <w:sz w:val="28"/>
          <w:szCs w:val="28"/>
          <w:lang w:eastAsia="ru-RU"/>
        </w:rPr>
        <w:t>(</w:t>
      </w:r>
      <w:proofErr w:type="gramEnd"/>
      <w:r w:rsidRPr="00B95801">
        <w:rPr>
          <w:rFonts w:ascii="Times New Roman" w:eastAsia="Times New Roman" w:hAnsi="Times New Roman" w:cs="Times New Roman"/>
          <w:i/>
          <w:iCs/>
          <w:color w:val="000000"/>
          <w:sz w:val="28"/>
          <w:szCs w:val="28"/>
          <w:lang w:eastAsia="ru-RU"/>
        </w:rPr>
        <w:t>Х</w:t>
      </w:r>
      <w:proofErr w:type="spellStart"/>
      <w:r w:rsidRPr="00B95801">
        <w:rPr>
          <w:rFonts w:ascii="Times New Roman" w:eastAsia="Times New Roman" w:hAnsi="Times New Roman" w:cs="Times New Roman"/>
          <w:i/>
          <w:iCs/>
          <w:color w:val="000000"/>
          <w:sz w:val="28"/>
          <w:szCs w:val="28"/>
          <w:vertAlign w:val="subscript"/>
          <w:lang w:val="en-US" w:eastAsia="ru-RU"/>
        </w:rPr>
        <w:t>i</w:t>
      </w:r>
      <w:proofErr w:type="spell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 = </w:t>
      </w:r>
      <w:r w:rsidRPr="00B95801">
        <w:rPr>
          <w:rFonts w:ascii="Times New Roman" w:eastAsia="Times New Roman" w:hAnsi="Times New Roman" w:cs="Times New Roman"/>
          <w:i/>
          <w:iCs/>
          <w:noProof/>
          <w:color w:val="000000"/>
          <w:sz w:val="28"/>
          <w:szCs w:val="28"/>
          <w:vertAlign w:val="subscript"/>
          <w:lang w:eastAsia="ru-RU"/>
        </w:rPr>
        <w:drawing>
          <wp:inline distT="0" distB="0" distL="0" distR="0">
            <wp:extent cx="1046480" cy="493395"/>
            <wp:effectExtent l="19050" t="0" r="1270" b="0"/>
            <wp:docPr id="1108" name="Рисунок 594" descr="http://cdo.keu.kz/content/16748/16717/lek.files/image4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4" descr="http://cdo.keu.kz/content/16748/16717/lek.files/image493.gif"/>
                    <pic:cNvPicPr>
                      <a:picLocks noChangeAspect="1" noChangeArrowheads="1"/>
                    </pic:cNvPicPr>
                  </pic:nvPicPr>
                  <pic:blipFill>
                    <a:blip r:embed="rId7" cstate="print"/>
                    <a:srcRect/>
                    <a:stretch>
                      <a:fillRect/>
                    </a:stretch>
                  </pic:blipFill>
                  <pic:spPr bwMode="auto">
                    <a:xfrm>
                      <a:off x="0" y="0"/>
                      <a:ext cx="1046480" cy="493395"/>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95801">
        <w:rPr>
          <w:rFonts w:ascii="Times New Roman" w:eastAsia="Times New Roman" w:hAnsi="Times New Roman" w:cs="Times New Roman"/>
          <w:color w:val="000000"/>
          <w:sz w:val="28"/>
          <w:szCs w:val="28"/>
          <w:lang w:eastAsia="ru-RU"/>
        </w:rPr>
        <w:t>Евклид</w:t>
      </w:r>
      <w:r w:rsidRPr="00B95801">
        <w:rPr>
          <w:rFonts w:ascii="Times New Roman" w:eastAsia="Times New Roman" w:hAnsi="Times New Roman" w:cs="Times New Roman"/>
          <w:color w:val="000000"/>
          <w:sz w:val="28"/>
          <w:szCs w:val="28"/>
          <w:lang w:val="kk-KZ" w:eastAsia="ru-RU"/>
        </w:rPr>
        <w:t>тік </w:t>
      </w:r>
      <w:r w:rsidRPr="00B95801">
        <w:rPr>
          <w:rFonts w:ascii="Times New Roman" w:eastAsia="Times New Roman" w:hAnsi="Times New Roman" w:cs="Times New Roman"/>
          <w:color w:val="000000"/>
          <w:sz w:val="28"/>
          <w:szCs w:val="28"/>
          <w:lang w:eastAsia="ru-RU"/>
        </w:rPr>
        <w:t>метрика </w:t>
      </w:r>
      <w:r w:rsidRPr="00B95801">
        <w:rPr>
          <w:rFonts w:ascii="Times New Roman" w:eastAsia="Times New Roman" w:hAnsi="Times New Roman" w:cs="Times New Roman"/>
          <w:color w:val="000000"/>
          <w:sz w:val="28"/>
          <w:szCs w:val="28"/>
          <w:lang w:val="kk-KZ" w:eastAsia="ru-RU"/>
        </w:rPr>
        <w:t>кеңінен тараған. </w:t>
      </w:r>
      <w:r w:rsidRPr="00B95801">
        <w:rPr>
          <w:rFonts w:ascii="Times New Roman" w:eastAsia="Times New Roman" w:hAnsi="Times New Roman" w:cs="Times New Roman"/>
          <w:i/>
          <w:iCs/>
          <w:color w:val="000000"/>
          <w:sz w:val="28"/>
          <w:szCs w:val="28"/>
          <w:lang w:eastAsia="ru-RU"/>
        </w:rPr>
        <w:t>l</w:t>
      </w:r>
      <w:r w:rsidRPr="00B95801">
        <w:rPr>
          <w:rFonts w:ascii="Times New Roman" w:eastAsia="Times New Roman" w:hAnsi="Times New Roman" w:cs="Times New Roman"/>
          <w:i/>
          <w:iCs/>
          <w:color w:val="000000"/>
          <w:sz w:val="28"/>
          <w:szCs w:val="28"/>
          <w:vertAlign w:val="subscript"/>
          <w:lang w:eastAsia="ru-RU"/>
        </w:rPr>
        <w:t>1</w:t>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color w:val="000000"/>
          <w:sz w:val="28"/>
          <w:szCs w:val="28"/>
          <w:lang w:val="kk-KZ" w:eastAsia="ru-RU"/>
        </w:rPr>
        <w:t>метрикасы есептеуде қолдану тиімді</w:t>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i/>
          <w:iCs/>
          <w:color w:val="000000"/>
          <w:sz w:val="28"/>
          <w:szCs w:val="28"/>
          <w:lang w:val="kk-KZ" w:eastAsia="ru-RU"/>
        </w:rPr>
        <w:t>ал </w:t>
      </w:r>
      <w:proofErr w:type="spellStart"/>
      <w:r w:rsidRPr="00B95801">
        <w:rPr>
          <w:rFonts w:ascii="Times New Roman" w:eastAsia="Times New Roman" w:hAnsi="Times New Roman" w:cs="Times New Roman"/>
          <w:i/>
          <w:iCs/>
          <w:color w:val="000000"/>
          <w:sz w:val="28"/>
          <w:szCs w:val="28"/>
          <w:lang w:eastAsia="ru-RU"/>
        </w:rPr>
        <w:t>l</w:t>
      </w:r>
      <w:r w:rsidRPr="00B95801">
        <w:rPr>
          <w:rFonts w:ascii="Times New Roman" w:eastAsia="Times New Roman" w:hAnsi="Times New Roman" w:cs="Times New Roman"/>
          <w:i/>
          <w:iCs/>
          <w:color w:val="000000"/>
          <w:sz w:val="28"/>
          <w:szCs w:val="28"/>
          <w:vertAlign w:val="subscript"/>
          <w:lang w:eastAsia="ru-RU"/>
        </w:rPr>
        <w:t>p</w:t>
      </w:r>
      <w:proofErr w:type="spellEnd"/>
      <w:r w:rsidRPr="00B95801">
        <w:rPr>
          <w:rFonts w:ascii="Times New Roman" w:eastAsia="Times New Roman" w:hAnsi="Times New Roman" w:cs="Times New Roman"/>
          <w:color w:val="000000"/>
          <w:sz w:val="28"/>
          <w:szCs w:val="28"/>
          <w:lang w:eastAsia="ru-RU"/>
        </w:rPr>
        <w:t> - 1, 2, 3,</w:t>
      </w:r>
      <w:r w:rsidRPr="00B95801">
        <w:rPr>
          <w:rFonts w:ascii="Times New Roman" w:eastAsia="Times New Roman" w:hAnsi="Times New Roman" w:cs="Times New Roman"/>
          <w:color w:val="000000"/>
          <w:sz w:val="28"/>
          <w:szCs w:val="28"/>
          <w:lang w:val="kk-KZ" w:eastAsia="ru-RU"/>
        </w:rPr>
        <w:t> арақашықтық функцияларын қамтиді</w:t>
      </w:r>
      <w:r w:rsidRPr="00B95801">
        <w:rPr>
          <w:rFonts w:ascii="Times New Roman" w:eastAsia="Times New Roman" w:hAnsi="Times New Roman" w:cs="Times New Roman"/>
          <w:color w:val="000000"/>
          <w:sz w:val="28"/>
          <w:szCs w:val="28"/>
          <w:lang w:eastAsia="ru-RU"/>
        </w:rPr>
        <w:t>.</w:t>
      </w:r>
      <w:proofErr w:type="gramEnd"/>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i/>
          <w:iCs/>
          <w:color w:val="000000"/>
          <w:sz w:val="28"/>
          <w:szCs w:val="28"/>
          <w:lang w:eastAsia="ru-RU"/>
        </w:rPr>
        <w:t>Х</w:t>
      </w:r>
      <w:proofErr w:type="gramStart"/>
      <w:r w:rsidRPr="00B95801">
        <w:rPr>
          <w:rFonts w:ascii="Times New Roman" w:eastAsia="Times New Roman" w:hAnsi="Times New Roman" w:cs="Times New Roman"/>
          <w:i/>
          <w:iCs/>
          <w:color w:val="000000"/>
          <w:sz w:val="28"/>
          <w:szCs w:val="28"/>
          <w:vertAlign w:val="subscript"/>
          <w:lang w:eastAsia="ru-RU"/>
        </w:rPr>
        <w:t>1</w:t>
      </w:r>
      <w:proofErr w:type="gramEnd"/>
      <w:r w:rsidRPr="00B95801">
        <w:rPr>
          <w:rFonts w:ascii="Times New Roman" w:eastAsia="Times New Roman" w:hAnsi="Times New Roman" w:cs="Times New Roman"/>
          <w:i/>
          <w:iCs/>
          <w:color w:val="000000"/>
          <w:sz w:val="28"/>
          <w:szCs w:val="28"/>
          <w:lang w:eastAsia="ru-RU"/>
        </w:rPr>
        <w:t>, Х</w:t>
      </w:r>
      <w:r w:rsidRPr="00B95801">
        <w:rPr>
          <w:rFonts w:ascii="Times New Roman" w:eastAsia="Times New Roman" w:hAnsi="Times New Roman" w:cs="Times New Roman"/>
          <w:i/>
          <w:iCs/>
          <w:color w:val="000000"/>
          <w:sz w:val="28"/>
          <w:szCs w:val="28"/>
          <w:vertAlign w:val="subscript"/>
          <w:lang w:eastAsia="ru-RU"/>
        </w:rPr>
        <w:t>2</w:t>
      </w:r>
      <w:r w:rsidRPr="00B95801">
        <w:rPr>
          <w:rFonts w:ascii="Times New Roman" w:eastAsia="Times New Roman" w:hAnsi="Times New Roman" w:cs="Times New Roman"/>
          <w:i/>
          <w:iCs/>
          <w:color w:val="000000"/>
          <w:sz w:val="28"/>
          <w:szCs w:val="28"/>
          <w:lang w:eastAsia="ru-RU"/>
        </w:rPr>
        <w:t>,..., Х</w:t>
      </w:r>
      <w:r w:rsidRPr="00B95801">
        <w:rPr>
          <w:rFonts w:ascii="Times New Roman" w:eastAsia="Times New Roman" w:hAnsi="Times New Roman" w:cs="Times New Roman"/>
          <w:i/>
          <w:iCs/>
          <w:color w:val="000000"/>
          <w:sz w:val="28"/>
          <w:szCs w:val="28"/>
          <w:vertAlign w:val="subscript"/>
          <w:lang w:val="en-US" w:eastAsia="ru-RU"/>
        </w:rPr>
        <w:t>n</w:t>
      </w:r>
      <w:r w:rsidRPr="00B95801">
        <w:rPr>
          <w:rFonts w:ascii="Times New Roman" w:eastAsia="Times New Roman" w:hAnsi="Times New Roman" w:cs="Times New Roman"/>
          <w:color w:val="000000"/>
          <w:sz w:val="28"/>
          <w:szCs w:val="28"/>
          <w:lang w:val="en-US" w:eastAsia="ru-RU"/>
        </w:rPr>
        <w:t> </w:t>
      </w:r>
      <w:proofErr w:type="spellStart"/>
      <w:r w:rsidRPr="00B95801">
        <w:rPr>
          <w:rFonts w:ascii="Times New Roman" w:eastAsia="Times New Roman" w:hAnsi="Times New Roman" w:cs="Times New Roman"/>
          <w:i/>
          <w:iCs/>
          <w:color w:val="000000"/>
          <w:sz w:val="28"/>
          <w:szCs w:val="28"/>
          <w:lang w:eastAsia="ru-RU"/>
        </w:rPr>
        <w:t>n</w:t>
      </w:r>
      <w:proofErr w:type="spellEnd"/>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color w:val="000000"/>
          <w:sz w:val="28"/>
          <w:szCs w:val="28"/>
          <w:lang w:val="kk-KZ" w:eastAsia="ru-RU"/>
        </w:rPr>
        <w:t>өлшемдер </w:t>
      </w:r>
      <w:proofErr w:type="spellStart"/>
      <w:r w:rsidRPr="00B95801">
        <w:rPr>
          <w:rFonts w:ascii="Times New Roman" w:eastAsia="Times New Roman" w:hAnsi="Times New Roman" w:cs="Times New Roman"/>
          <w:i/>
          <w:iCs/>
          <w:color w:val="000000"/>
          <w:sz w:val="28"/>
          <w:szCs w:val="28"/>
          <w:lang w:eastAsia="ru-RU"/>
        </w:rPr>
        <w:t>p</w:t>
      </w:r>
      <w:proofErr w:type="spellEnd"/>
      <w:r w:rsidRPr="00B95801">
        <w:rPr>
          <w:rFonts w:ascii="Times New Roman" w:eastAsia="Times New Roman" w:hAnsi="Times New Roman" w:cs="Times New Roman"/>
          <w:i/>
          <w:iCs/>
          <w:color w:val="000000"/>
          <w:sz w:val="28"/>
          <w:szCs w:val="28"/>
          <w:lang w:eastAsia="ru-RU"/>
        </w:rPr>
        <w:t> ´ </w:t>
      </w:r>
      <w:r w:rsidRPr="00B95801">
        <w:rPr>
          <w:rFonts w:ascii="Times New Roman" w:eastAsia="Times New Roman" w:hAnsi="Times New Roman" w:cs="Times New Roman"/>
          <w:i/>
          <w:iCs/>
          <w:color w:val="000000"/>
          <w:sz w:val="28"/>
          <w:szCs w:val="28"/>
          <w:lang w:val="en-US" w:eastAsia="ru-RU"/>
        </w:rPr>
        <w:t>n</w:t>
      </w:r>
      <w:r w:rsidRPr="00B95801">
        <w:rPr>
          <w:rFonts w:ascii="Times New Roman" w:eastAsia="Times New Roman" w:hAnsi="Times New Roman" w:cs="Times New Roman"/>
          <w:color w:val="000000"/>
          <w:sz w:val="28"/>
          <w:szCs w:val="28"/>
          <w:lang w:val="kk-KZ" w:eastAsia="ru-RU"/>
        </w:rPr>
        <w:t> өлшемді матрица ретінде берілген болсын</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428875" cy="733425"/>
            <wp:effectExtent l="0" t="0" r="9525" b="0"/>
            <wp:wrapSquare wrapText="bothSides"/>
            <wp:docPr id="25" name="Рисунок 2" descr="http://cdo.keu.kz/content/16748/16717/lek.files/image4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o.keu.kz/content/16748/16717/lek.files/image494.gif"/>
                    <pic:cNvPicPr>
                      <a:picLocks noChangeAspect="1" noChangeArrowheads="1"/>
                    </pic:cNvPicPr>
                  </pic:nvPicPr>
                  <pic:blipFill>
                    <a:blip r:embed="rId8" cstate="print"/>
                    <a:srcRect/>
                    <a:stretch>
                      <a:fillRect/>
                    </a:stretch>
                  </pic:blipFill>
                  <pic:spPr bwMode="auto">
                    <a:xfrm>
                      <a:off x="0" y="0"/>
                      <a:ext cx="2428875" cy="733425"/>
                    </a:xfrm>
                    <a:prstGeom prst="rect">
                      <a:avLst/>
                    </a:prstGeom>
                    <a:noFill/>
                    <a:ln w="9525">
                      <a:noFill/>
                      <a:miter lim="800000"/>
                      <a:headEnd/>
                      <a:tailEnd/>
                    </a:ln>
                  </pic:spPr>
                </pic:pic>
              </a:graphicData>
            </a:graphic>
          </wp:anchor>
        </w:drawing>
      </w:r>
      <w:r w:rsidRPr="00B95801">
        <w:rPr>
          <w:rFonts w:ascii="Times New Roman" w:eastAsia="Times New Roman" w:hAnsi="Times New Roman" w:cs="Times New Roman"/>
          <w:b/>
          <w:bCs/>
          <w:color w:val="000000"/>
          <w:sz w:val="28"/>
          <w:szCs w:val="28"/>
          <w:lang w:eastAsia="ru-RU"/>
        </w:rPr>
        <w:br w:type="textWrapping" w:clear="all"/>
      </w:r>
      <w:r w:rsidRPr="00B95801">
        <w:rPr>
          <w:rFonts w:ascii="Times New Roman" w:eastAsia="Times New Roman" w:hAnsi="Times New Roman" w:cs="Times New Roman"/>
          <w:color w:val="000000"/>
          <w:sz w:val="28"/>
          <w:szCs w:val="28"/>
          <w:lang w:val="kk-KZ" w:eastAsia="ru-RU"/>
        </w:rPr>
        <w:t>Онда </w:t>
      </w:r>
      <w:proofErr w:type="spellStart"/>
      <w:r w:rsidRPr="00B95801">
        <w:rPr>
          <w:rFonts w:ascii="Times New Roman" w:eastAsia="Times New Roman" w:hAnsi="Times New Roman" w:cs="Times New Roman"/>
          <w:i/>
          <w:iCs/>
          <w:color w:val="000000"/>
          <w:sz w:val="28"/>
          <w:szCs w:val="28"/>
          <w:lang w:eastAsia="ru-RU"/>
        </w:rPr>
        <w:t>d</w:t>
      </w:r>
      <w:proofErr w:type="spellEnd"/>
      <w:r w:rsidRPr="00B95801">
        <w:rPr>
          <w:rFonts w:ascii="Times New Roman" w:eastAsia="Times New Roman" w:hAnsi="Times New Roman" w:cs="Times New Roman"/>
          <w:i/>
          <w:iCs/>
          <w:color w:val="000000"/>
          <w:sz w:val="28"/>
          <w:szCs w:val="28"/>
          <w:lang w:eastAsia="ru-RU"/>
        </w:rPr>
        <w:t>(Х</w:t>
      </w:r>
      <w:proofErr w:type="spellStart"/>
      <w:r w:rsidRPr="00B95801">
        <w:rPr>
          <w:rFonts w:ascii="Times New Roman" w:eastAsia="Times New Roman" w:hAnsi="Times New Roman" w:cs="Times New Roman"/>
          <w:i/>
          <w:iCs/>
          <w:color w:val="000000"/>
          <w:sz w:val="28"/>
          <w:szCs w:val="28"/>
          <w:vertAlign w:val="subscript"/>
          <w:lang w:val="en-US" w:eastAsia="ru-RU"/>
        </w:rPr>
        <w:t>i</w:t>
      </w:r>
      <w:proofErr w:type="spellEnd"/>
      <w:r w:rsidRPr="00B95801">
        <w:rPr>
          <w:rFonts w:ascii="Times New Roman" w:eastAsia="Times New Roman" w:hAnsi="Times New Roman" w:cs="Times New Roman"/>
          <w:i/>
          <w:iCs/>
          <w:color w:val="000000"/>
          <w:sz w:val="28"/>
          <w:szCs w:val="28"/>
          <w:lang w:eastAsia="ru-RU"/>
        </w:rPr>
        <w:t xml:space="preserve"> , </w:t>
      </w:r>
      <w:proofErr w:type="spellStart"/>
      <w:r w:rsidRPr="00B95801">
        <w:rPr>
          <w:rFonts w:ascii="Times New Roman" w:eastAsia="Times New Roman" w:hAnsi="Times New Roman" w:cs="Times New Roman"/>
          <w:i/>
          <w:iCs/>
          <w:color w:val="000000"/>
          <w:sz w:val="28"/>
          <w:szCs w:val="28"/>
          <w:lang w:eastAsia="ru-RU"/>
        </w:rPr>
        <w:t>Х</w:t>
      </w:r>
      <w:r w:rsidRPr="00B95801">
        <w:rPr>
          <w:rFonts w:ascii="Times New Roman" w:eastAsia="Times New Roman" w:hAnsi="Times New Roman" w:cs="Times New Roman"/>
          <w:i/>
          <w:iCs/>
          <w:color w:val="000000"/>
          <w:sz w:val="28"/>
          <w:szCs w:val="28"/>
          <w:vertAlign w:val="subscript"/>
          <w:lang w:eastAsia="ru-RU"/>
        </w:rPr>
        <w:t>j</w:t>
      </w:r>
      <w:proofErr w:type="spellEnd"/>
      <w:r w:rsidRPr="00B95801">
        <w:rPr>
          <w:rFonts w:ascii="Times New Roman" w:eastAsia="Times New Roman" w:hAnsi="Times New Roman" w:cs="Times New Roman"/>
          <w:i/>
          <w:iCs/>
          <w:color w:val="000000"/>
          <w:sz w:val="28"/>
          <w:szCs w:val="28"/>
          <w:lang w:eastAsia="ru-RU"/>
        </w:rPr>
        <w:t>)</w:t>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color w:val="000000"/>
          <w:sz w:val="28"/>
          <w:szCs w:val="28"/>
          <w:lang w:val="kk-KZ" w:eastAsia="ru-RU"/>
        </w:rPr>
        <w:t>жұптық векторлар арақашықтығы симметриялық матрица түрінде өрнектеледі</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vertAlign w:val="subscript"/>
          <w:lang w:eastAsia="ru-RU"/>
        </w:rPr>
        <w:drawing>
          <wp:inline distT="0" distB="0" distL="0" distR="0">
            <wp:extent cx="1431925" cy="746125"/>
            <wp:effectExtent l="0" t="0" r="0" b="0"/>
            <wp:docPr id="1109" name="Рисунок 595" descr="http://cdo.keu.kz/content/16748/16717/lek.files/image4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5" descr="http://cdo.keu.kz/content/16748/16717/lek.files/image495.gif"/>
                    <pic:cNvPicPr>
                      <a:picLocks noChangeAspect="1" noChangeArrowheads="1"/>
                    </pic:cNvPicPr>
                  </pic:nvPicPr>
                  <pic:blipFill>
                    <a:blip r:embed="rId9" cstate="print"/>
                    <a:srcRect/>
                    <a:stretch>
                      <a:fillRect/>
                    </a:stretch>
                  </pic:blipFill>
                  <pic:spPr bwMode="auto">
                    <a:xfrm>
                      <a:off x="0" y="0"/>
                      <a:ext cx="1431925" cy="746125"/>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Арақашықтықққа қарама қарсы ұғымы ол, </w:t>
      </w:r>
      <w:r w:rsidRPr="00B95801">
        <w:rPr>
          <w:rFonts w:ascii="Times New Roman" w:eastAsia="Times New Roman" w:hAnsi="Times New Roman" w:cs="Times New Roman"/>
          <w:i/>
          <w:iCs/>
          <w:color w:val="000000"/>
          <w:sz w:val="28"/>
          <w:szCs w:val="28"/>
          <w:lang w:val="en-US" w:eastAsia="ru-RU"/>
        </w:rPr>
        <w:t>G</w:t>
      </w:r>
      <w:proofErr w:type="spellStart"/>
      <w:r w:rsidRPr="00B95801">
        <w:rPr>
          <w:rFonts w:ascii="Times New Roman" w:eastAsia="Times New Roman" w:hAnsi="Times New Roman" w:cs="Times New Roman"/>
          <w:i/>
          <w:iCs/>
          <w:color w:val="000000"/>
          <w:sz w:val="28"/>
          <w:szCs w:val="28"/>
          <w:vertAlign w:val="subscript"/>
          <w:lang w:eastAsia="ru-RU"/>
        </w:rPr>
        <w:t>i</w:t>
      </w:r>
      <w:proofErr w:type="spellEnd"/>
      <w:r w:rsidRPr="00B95801">
        <w:rPr>
          <w:rFonts w:ascii="Times New Roman" w:eastAsia="Times New Roman" w:hAnsi="Times New Roman" w:cs="Times New Roman"/>
          <w:i/>
          <w:iCs/>
          <w:color w:val="000000"/>
          <w:sz w:val="28"/>
          <w:szCs w:val="28"/>
          <w:lang w:eastAsia="ru-RU"/>
        </w:rPr>
        <w:t>.</w:t>
      </w:r>
      <w:r w:rsidRPr="00B95801">
        <w:rPr>
          <w:rFonts w:ascii="Times New Roman" w:eastAsia="Times New Roman" w:hAnsi="Times New Roman" w:cs="Times New Roman"/>
          <w:color w:val="000000"/>
          <w:sz w:val="28"/>
          <w:szCs w:val="28"/>
          <w:lang w:val="en-US" w:eastAsia="ru-RU"/>
        </w:rPr>
        <w:t> </w:t>
      </w:r>
      <w:r w:rsidRPr="00B95801">
        <w:rPr>
          <w:rFonts w:ascii="Times New Roman" w:eastAsia="Times New Roman" w:hAnsi="Times New Roman" w:cs="Times New Roman"/>
          <w:color w:val="000000"/>
          <w:sz w:val="28"/>
          <w:szCs w:val="28"/>
          <w:lang w:val="kk-KZ" w:eastAsia="ru-RU"/>
        </w:rPr>
        <w:t>және  </w:t>
      </w:r>
      <w:proofErr w:type="spellStart"/>
      <w:r w:rsidRPr="00B95801">
        <w:rPr>
          <w:rFonts w:ascii="Times New Roman" w:eastAsia="Times New Roman" w:hAnsi="Times New Roman" w:cs="Times New Roman"/>
          <w:i/>
          <w:iCs/>
          <w:color w:val="000000"/>
          <w:sz w:val="28"/>
          <w:szCs w:val="28"/>
          <w:lang w:val="en-US" w:eastAsia="ru-RU"/>
        </w:rPr>
        <w:t>G</w:t>
      </w:r>
      <w:r w:rsidRPr="00B95801">
        <w:rPr>
          <w:rFonts w:ascii="Times New Roman" w:eastAsia="Times New Roman" w:hAnsi="Times New Roman" w:cs="Times New Roman"/>
          <w:i/>
          <w:iCs/>
          <w:color w:val="000000"/>
          <w:sz w:val="28"/>
          <w:szCs w:val="28"/>
          <w:vertAlign w:val="subscript"/>
          <w:lang w:val="en-US" w:eastAsia="ru-RU"/>
        </w:rPr>
        <w:t>j</w:t>
      </w:r>
      <w:proofErr w:type="spellEnd"/>
      <w:r w:rsidRPr="00B95801">
        <w:rPr>
          <w:rFonts w:ascii="Times New Roman" w:eastAsia="Times New Roman" w:hAnsi="Times New Roman" w:cs="Times New Roman"/>
          <w:color w:val="000000"/>
          <w:sz w:val="28"/>
          <w:szCs w:val="28"/>
          <w:lang w:val="en-US" w:eastAsia="ru-RU"/>
        </w:rPr>
        <w:t> </w:t>
      </w:r>
      <w:r w:rsidRPr="00B95801">
        <w:rPr>
          <w:rFonts w:ascii="Times New Roman" w:eastAsia="Times New Roman" w:hAnsi="Times New Roman" w:cs="Times New Roman"/>
          <w:color w:val="000000"/>
          <w:sz w:val="28"/>
          <w:szCs w:val="28"/>
          <w:lang w:val="kk-KZ" w:eastAsia="ru-RU"/>
        </w:rPr>
        <w:t>объектілердің жиынтығы (ұқсастығы). </w:t>
      </w:r>
      <w:r w:rsidRPr="00B95801">
        <w:rPr>
          <w:rFonts w:ascii="Times New Roman" w:eastAsia="Times New Roman" w:hAnsi="Times New Roman" w:cs="Times New Roman"/>
          <w:i/>
          <w:iCs/>
          <w:color w:val="000000"/>
          <w:sz w:val="28"/>
          <w:szCs w:val="28"/>
          <w:lang w:val="kk-KZ" w:eastAsia="ru-RU"/>
        </w:rPr>
        <w:t>S(Х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i/>
          <w:iCs/>
          <w:color w:val="000000"/>
          <w:sz w:val="28"/>
          <w:szCs w:val="28"/>
          <w:lang w:val="kk-KZ" w:eastAsia="ru-RU"/>
        </w:rPr>
        <w:t> ; 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i/>
          <w:iCs/>
          <w:color w:val="000000"/>
          <w:sz w:val="28"/>
          <w:szCs w:val="28"/>
          <w:lang w:val="kk-KZ" w:eastAsia="ru-RU"/>
        </w:rPr>
        <w:t>) = S</w:t>
      </w:r>
      <w:r w:rsidRPr="00B95801">
        <w:rPr>
          <w:rFonts w:ascii="Times New Roman" w:eastAsia="Times New Roman" w:hAnsi="Times New Roman" w:cs="Times New Roman"/>
          <w:i/>
          <w:iCs/>
          <w:color w:val="000000"/>
          <w:sz w:val="28"/>
          <w:szCs w:val="28"/>
          <w:vertAlign w:val="subscript"/>
          <w:lang w:val="kk-KZ" w:eastAsia="ru-RU"/>
        </w:rPr>
        <w:t>ij </w:t>
      </w:r>
      <w:r w:rsidRPr="00B95801">
        <w:rPr>
          <w:rFonts w:ascii="Times New Roman" w:eastAsia="Times New Roman" w:hAnsi="Times New Roman" w:cs="Times New Roman"/>
          <w:color w:val="000000"/>
          <w:sz w:val="28"/>
          <w:szCs w:val="28"/>
          <w:lang w:val="kk-KZ" w:eastAsia="ru-RU"/>
        </w:rPr>
        <w:t> кері емес функция жиынтық метрикасы деп аталады, егер:</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1) </w:t>
      </w:r>
      <w:r w:rsidRPr="00B95801">
        <w:rPr>
          <w:rFonts w:ascii="Times New Roman" w:eastAsia="Times New Roman" w:hAnsi="Times New Roman" w:cs="Times New Roman"/>
          <w:i/>
          <w:iCs/>
          <w:color w:val="000000"/>
          <w:sz w:val="28"/>
          <w:szCs w:val="28"/>
          <w:lang w:val="kk-KZ" w:eastAsia="ru-RU"/>
        </w:rPr>
        <w:t>0£ S(Х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i/>
          <w:iCs/>
          <w:color w:val="000000"/>
          <w:sz w:val="28"/>
          <w:szCs w:val="28"/>
          <w:lang w:val="kk-KZ" w:eastAsia="ru-RU"/>
        </w:rPr>
        <w:t> , 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i/>
          <w:iCs/>
          <w:color w:val="000000"/>
          <w:sz w:val="28"/>
          <w:szCs w:val="28"/>
          <w:lang w:val="kk-KZ" w:eastAsia="ru-RU"/>
        </w:rPr>
        <w:t>)&lt;1 Х</w:t>
      </w:r>
      <w:r w:rsidRPr="00B95801">
        <w:rPr>
          <w:rFonts w:ascii="Times New Roman" w:eastAsia="Times New Roman" w:hAnsi="Times New Roman" w:cs="Times New Roman"/>
          <w:i/>
          <w:iCs/>
          <w:color w:val="000000"/>
          <w:sz w:val="28"/>
          <w:szCs w:val="28"/>
          <w:vertAlign w:val="subscript"/>
          <w:lang w:val="kk-KZ" w:eastAsia="ru-RU"/>
        </w:rPr>
        <w:t>i </w:t>
      </w:r>
      <w:r w:rsidRPr="00B95801">
        <w:rPr>
          <w:rFonts w:ascii="Times New Roman" w:eastAsia="Times New Roman" w:hAnsi="Times New Roman" w:cs="Times New Roman"/>
          <w:i/>
          <w:iCs/>
          <w:color w:val="000000"/>
          <w:sz w:val="28"/>
          <w:szCs w:val="28"/>
          <w:lang w:val="kk-KZ" w:eastAsia="ru-RU"/>
        </w:rPr>
        <w:t>¹ 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i/>
          <w:iCs/>
          <w:color w:val="000000"/>
          <w:sz w:val="28"/>
          <w:szCs w:val="28"/>
          <w:lang w:val="kk-KZ" w:eastAsia="ru-RU"/>
        </w:rPr>
        <w:t> </w:t>
      </w:r>
      <w:r w:rsidRPr="00B95801">
        <w:rPr>
          <w:rFonts w:ascii="Times New Roman" w:eastAsia="Times New Roman" w:hAnsi="Times New Roman" w:cs="Times New Roman"/>
          <w:color w:val="000000"/>
          <w:sz w:val="28"/>
          <w:szCs w:val="28"/>
          <w:lang w:val="kk-KZ" w:eastAsia="ru-RU"/>
        </w:rPr>
        <w:t>үшін</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z w:val="28"/>
          <w:szCs w:val="28"/>
          <w:lang w:val="kk-KZ" w:eastAsia="ru-RU"/>
        </w:rPr>
        <w:t>2) </w:t>
      </w:r>
      <w:r w:rsidRPr="00B95801">
        <w:rPr>
          <w:rFonts w:ascii="Times New Roman" w:eastAsia="Times New Roman" w:hAnsi="Times New Roman" w:cs="Times New Roman"/>
          <w:i/>
          <w:iCs/>
          <w:color w:val="000000"/>
          <w:sz w:val="28"/>
          <w:szCs w:val="28"/>
          <w:lang w:val="kk-KZ" w:eastAsia="ru-RU"/>
        </w:rPr>
        <w:t>S(Х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i/>
          <w:iCs/>
          <w:color w:val="000000"/>
          <w:sz w:val="28"/>
          <w:szCs w:val="28"/>
          <w:lang w:val="kk-KZ" w:eastAsia="ru-RU"/>
        </w:rPr>
        <w:t> , 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i/>
          <w:iCs/>
          <w:color w:val="000000"/>
          <w:sz w:val="28"/>
          <w:szCs w:val="28"/>
          <w:lang w:val="kk-KZ" w:eastAsia="ru-RU"/>
        </w:rPr>
        <w:t>) = 1</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z w:val="28"/>
          <w:szCs w:val="28"/>
          <w:lang w:val="kk-KZ" w:eastAsia="ru-RU"/>
        </w:rPr>
        <w:t>3) </w:t>
      </w:r>
      <w:r w:rsidRPr="00B95801">
        <w:rPr>
          <w:rFonts w:ascii="Times New Roman" w:eastAsia="Times New Roman" w:hAnsi="Times New Roman" w:cs="Times New Roman"/>
          <w:i/>
          <w:iCs/>
          <w:color w:val="000000"/>
          <w:sz w:val="28"/>
          <w:szCs w:val="28"/>
          <w:lang w:val="kk-KZ" w:eastAsia="ru-RU"/>
        </w:rPr>
        <w:t>S(Х</w:t>
      </w:r>
      <w:r w:rsidRPr="00B95801">
        <w:rPr>
          <w:rFonts w:ascii="Times New Roman" w:eastAsia="Times New Roman" w:hAnsi="Times New Roman" w:cs="Times New Roman"/>
          <w:i/>
          <w:iCs/>
          <w:color w:val="000000"/>
          <w:sz w:val="28"/>
          <w:szCs w:val="28"/>
          <w:vertAlign w:val="subscript"/>
          <w:lang w:val="kk-KZ" w:eastAsia="ru-RU"/>
        </w:rPr>
        <w:t>i</w:t>
      </w:r>
      <w:r w:rsidRPr="00B95801">
        <w:rPr>
          <w:rFonts w:ascii="Times New Roman" w:eastAsia="Times New Roman" w:hAnsi="Times New Roman" w:cs="Times New Roman"/>
          <w:i/>
          <w:iCs/>
          <w:color w:val="000000"/>
          <w:sz w:val="28"/>
          <w:szCs w:val="28"/>
          <w:lang w:val="kk-KZ" w:eastAsia="ru-RU"/>
        </w:rPr>
        <w:t> , 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i/>
          <w:iCs/>
          <w:color w:val="000000"/>
          <w:sz w:val="28"/>
          <w:szCs w:val="28"/>
          <w:lang w:val="kk-KZ" w:eastAsia="ru-RU"/>
        </w:rPr>
        <w:t>) = S(Х</w:t>
      </w:r>
      <w:r w:rsidRPr="00B95801">
        <w:rPr>
          <w:rFonts w:ascii="Times New Roman" w:eastAsia="Times New Roman" w:hAnsi="Times New Roman" w:cs="Times New Roman"/>
          <w:i/>
          <w:iCs/>
          <w:color w:val="000000"/>
          <w:sz w:val="28"/>
          <w:szCs w:val="28"/>
          <w:vertAlign w:val="subscript"/>
          <w:lang w:val="kk-KZ" w:eastAsia="ru-RU"/>
        </w:rPr>
        <w:t>j</w:t>
      </w:r>
      <w:r w:rsidRPr="00B95801">
        <w:rPr>
          <w:rFonts w:ascii="Times New Roman" w:eastAsia="Times New Roman" w:hAnsi="Times New Roman" w:cs="Times New Roman"/>
          <w:i/>
          <w:iCs/>
          <w:color w:val="000000"/>
          <w:sz w:val="28"/>
          <w:szCs w:val="28"/>
          <w:lang w:val="kk-KZ" w:eastAsia="ru-RU"/>
        </w:rPr>
        <w:t> , Х</w:t>
      </w:r>
      <w:proofErr w:type="spellStart"/>
      <w:r w:rsidRPr="00E96634">
        <w:rPr>
          <w:rFonts w:ascii="Times New Roman" w:eastAsia="Times New Roman" w:hAnsi="Times New Roman" w:cs="Times New Roman"/>
          <w:i/>
          <w:iCs/>
          <w:color w:val="000000"/>
          <w:sz w:val="28"/>
          <w:szCs w:val="28"/>
          <w:vertAlign w:val="subscript"/>
          <w:lang w:val="en-US" w:eastAsia="ru-RU"/>
        </w:rPr>
        <w:t>i</w:t>
      </w:r>
      <w:proofErr w:type="spellEnd"/>
      <w:r w:rsidRPr="00B95801">
        <w:rPr>
          <w:rFonts w:ascii="Times New Roman" w:eastAsia="Times New Roman" w:hAnsi="Times New Roman" w:cs="Times New Roman"/>
          <w:i/>
          <w:iCs/>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z w:val="28"/>
          <w:szCs w:val="28"/>
          <w:lang w:val="kk-KZ" w:eastAsia="ru-RU"/>
        </w:rPr>
        <w:t>Жиынтық өлшемдер мәнін матрица түрінде жазуға болады:</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vertAlign w:val="subscript"/>
          <w:lang w:eastAsia="ru-RU"/>
        </w:rPr>
        <w:lastRenderedPageBreak/>
        <w:drawing>
          <wp:inline distT="0" distB="0" distL="0" distR="0">
            <wp:extent cx="1299210" cy="661670"/>
            <wp:effectExtent l="19050" t="0" r="0" b="0"/>
            <wp:docPr id="1110" name="Рисунок 596" descr="http://cdo.keu.kz/content/16748/16717/lek.files/image4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6" descr="http://cdo.keu.kz/content/16748/16717/lek.files/image496.gif"/>
                    <pic:cNvPicPr>
                      <a:picLocks noChangeAspect="1" noChangeArrowheads="1"/>
                    </pic:cNvPicPr>
                  </pic:nvPicPr>
                  <pic:blipFill>
                    <a:blip r:embed="rId10" cstate="print"/>
                    <a:srcRect/>
                    <a:stretch>
                      <a:fillRect/>
                    </a:stretch>
                  </pic:blipFill>
                  <pic:spPr bwMode="auto">
                    <a:xfrm>
                      <a:off x="0" y="0"/>
                      <a:ext cx="1299210" cy="661670"/>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B95801">
        <w:rPr>
          <w:rFonts w:ascii="Times New Roman" w:eastAsia="Times New Roman" w:hAnsi="Times New Roman" w:cs="Times New Roman"/>
          <w:i/>
          <w:iCs/>
          <w:color w:val="000000"/>
          <w:sz w:val="28"/>
          <w:szCs w:val="28"/>
          <w:lang w:val="en-US" w:eastAsia="ru-RU"/>
        </w:rPr>
        <w:t>S</w:t>
      </w:r>
      <w:r w:rsidRPr="00B95801">
        <w:rPr>
          <w:rFonts w:ascii="Times New Roman" w:eastAsia="Times New Roman" w:hAnsi="Times New Roman" w:cs="Times New Roman"/>
          <w:i/>
          <w:iCs/>
          <w:color w:val="000000"/>
          <w:sz w:val="28"/>
          <w:szCs w:val="28"/>
          <w:vertAlign w:val="subscript"/>
          <w:lang w:val="en-US" w:eastAsia="ru-RU"/>
        </w:rPr>
        <w:t>ij</w:t>
      </w:r>
      <w:proofErr w:type="spellEnd"/>
      <w:proofErr w:type="gramStart"/>
      <w:r w:rsidRPr="00B95801">
        <w:rPr>
          <w:rFonts w:ascii="Times New Roman" w:eastAsia="Times New Roman" w:hAnsi="Times New Roman" w:cs="Times New Roman"/>
          <w:i/>
          <w:iCs/>
          <w:color w:val="000000"/>
          <w:sz w:val="28"/>
          <w:szCs w:val="28"/>
          <w:lang w:val="en-US" w:eastAsia="ru-RU"/>
        </w:rPr>
        <w:t> </w:t>
      </w:r>
      <w:r w:rsidRPr="00B95801">
        <w:rPr>
          <w:rFonts w:ascii="Times New Roman" w:eastAsia="Times New Roman" w:hAnsi="Times New Roman" w:cs="Times New Roman"/>
          <w:color w:val="000000"/>
          <w:sz w:val="28"/>
          <w:szCs w:val="28"/>
          <w:lang w:val="kk-KZ" w:eastAsia="ru-RU"/>
        </w:rPr>
        <w:t> шамасын</w:t>
      </w:r>
      <w:proofErr w:type="gramEnd"/>
      <w:r w:rsidRPr="00B95801">
        <w:rPr>
          <w:rFonts w:ascii="Times New Roman" w:eastAsia="Times New Roman" w:hAnsi="Times New Roman" w:cs="Times New Roman"/>
          <w:color w:val="000000"/>
          <w:sz w:val="28"/>
          <w:szCs w:val="28"/>
          <w:lang w:val="kk-KZ" w:eastAsia="ru-RU"/>
        </w:rPr>
        <w:t xml:space="preserve"> жиынтық коэф</w:t>
      </w:r>
      <w:proofErr w:type="spellStart"/>
      <w:r w:rsidRPr="00B95801">
        <w:rPr>
          <w:rFonts w:ascii="Times New Roman" w:eastAsia="Times New Roman" w:hAnsi="Times New Roman" w:cs="Times New Roman"/>
          <w:color w:val="000000"/>
          <w:sz w:val="28"/>
          <w:szCs w:val="28"/>
          <w:lang w:eastAsia="ru-RU"/>
        </w:rPr>
        <w:t>фициент</w:t>
      </w:r>
      <w:proofErr w:type="spellEnd"/>
      <w:r w:rsidRPr="00B95801">
        <w:rPr>
          <w:rFonts w:ascii="Times New Roman" w:eastAsia="Times New Roman" w:hAnsi="Times New Roman" w:cs="Times New Roman"/>
          <w:color w:val="000000"/>
          <w:sz w:val="28"/>
          <w:szCs w:val="28"/>
          <w:lang w:val="kk-KZ" w:eastAsia="ru-RU"/>
        </w:rPr>
        <w:t>і деп атаймыз.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en-US" w:eastAsia="ru-RU"/>
        </w:rPr>
        <w:t> </w:t>
      </w:r>
    </w:p>
    <w:p w:rsidR="008674F6" w:rsidRPr="00B95801" w:rsidRDefault="008674F6" w:rsidP="008674F6">
      <w:pPr>
        <w:shd w:val="clear" w:color="auto" w:fill="FFFFFF"/>
        <w:spacing w:after="0" w:line="240" w:lineRule="auto"/>
        <w:ind w:firstLine="567"/>
        <w:jc w:val="both"/>
        <w:outlineLvl w:val="1"/>
        <w:rPr>
          <w:rFonts w:ascii="Times New Roman" w:eastAsia="Times New Roman" w:hAnsi="Times New Roman" w:cs="Times New Roman"/>
          <w:b/>
          <w:bCs/>
          <w:color w:val="000000"/>
          <w:sz w:val="28"/>
          <w:szCs w:val="28"/>
          <w:lang w:eastAsia="ru-RU"/>
        </w:rPr>
      </w:pPr>
      <w:bookmarkStart w:id="2" w:name="_Toc285905436"/>
      <w:r>
        <w:rPr>
          <w:rFonts w:ascii="Times New Roman" w:eastAsia="Times New Roman" w:hAnsi="Times New Roman" w:cs="Times New Roman"/>
          <w:b/>
          <w:bCs/>
          <w:color w:val="000000"/>
          <w:sz w:val="28"/>
          <w:szCs w:val="28"/>
          <w:lang w:eastAsia="ru-RU"/>
        </w:rPr>
        <w:t>1</w:t>
      </w:r>
      <w:r w:rsidRPr="00B95801">
        <w:rPr>
          <w:rFonts w:ascii="Times New Roman" w:eastAsia="Times New Roman" w:hAnsi="Times New Roman" w:cs="Times New Roman"/>
          <w:b/>
          <w:bCs/>
          <w:color w:val="000000"/>
          <w:sz w:val="28"/>
          <w:szCs w:val="28"/>
          <w:lang w:eastAsia="ru-RU"/>
        </w:rPr>
        <w:t>.3.</w:t>
      </w:r>
      <w:r w:rsidRPr="00B95801">
        <w:rPr>
          <w:rFonts w:ascii="Times New Roman" w:eastAsia="Times New Roman" w:hAnsi="Times New Roman" w:cs="Times New Roman"/>
          <w:b/>
          <w:bCs/>
          <w:color w:val="000000"/>
          <w:sz w:val="28"/>
          <w:szCs w:val="28"/>
          <w:lang w:val="en-US" w:eastAsia="ru-RU"/>
        </w:rPr>
        <w:t> </w:t>
      </w:r>
      <w:bookmarkEnd w:id="2"/>
      <w:r w:rsidRPr="00B95801">
        <w:rPr>
          <w:rFonts w:ascii="Times New Roman" w:eastAsia="Times New Roman" w:hAnsi="Times New Roman" w:cs="Times New Roman"/>
          <w:b/>
          <w:bCs/>
          <w:color w:val="000000"/>
          <w:sz w:val="28"/>
          <w:szCs w:val="28"/>
          <w:lang w:val="kk-KZ" w:eastAsia="ru-RU"/>
        </w:rPr>
        <w:t>Кластерлік талдау әдістері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en-US"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5"/>
          <w:sz w:val="28"/>
          <w:szCs w:val="28"/>
          <w:lang w:val="kk-KZ" w:eastAsia="ru-RU"/>
        </w:rPr>
        <w:t>Қолдаңбалы әлеуметті – экономикалық зерттеулерде кластерлік талдаудың екі әдісі  кеңінен тараған</w:t>
      </w:r>
      <w:r w:rsidRPr="00B95801">
        <w:rPr>
          <w:rFonts w:ascii="Times New Roman" w:eastAsia="Times New Roman" w:hAnsi="Times New Roman" w:cs="Times New Roman"/>
          <w:color w:val="000000"/>
          <w:spacing w:val="-4"/>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5"/>
          <w:sz w:val="28"/>
          <w:szCs w:val="28"/>
          <w:lang w:eastAsia="ru-RU"/>
        </w:rPr>
        <w:t>1)</w:t>
      </w:r>
      <w:r w:rsidRPr="00B95801">
        <w:rPr>
          <w:rFonts w:ascii="Times New Roman" w:eastAsia="Times New Roman" w:hAnsi="Times New Roman" w:cs="Times New Roman"/>
          <w:color w:val="000000"/>
          <w:spacing w:val="-5"/>
          <w:sz w:val="28"/>
          <w:szCs w:val="28"/>
          <w:lang w:val="en-US" w:eastAsia="ru-RU"/>
        </w:rPr>
        <w:t> </w:t>
      </w:r>
      <w:r w:rsidRPr="00B95801">
        <w:rPr>
          <w:rFonts w:ascii="Times New Roman" w:eastAsia="Times New Roman" w:hAnsi="Times New Roman" w:cs="Times New Roman"/>
          <w:color w:val="000000"/>
          <w:spacing w:val="-5"/>
          <w:sz w:val="28"/>
          <w:szCs w:val="28"/>
          <w:lang w:eastAsia="ru-RU"/>
        </w:rPr>
        <w:t>иерархи</w:t>
      </w:r>
      <w:r w:rsidRPr="00B95801">
        <w:rPr>
          <w:rFonts w:ascii="Times New Roman" w:eastAsia="Times New Roman" w:hAnsi="Times New Roman" w:cs="Times New Roman"/>
          <w:color w:val="000000"/>
          <w:spacing w:val="-5"/>
          <w:sz w:val="28"/>
          <w:szCs w:val="28"/>
          <w:lang w:val="kk-KZ" w:eastAsia="ru-RU"/>
        </w:rPr>
        <w:t>ялық </w:t>
      </w:r>
      <w:r w:rsidRPr="00B95801">
        <w:rPr>
          <w:rFonts w:ascii="Times New Roman" w:eastAsia="Times New Roman" w:hAnsi="Times New Roman" w:cs="Times New Roman"/>
          <w:color w:val="000000"/>
          <w:spacing w:val="-5"/>
          <w:sz w:val="28"/>
          <w:szCs w:val="28"/>
          <w:lang w:eastAsia="ru-RU"/>
        </w:rPr>
        <w:t>алгоритм</w:t>
      </w:r>
      <w:r w:rsidRPr="00B95801">
        <w:rPr>
          <w:rFonts w:ascii="Times New Roman" w:eastAsia="Times New Roman" w:hAnsi="Times New Roman" w:cs="Times New Roman"/>
          <w:color w:val="000000"/>
          <w:spacing w:val="-5"/>
          <w:sz w:val="28"/>
          <w:szCs w:val="28"/>
          <w:lang w:val="kk-KZ" w:eastAsia="ru-RU"/>
        </w:rPr>
        <w:t>дер әдісі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5"/>
          <w:sz w:val="28"/>
          <w:szCs w:val="28"/>
          <w:lang w:eastAsia="ru-RU"/>
        </w:rPr>
        <w:t>2)</w:t>
      </w:r>
      <w:r w:rsidRPr="00B95801">
        <w:rPr>
          <w:rFonts w:ascii="Times New Roman" w:eastAsia="Times New Roman" w:hAnsi="Times New Roman" w:cs="Times New Roman"/>
          <w:color w:val="000000"/>
          <w:spacing w:val="-5"/>
          <w:sz w:val="28"/>
          <w:szCs w:val="28"/>
          <w:lang w:val="en-US" w:eastAsia="ru-RU"/>
        </w:rPr>
        <w:t> </w:t>
      </w:r>
      <w:r w:rsidRPr="00B95801">
        <w:rPr>
          <w:rFonts w:ascii="Times New Roman" w:eastAsia="Times New Roman" w:hAnsi="Times New Roman" w:cs="Times New Roman"/>
          <w:color w:val="000000"/>
          <w:spacing w:val="-5"/>
          <w:sz w:val="28"/>
          <w:szCs w:val="28"/>
          <w:lang w:val="kk-KZ" w:eastAsia="ru-RU"/>
        </w:rPr>
        <w:t>объектілерді  анықтаудың орта</w:t>
      </w:r>
      <w:r w:rsidRPr="00B95801">
        <w:rPr>
          <w:rFonts w:ascii="Times New Roman" w:eastAsia="Times New Roman" w:hAnsi="Times New Roman" w:cs="Times New Roman"/>
          <w:color w:val="000000"/>
          <w:spacing w:val="-5"/>
          <w:sz w:val="28"/>
          <w:szCs w:val="28"/>
          <w:lang w:eastAsia="ru-RU"/>
        </w:rPr>
        <w:t>графи</w:t>
      </w:r>
      <w:r w:rsidRPr="00B95801">
        <w:rPr>
          <w:rFonts w:ascii="Times New Roman" w:eastAsia="Times New Roman" w:hAnsi="Times New Roman" w:cs="Times New Roman"/>
          <w:color w:val="000000"/>
          <w:spacing w:val="-5"/>
          <w:sz w:val="28"/>
          <w:szCs w:val="28"/>
          <w:lang w:val="kk-KZ" w:eastAsia="ru-RU"/>
        </w:rPr>
        <w:t>калық әді</w:t>
      </w:r>
      <w:proofErr w:type="gramStart"/>
      <w:r w:rsidRPr="00B95801">
        <w:rPr>
          <w:rFonts w:ascii="Times New Roman" w:eastAsia="Times New Roman" w:hAnsi="Times New Roman" w:cs="Times New Roman"/>
          <w:color w:val="000000"/>
          <w:spacing w:val="-5"/>
          <w:sz w:val="28"/>
          <w:szCs w:val="28"/>
          <w:lang w:val="kk-KZ" w:eastAsia="ru-RU"/>
        </w:rPr>
        <w:t>с</w:t>
      </w:r>
      <w:proofErr w:type="gramEnd"/>
      <w:r w:rsidRPr="00B95801">
        <w:rPr>
          <w:rFonts w:ascii="Times New Roman" w:eastAsia="Times New Roman" w:hAnsi="Times New Roman" w:cs="Times New Roman"/>
          <w:color w:val="000000"/>
          <w:spacing w:val="-5"/>
          <w:sz w:val="28"/>
          <w:szCs w:val="28"/>
          <w:lang w:val="kk-KZ" w:eastAsia="ru-RU"/>
        </w:rPr>
        <w:t>і</w:t>
      </w:r>
      <w:r w:rsidRPr="00B95801">
        <w:rPr>
          <w:rFonts w:ascii="Times New Roman" w:eastAsia="Times New Roman" w:hAnsi="Times New Roman" w:cs="Times New Roman"/>
          <w:color w:val="000000"/>
          <w:spacing w:val="1"/>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b/>
          <w:bCs/>
          <w:color w:val="000000"/>
          <w:spacing w:val="-5"/>
          <w:sz w:val="28"/>
          <w:szCs w:val="28"/>
          <w:lang w:val="kk-KZ" w:eastAsia="ru-RU"/>
        </w:rPr>
        <w:t>И</w:t>
      </w:r>
      <w:proofErr w:type="spellStart"/>
      <w:r w:rsidRPr="00B95801">
        <w:rPr>
          <w:rFonts w:ascii="Times New Roman" w:eastAsia="Times New Roman" w:hAnsi="Times New Roman" w:cs="Times New Roman"/>
          <w:b/>
          <w:bCs/>
          <w:color w:val="000000"/>
          <w:spacing w:val="-5"/>
          <w:sz w:val="28"/>
          <w:szCs w:val="28"/>
          <w:lang w:eastAsia="ru-RU"/>
        </w:rPr>
        <w:t>ерархи</w:t>
      </w:r>
      <w:proofErr w:type="spellEnd"/>
      <w:r w:rsidRPr="00B95801">
        <w:rPr>
          <w:rFonts w:ascii="Times New Roman" w:eastAsia="Times New Roman" w:hAnsi="Times New Roman" w:cs="Times New Roman"/>
          <w:b/>
          <w:bCs/>
          <w:color w:val="000000"/>
          <w:spacing w:val="-5"/>
          <w:sz w:val="28"/>
          <w:szCs w:val="28"/>
          <w:lang w:val="kk-KZ" w:eastAsia="ru-RU"/>
        </w:rPr>
        <w:t>ялық </w:t>
      </w:r>
      <w:r w:rsidRPr="00B95801">
        <w:rPr>
          <w:rFonts w:ascii="Times New Roman" w:eastAsia="Times New Roman" w:hAnsi="Times New Roman" w:cs="Times New Roman"/>
          <w:b/>
          <w:bCs/>
          <w:color w:val="000000"/>
          <w:spacing w:val="-5"/>
          <w:sz w:val="28"/>
          <w:szCs w:val="28"/>
          <w:lang w:eastAsia="ru-RU"/>
        </w:rPr>
        <w:t>алгоритм</w:t>
      </w:r>
      <w:r w:rsidRPr="00B95801">
        <w:rPr>
          <w:rFonts w:ascii="Times New Roman" w:eastAsia="Times New Roman" w:hAnsi="Times New Roman" w:cs="Times New Roman"/>
          <w:b/>
          <w:bCs/>
          <w:color w:val="000000"/>
          <w:spacing w:val="-5"/>
          <w:sz w:val="28"/>
          <w:szCs w:val="28"/>
          <w:lang w:val="kk-KZ" w:eastAsia="ru-RU"/>
        </w:rPr>
        <w:t>дер әдісі</w:t>
      </w:r>
      <w:r w:rsidRPr="00B95801">
        <w:rPr>
          <w:rFonts w:ascii="Times New Roman" w:eastAsia="Times New Roman" w:hAnsi="Times New Roman" w:cs="Times New Roman"/>
          <w:b/>
          <w:bCs/>
          <w:color w:val="000000"/>
          <w:spacing w:val="-5"/>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5"/>
          <w:sz w:val="28"/>
          <w:szCs w:val="28"/>
          <w:lang w:eastAsia="ru-RU"/>
        </w:rPr>
        <w:t>Иерархи</w:t>
      </w:r>
      <w:r w:rsidRPr="00B95801">
        <w:rPr>
          <w:rFonts w:ascii="Times New Roman" w:eastAsia="Times New Roman" w:hAnsi="Times New Roman" w:cs="Times New Roman"/>
          <w:color w:val="000000"/>
          <w:spacing w:val="-5"/>
          <w:sz w:val="28"/>
          <w:szCs w:val="28"/>
          <w:lang w:val="kk-KZ" w:eastAsia="ru-RU"/>
        </w:rPr>
        <w:t>ялық  </w:t>
      </w:r>
      <w:r w:rsidRPr="00B95801">
        <w:rPr>
          <w:rFonts w:ascii="Times New Roman" w:eastAsia="Times New Roman" w:hAnsi="Times New Roman" w:cs="Times New Roman"/>
          <w:color w:val="000000"/>
          <w:spacing w:val="-5"/>
          <w:sz w:val="28"/>
          <w:szCs w:val="28"/>
          <w:lang w:eastAsia="ru-RU"/>
        </w:rPr>
        <w:t>алгоритм</w:t>
      </w:r>
      <w:r w:rsidRPr="00B95801">
        <w:rPr>
          <w:rFonts w:ascii="Times New Roman" w:eastAsia="Times New Roman" w:hAnsi="Times New Roman" w:cs="Times New Roman"/>
          <w:color w:val="000000"/>
          <w:spacing w:val="-5"/>
          <w:sz w:val="28"/>
          <w:szCs w:val="28"/>
          <w:lang w:val="kk-KZ" w:eastAsia="ru-RU"/>
        </w:rPr>
        <w:t>дер</w:t>
      </w:r>
      <w:r w:rsidRPr="00B95801">
        <w:rPr>
          <w:rFonts w:ascii="Times New Roman" w:eastAsia="Times New Roman" w:hAnsi="Times New Roman" w:cs="Times New Roman"/>
          <w:color w:val="000000"/>
          <w:spacing w:val="-5"/>
          <w:sz w:val="28"/>
          <w:szCs w:val="28"/>
          <w:lang w:val="en-US" w:eastAsia="ru-RU"/>
        </w:rPr>
        <w:t> </w:t>
      </w:r>
      <w:r w:rsidRPr="00B95801">
        <w:rPr>
          <w:rFonts w:ascii="Times New Roman" w:eastAsia="Times New Roman" w:hAnsi="Times New Roman" w:cs="Times New Roman"/>
          <w:color w:val="000000"/>
          <w:spacing w:val="-5"/>
          <w:sz w:val="28"/>
          <w:szCs w:val="28"/>
          <w:lang w:eastAsia="ru-RU"/>
        </w:rPr>
        <w:t>—</w:t>
      </w:r>
      <w:r w:rsidRPr="00B95801">
        <w:rPr>
          <w:rFonts w:ascii="Times New Roman" w:eastAsia="Times New Roman" w:hAnsi="Times New Roman" w:cs="Times New Roman"/>
          <w:color w:val="000000"/>
          <w:spacing w:val="-5"/>
          <w:sz w:val="28"/>
          <w:szCs w:val="28"/>
          <w:lang w:val="en-US" w:eastAsia="ru-RU"/>
        </w:rPr>
        <w:t> </w:t>
      </w:r>
      <w:r w:rsidRPr="00B95801">
        <w:rPr>
          <w:rFonts w:ascii="Times New Roman" w:eastAsia="Times New Roman" w:hAnsi="Times New Roman" w:cs="Times New Roman"/>
          <w:color w:val="000000"/>
          <w:spacing w:val="-5"/>
          <w:sz w:val="28"/>
          <w:szCs w:val="28"/>
          <w:lang w:val="kk-KZ" w:eastAsia="ru-RU"/>
        </w:rPr>
        <w:t>жалпыдан жекеге қатысты ұстанымдары бойынша топтасқан алгоритмдер тізбегі.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1"/>
          <w:sz w:val="28"/>
          <w:szCs w:val="28"/>
          <w:lang w:eastAsia="ru-RU"/>
        </w:rPr>
        <w:t>Иерархи</w:t>
      </w:r>
      <w:r w:rsidRPr="00B95801">
        <w:rPr>
          <w:rFonts w:ascii="Times New Roman" w:eastAsia="Times New Roman" w:hAnsi="Times New Roman" w:cs="Times New Roman"/>
          <w:color w:val="000000"/>
          <w:spacing w:val="-1"/>
          <w:sz w:val="28"/>
          <w:szCs w:val="28"/>
          <w:lang w:val="kk-KZ" w:eastAsia="ru-RU"/>
        </w:rPr>
        <w:t>ялық </w:t>
      </w:r>
      <w:r w:rsidRPr="00B95801">
        <w:rPr>
          <w:rFonts w:ascii="Times New Roman" w:eastAsia="Times New Roman" w:hAnsi="Times New Roman" w:cs="Times New Roman"/>
          <w:color w:val="000000"/>
          <w:spacing w:val="-1"/>
          <w:sz w:val="28"/>
          <w:szCs w:val="28"/>
          <w:lang w:eastAsia="ru-RU"/>
        </w:rPr>
        <w:t>алгоритм</w:t>
      </w:r>
      <w:r w:rsidRPr="00B95801">
        <w:rPr>
          <w:rFonts w:ascii="Times New Roman" w:eastAsia="Times New Roman" w:hAnsi="Times New Roman" w:cs="Times New Roman"/>
          <w:color w:val="000000"/>
          <w:spacing w:val="-1"/>
          <w:sz w:val="28"/>
          <w:szCs w:val="28"/>
          <w:lang w:val="kk-KZ" w:eastAsia="ru-RU"/>
        </w:rPr>
        <w:t>дер саны, тізбегі, метрика бойынша жіктеледі</w:t>
      </w:r>
      <w:r w:rsidRPr="00B95801">
        <w:rPr>
          <w:rFonts w:ascii="Times New Roman" w:eastAsia="Times New Roman" w:hAnsi="Times New Roman" w:cs="Times New Roman"/>
          <w:color w:val="000000"/>
          <w:spacing w:val="-2"/>
          <w:sz w:val="28"/>
          <w:szCs w:val="28"/>
          <w:lang w:eastAsia="ru-RU"/>
        </w:rPr>
        <w:t>.</w:t>
      </w:r>
      <w:r w:rsidRPr="00B95801">
        <w:rPr>
          <w:rFonts w:ascii="Times New Roman" w:eastAsia="Times New Roman" w:hAnsi="Times New Roman" w:cs="Times New Roman"/>
          <w:color w:val="000000"/>
          <w:spacing w:val="-2"/>
          <w:sz w:val="28"/>
          <w:szCs w:val="28"/>
          <w:lang w:val="en-US" w:eastAsia="ru-RU"/>
        </w:rPr>
        <w:t> </w:t>
      </w:r>
      <w:r w:rsidRPr="00B95801">
        <w:rPr>
          <w:rFonts w:ascii="Times New Roman" w:eastAsia="Times New Roman" w:hAnsi="Times New Roman" w:cs="Times New Roman"/>
          <w:color w:val="000000"/>
          <w:spacing w:val="-2"/>
          <w:sz w:val="28"/>
          <w:szCs w:val="28"/>
          <w:lang w:val="kk-KZ" w:eastAsia="ru-RU"/>
        </w:rPr>
        <w:t>Мұндай  жағдайда жақын көрші, алыс көрші, орта байланыс әдістері қарастырылады.  </w:t>
      </w:r>
      <w:r w:rsidRPr="00B95801">
        <w:rPr>
          <w:rFonts w:ascii="Times New Roman" w:eastAsia="Times New Roman" w:hAnsi="Times New Roman" w:cs="Times New Roman"/>
          <w:color w:val="000000"/>
          <w:spacing w:val="-1"/>
          <w:sz w:val="28"/>
          <w:szCs w:val="28"/>
          <w:lang w:val="kk-KZ" w:eastAsia="ru-RU"/>
        </w:rPr>
        <w:t> </w:t>
      </w:r>
      <w:r w:rsidRPr="00B95801">
        <w:rPr>
          <w:rFonts w:ascii="Times New Roman" w:eastAsia="Times New Roman" w:hAnsi="Times New Roman" w:cs="Times New Roman"/>
          <w:color w:val="000000"/>
          <w:sz w:val="28"/>
          <w:szCs w:val="28"/>
          <w:lang w:val="en-US"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4"/>
          <w:sz w:val="28"/>
          <w:szCs w:val="28"/>
          <w:lang w:val="kk-KZ" w:eastAsia="ru-RU"/>
        </w:rPr>
        <w:t>Кез келген иерархиялық алгоритмдер әдісінің практикалық жүзеге асырылуы келесі бес амалдан тұрады:</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25"/>
          <w:sz w:val="28"/>
          <w:szCs w:val="28"/>
          <w:lang w:val="en-US" w:eastAsia="ru-RU"/>
        </w:rPr>
        <w:t>1) </w:t>
      </w:r>
      <w:proofErr w:type="spellStart"/>
      <w:proofErr w:type="gramStart"/>
      <w:r w:rsidRPr="00B95801">
        <w:rPr>
          <w:rFonts w:ascii="Times New Roman" w:eastAsia="Times New Roman" w:hAnsi="Times New Roman" w:cs="Times New Roman"/>
          <w:i/>
          <w:iCs/>
          <w:color w:val="000000"/>
          <w:spacing w:val="-2"/>
          <w:sz w:val="28"/>
          <w:szCs w:val="28"/>
          <w:lang w:eastAsia="ru-RU"/>
        </w:rPr>
        <w:t>х</w:t>
      </w:r>
      <w:r w:rsidRPr="00B95801">
        <w:rPr>
          <w:rFonts w:ascii="Times New Roman" w:eastAsia="Times New Roman" w:hAnsi="Times New Roman" w:cs="Times New Roman"/>
          <w:i/>
          <w:iCs/>
          <w:color w:val="000000"/>
          <w:spacing w:val="-2"/>
          <w:sz w:val="28"/>
          <w:szCs w:val="28"/>
          <w:vertAlign w:val="subscript"/>
          <w:lang w:val="en-US" w:eastAsia="ru-RU"/>
        </w:rPr>
        <w:t>i</w:t>
      </w:r>
      <w:proofErr w:type="spellEnd"/>
      <w:proofErr w:type="gramEnd"/>
      <w:r w:rsidRPr="00B95801">
        <w:rPr>
          <w:rFonts w:ascii="Times New Roman" w:eastAsia="Times New Roman" w:hAnsi="Times New Roman" w:cs="Times New Roman"/>
          <w:i/>
          <w:iCs/>
          <w:color w:val="000000"/>
          <w:spacing w:val="-2"/>
          <w:sz w:val="28"/>
          <w:szCs w:val="28"/>
          <w:lang w:val="en-US" w:eastAsia="ru-RU"/>
        </w:rPr>
        <w:t> </w:t>
      </w:r>
      <w:r w:rsidRPr="00B95801">
        <w:rPr>
          <w:rFonts w:ascii="Times New Roman" w:eastAsia="Times New Roman" w:hAnsi="Times New Roman" w:cs="Times New Roman"/>
          <w:color w:val="000000"/>
          <w:spacing w:val="-2"/>
          <w:sz w:val="28"/>
          <w:szCs w:val="28"/>
          <w:lang w:val="en-US" w:eastAsia="ru-RU"/>
        </w:rPr>
        <w:t>(</w:t>
      </w:r>
      <w:proofErr w:type="spellStart"/>
      <w:r w:rsidRPr="00B95801">
        <w:rPr>
          <w:rFonts w:ascii="Times New Roman" w:eastAsia="Times New Roman" w:hAnsi="Times New Roman" w:cs="Times New Roman"/>
          <w:i/>
          <w:iCs/>
          <w:color w:val="000000"/>
          <w:spacing w:val="-2"/>
          <w:sz w:val="28"/>
          <w:szCs w:val="28"/>
          <w:lang w:val="en-US" w:eastAsia="ru-RU"/>
        </w:rPr>
        <w:t>i</w:t>
      </w:r>
      <w:proofErr w:type="spellEnd"/>
      <w:r w:rsidRPr="00B95801">
        <w:rPr>
          <w:rFonts w:ascii="Times New Roman" w:eastAsia="Times New Roman" w:hAnsi="Times New Roman" w:cs="Times New Roman"/>
          <w:i/>
          <w:iCs/>
          <w:color w:val="000000"/>
          <w:spacing w:val="-2"/>
          <w:sz w:val="28"/>
          <w:szCs w:val="28"/>
          <w:lang w:val="en-US" w:eastAsia="ru-RU"/>
        </w:rPr>
        <w:t>= </w:t>
      </w:r>
      <w:r w:rsidRPr="00B95801">
        <w:rPr>
          <w:rFonts w:ascii="Times New Roman" w:eastAsia="Times New Roman" w:hAnsi="Times New Roman" w:cs="Times New Roman"/>
          <w:i/>
          <w:iCs/>
          <w:color w:val="000000"/>
          <w:spacing w:val="19"/>
          <w:sz w:val="28"/>
          <w:szCs w:val="28"/>
          <w:lang w:val="en-US" w:eastAsia="ru-RU"/>
        </w:rPr>
        <w:t>1,2,</w:t>
      </w:r>
      <w:r w:rsidRPr="00B95801">
        <w:rPr>
          <w:rFonts w:ascii="Times New Roman" w:eastAsia="Times New Roman" w:hAnsi="Times New Roman" w:cs="Times New Roman"/>
          <w:i/>
          <w:iCs/>
          <w:color w:val="000000"/>
          <w:spacing w:val="-2"/>
          <w:sz w:val="28"/>
          <w:szCs w:val="28"/>
          <w:lang w:val="en-US" w:eastAsia="ru-RU"/>
        </w:rPr>
        <w:t> …, </w:t>
      </w:r>
      <w:proofErr w:type="spellStart"/>
      <w:r w:rsidRPr="00B95801">
        <w:rPr>
          <w:rFonts w:ascii="Times New Roman" w:eastAsia="Times New Roman" w:hAnsi="Times New Roman" w:cs="Times New Roman"/>
          <w:i/>
          <w:iCs/>
          <w:color w:val="000000"/>
          <w:spacing w:val="-2"/>
          <w:sz w:val="28"/>
          <w:szCs w:val="28"/>
          <w:lang w:eastAsia="ru-RU"/>
        </w:rPr>
        <w:t>п</w:t>
      </w:r>
      <w:proofErr w:type="spellEnd"/>
      <w:r w:rsidRPr="00B95801">
        <w:rPr>
          <w:rFonts w:ascii="Times New Roman" w:eastAsia="Times New Roman" w:hAnsi="Times New Roman" w:cs="Times New Roman"/>
          <w:i/>
          <w:iCs/>
          <w:color w:val="000000"/>
          <w:spacing w:val="-2"/>
          <w:sz w:val="28"/>
          <w:szCs w:val="28"/>
          <w:lang w:val="en-US" w:eastAsia="ru-RU"/>
        </w:rPr>
        <w:t>)</w:t>
      </w:r>
      <w:r w:rsidRPr="00B95801">
        <w:rPr>
          <w:rFonts w:ascii="Times New Roman" w:eastAsia="Times New Roman" w:hAnsi="Times New Roman" w:cs="Times New Roman"/>
          <w:color w:val="000000"/>
          <w:spacing w:val="-2"/>
          <w:sz w:val="28"/>
          <w:szCs w:val="28"/>
          <w:lang w:val="kk-KZ" w:eastAsia="ru-RU"/>
        </w:rPr>
        <w:t> барлық байқалатын объектілер тізбегін </w:t>
      </w:r>
      <w:r w:rsidRPr="00B95801">
        <w:rPr>
          <w:rFonts w:ascii="Times New Roman" w:eastAsia="Times New Roman" w:hAnsi="Times New Roman" w:cs="Times New Roman"/>
          <w:i/>
          <w:iCs/>
          <w:color w:val="000000"/>
          <w:spacing w:val="-2"/>
          <w:sz w:val="28"/>
          <w:szCs w:val="28"/>
          <w:lang w:val="en-US" w:eastAsia="ru-RU"/>
        </w:rPr>
        <w:t>  </w:t>
      </w:r>
      <w:proofErr w:type="spellStart"/>
      <w:r w:rsidRPr="00B95801">
        <w:rPr>
          <w:rFonts w:ascii="Times New Roman" w:eastAsia="Times New Roman" w:hAnsi="Times New Roman" w:cs="Times New Roman"/>
          <w:i/>
          <w:iCs/>
          <w:color w:val="000000"/>
          <w:spacing w:val="-2"/>
          <w:sz w:val="28"/>
          <w:szCs w:val="28"/>
          <w:lang w:val="en-US" w:eastAsia="ru-RU"/>
        </w:rPr>
        <w:t>k</w:t>
      </w:r>
      <w:r w:rsidRPr="00B95801">
        <w:rPr>
          <w:rFonts w:ascii="Times New Roman" w:eastAsia="Times New Roman" w:hAnsi="Times New Roman" w:cs="Times New Roman"/>
          <w:i/>
          <w:iCs/>
          <w:color w:val="000000"/>
          <w:spacing w:val="-2"/>
          <w:sz w:val="28"/>
          <w:szCs w:val="28"/>
          <w:vertAlign w:val="subscript"/>
          <w:lang w:val="en-US" w:eastAsia="ru-RU"/>
        </w:rPr>
        <w:t>i</w:t>
      </w:r>
      <w:proofErr w:type="spellEnd"/>
      <w:r w:rsidRPr="00B95801">
        <w:rPr>
          <w:rFonts w:ascii="Times New Roman" w:eastAsia="Times New Roman" w:hAnsi="Times New Roman" w:cs="Times New Roman"/>
          <w:color w:val="000000"/>
          <w:spacing w:val="-2"/>
          <w:sz w:val="28"/>
          <w:szCs w:val="28"/>
          <w:lang w:val="kk-KZ" w:eastAsia="ru-RU"/>
        </w:rPr>
        <w:t> өзіндік кластерлерден тұратын  </w:t>
      </w:r>
      <w:proofErr w:type="spellStart"/>
      <w:r w:rsidRPr="00B95801">
        <w:rPr>
          <w:rFonts w:ascii="Times New Roman" w:eastAsia="Times New Roman" w:hAnsi="Times New Roman" w:cs="Times New Roman"/>
          <w:i/>
          <w:iCs/>
          <w:color w:val="000000"/>
          <w:spacing w:val="-2"/>
          <w:sz w:val="28"/>
          <w:szCs w:val="28"/>
          <w:lang w:eastAsia="ru-RU"/>
        </w:rPr>
        <w:t>п</w:t>
      </w:r>
      <w:proofErr w:type="spellEnd"/>
      <w:r w:rsidRPr="00B95801">
        <w:rPr>
          <w:rFonts w:ascii="Times New Roman" w:eastAsia="Times New Roman" w:hAnsi="Times New Roman" w:cs="Times New Roman"/>
          <w:color w:val="000000"/>
          <w:spacing w:val="-2"/>
          <w:sz w:val="28"/>
          <w:szCs w:val="28"/>
          <w:lang w:val="kk-KZ" w:eastAsia="ru-RU"/>
        </w:rPr>
        <w:t> түрінде өрнектеу.</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15"/>
          <w:sz w:val="28"/>
          <w:szCs w:val="28"/>
          <w:lang w:val="en-US" w:eastAsia="ru-RU"/>
        </w:rPr>
        <w:t>2)     </w:t>
      </w:r>
      <w:proofErr w:type="gramStart"/>
      <w:r w:rsidRPr="00B95801">
        <w:rPr>
          <w:rFonts w:ascii="Times New Roman" w:eastAsia="Times New Roman" w:hAnsi="Times New Roman" w:cs="Times New Roman"/>
          <w:i/>
          <w:iCs/>
          <w:color w:val="000000"/>
          <w:sz w:val="28"/>
          <w:szCs w:val="28"/>
          <w:lang w:val="en-US" w:eastAsia="ru-RU"/>
        </w:rPr>
        <w:t>l</w:t>
      </w:r>
      <w:proofErr w:type="gramEnd"/>
      <w:r w:rsidRPr="00B95801">
        <w:rPr>
          <w:rFonts w:ascii="Times New Roman" w:eastAsia="Times New Roman" w:hAnsi="Times New Roman" w:cs="Times New Roman"/>
          <w:color w:val="000000"/>
          <w:sz w:val="28"/>
          <w:szCs w:val="28"/>
          <w:lang w:val="en-US" w:eastAsia="ru-RU"/>
        </w:rPr>
        <w:t> </w:t>
      </w:r>
      <w:r w:rsidRPr="00B95801">
        <w:rPr>
          <w:rFonts w:ascii="Times New Roman" w:eastAsia="Times New Roman" w:hAnsi="Times New Roman" w:cs="Times New Roman"/>
          <w:color w:val="000000"/>
          <w:sz w:val="28"/>
          <w:szCs w:val="28"/>
          <w:lang w:val="kk-KZ" w:eastAsia="ru-RU"/>
        </w:rPr>
        <w:t>объектімен </w:t>
      </w:r>
      <w:r w:rsidRPr="00B95801">
        <w:rPr>
          <w:rFonts w:ascii="Times New Roman" w:eastAsia="Times New Roman" w:hAnsi="Times New Roman" w:cs="Times New Roman"/>
          <w:i/>
          <w:iCs/>
          <w:color w:val="000000"/>
          <w:sz w:val="28"/>
          <w:szCs w:val="28"/>
          <w:lang w:eastAsia="ru-RU"/>
        </w:rPr>
        <w:t>т</w:t>
      </w:r>
      <w:r w:rsidRPr="00B95801">
        <w:rPr>
          <w:rFonts w:ascii="Times New Roman" w:eastAsia="Times New Roman" w:hAnsi="Times New Roman" w:cs="Times New Roman"/>
          <w:i/>
          <w:iCs/>
          <w:color w:val="000000"/>
          <w:sz w:val="28"/>
          <w:szCs w:val="28"/>
          <w:lang w:val="en-US" w:eastAsia="ru-RU"/>
        </w:rPr>
        <w:t> </w:t>
      </w:r>
      <w:r w:rsidRPr="00B95801">
        <w:rPr>
          <w:rFonts w:ascii="Times New Roman" w:eastAsia="Times New Roman" w:hAnsi="Times New Roman" w:cs="Times New Roman"/>
          <w:color w:val="000000"/>
          <w:sz w:val="28"/>
          <w:szCs w:val="28"/>
          <w:lang w:val="kk-KZ" w:eastAsia="ru-RU"/>
        </w:rPr>
        <w:t>кластер арасындағы </w:t>
      </w:r>
      <w:proofErr w:type="spellStart"/>
      <w:r w:rsidRPr="00B95801">
        <w:rPr>
          <w:rFonts w:ascii="Times New Roman" w:eastAsia="Times New Roman" w:hAnsi="Times New Roman" w:cs="Times New Roman"/>
          <w:i/>
          <w:iCs/>
          <w:color w:val="000000"/>
          <w:spacing w:val="-6"/>
          <w:sz w:val="28"/>
          <w:szCs w:val="28"/>
          <w:lang w:val="en-US" w:eastAsia="ru-RU"/>
        </w:rPr>
        <w:t>d</w:t>
      </w:r>
      <w:r w:rsidRPr="00B95801">
        <w:rPr>
          <w:rFonts w:ascii="Times New Roman" w:eastAsia="Times New Roman" w:hAnsi="Times New Roman" w:cs="Times New Roman"/>
          <w:i/>
          <w:iCs/>
          <w:color w:val="000000"/>
          <w:spacing w:val="-6"/>
          <w:sz w:val="28"/>
          <w:szCs w:val="28"/>
          <w:vertAlign w:val="subscript"/>
          <w:lang w:val="en-US" w:eastAsia="ru-RU"/>
        </w:rPr>
        <w:t>lm</w:t>
      </w:r>
      <w:proofErr w:type="spellEnd"/>
      <w:r w:rsidRPr="00B95801">
        <w:rPr>
          <w:rFonts w:ascii="Times New Roman" w:eastAsia="Times New Roman" w:hAnsi="Times New Roman" w:cs="Times New Roman"/>
          <w:color w:val="000000"/>
          <w:spacing w:val="-6"/>
          <w:sz w:val="28"/>
          <w:szCs w:val="28"/>
          <w:lang w:val="kk-KZ" w:eastAsia="ru-RU"/>
        </w:rPr>
        <w:t> ең кіші арақашықтық жұбын анықтау</w:t>
      </w:r>
      <w:r w:rsidRPr="00B95801">
        <w:rPr>
          <w:rFonts w:ascii="Times New Roman" w:eastAsia="Times New Roman" w:hAnsi="Times New Roman" w:cs="Times New Roman"/>
          <w:i/>
          <w:iCs/>
          <w:color w:val="000000"/>
          <w:sz w:val="28"/>
          <w:szCs w:val="28"/>
          <w:lang w:val="en-US"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19"/>
          <w:sz w:val="28"/>
          <w:szCs w:val="28"/>
          <w:lang w:val="en-US" w:eastAsia="ru-RU"/>
        </w:rPr>
        <w:t>3)     </w:t>
      </w:r>
      <w:proofErr w:type="gramStart"/>
      <w:r w:rsidRPr="00B95801">
        <w:rPr>
          <w:rFonts w:ascii="Times New Roman" w:eastAsia="Times New Roman" w:hAnsi="Times New Roman" w:cs="Times New Roman"/>
          <w:color w:val="000000"/>
          <w:spacing w:val="-2"/>
          <w:sz w:val="28"/>
          <w:szCs w:val="28"/>
          <w:lang w:val="kk-KZ" w:eastAsia="ru-RU"/>
        </w:rPr>
        <w:t>алынған</w:t>
      </w:r>
      <w:proofErr w:type="gramEnd"/>
      <w:r w:rsidRPr="00B95801">
        <w:rPr>
          <w:rFonts w:ascii="Times New Roman" w:eastAsia="Times New Roman" w:hAnsi="Times New Roman" w:cs="Times New Roman"/>
          <w:color w:val="000000"/>
          <w:spacing w:val="-2"/>
          <w:sz w:val="28"/>
          <w:szCs w:val="28"/>
          <w:lang w:val="kk-KZ" w:eastAsia="ru-RU"/>
        </w:rPr>
        <w:t xml:space="preserve"> жұптардың тізбектелген бірлесуі және әр бір қадам деңгейінде кластерлер санын бір бірлікке азаюы.</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9"/>
          <w:sz w:val="28"/>
          <w:szCs w:val="28"/>
          <w:lang w:val="en-US" w:eastAsia="ru-RU"/>
        </w:rPr>
        <w:t>4)     </w:t>
      </w:r>
      <w:proofErr w:type="gramStart"/>
      <w:r w:rsidRPr="00B95801">
        <w:rPr>
          <w:rFonts w:ascii="Times New Roman" w:eastAsia="Times New Roman" w:hAnsi="Times New Roman" w:cs="Times New Roman"/>
          <w:i/>
          <w:iCs/>
          <w:color w:val="000000"/>
          <w:spacing w:val="-1"/>
          <w:sz w:val="28"/>
          <w:szCs w:val="28"/>
          <w:lang w:val="en-US" w:eastAsia="ru-RU"/>
        </w:rPr>
        <w:t>r</w:t>
      </w:r>
      <w:proofErr w:type="gramEnd"/>
      <w:r w:rsidRPr="00B95801">
        <w:rPr>
          <w:rFonts w:ascii="Times New Roman" w:eastAsia="Times New Roman" w:hAnsi="Times New Roman" w:cs="Times New Roman"/>
          <w:i/>
          <w:iCs/>
          <w:color w:val="000000"/>
          <w:spacing w:val="-1"/>
          <w:sz w:val="28"/>
          <w:szCs w:val="28"/>
          <w:lang w:val="en-US" w:eastAsia="ru-RU"/>
        </w:rPr>
        <w:t> </w:t>
      </w:r>
      <w:r w:rsidRPr="00B95801">
        <w:rPr>
          <w:rFonts w:ascii="Times New Roman" w:eastAsia="Times New Roman" w:hAnsi="Times New Roman" w:cs="Times New Roman"/>
          <w:color w:val="000000"/>
          <w:spacing w:val="-1"/>
          <w:sz w:val="28"/>
          <w:szCs w:val="28"/>
          <w:lang w:val="kk-KZ" w:eastAsia="ru-RU"/>
        </w:rPr>
        <w:t>және кез келген </w:t>
      </w:r>
      <w:r w:rsidRPr="00B95801">
        <w:rPr>
          <w:rFonts w:ascii="Times New Roman" w:eastAsia="Times New Roman" w:hAnsi="Times New Roman" w:cs="Times New Roman"/>
          <w:i/>
          <w:iCs/>
          <w:color w:val="000000"/>
          <w:spacing w:val="-3"/>
          <w:sz w:val="28"/>
          <w:szCs w:val="28"/>
          <w:lang w:val="en-US" w:eastAsia="ru-RU"/>
        </w:rPr>
        <w:t>q</w:t>
      </w:r>
      <w:r w:rsidRPr="00B95801">
        <w:rPr>
          <w:rFonts w:ascii="Times New Roman" w:eastAsia="Times New Roman" w:hAnsi="Times New Roman" w:cs="Times New Roman"/>
          <w:color w:val="000000"/>
          <w:spacing w:val="-3"/>
          <w:sz w:val="28"/>
          <w:szCs w:val="28"/>
          <w:lang w:val="kk-KZ" w:eastAsia="ru-RU"/>
        </w:rPr>
        <w:t> арасындағы </w:t>
      </w:r>
      <w:proofErr w:type="spellStart"/>
      <w:r w:rsidRPr="00B95801">
        <w:rPr>
          <w:rFonts w:ascii="Times New Roman" w:eastAsia="Times New Roman" w:hAnsi="Times New Roman" w:cs="Times New Roman"/>
          <w:i/>
          <w:iCs/>
          <w:color w:val="000000"/>
          <w:spacing w:val="-1"/>
          <w:sz w:val="28"/>
          <w:szCs w:val="28"/>
          <w:lang w:val="en-US" w:eastAsia="ru-RU"/>
        </w:rPr>
        <w:t>d</w:t>
      </w:r>
      <w:r w:rsidRPr="00B95801">
        <w:rPr>
          <w:rFonts w:ascii="Times New Roman" w:eastAsia="Times New Roman" w:hAnsi="Times New Roman" w:cs="Times New Roman"/>
          <w:i/>
          <w:iCs/>
          <w:color w:val="000000"/>
          <w:spacing w:val="-1"/>
          <w:sz w:val="28"/>
          <w:szCs w:val="28"/>
          <w:vertAlign w:val="subscript"/>
          <w:lang w:val="en-US" w:eastAsia="ru-RU"/>
        </w:rPr>
        <w:t>rq</w:t>
      </w:r>
      <w:proofErr w:type="spellEnd"/>
      <w:r w:rsidRPr="00B95801">
        <w:rPr>
          <w:rFonts w:ascii="Times New Roman" w:eastAsia="Times New Roman" w:hAnsi="Times New Roman" w:cs="Times New Roman"/>
          <w:color w:val="000000"/>
          <w:spacing w:val="-1"/>
          <w:sz w:val="28"/>
          <w:szCs w:val="28"/>
          <w:lang w:val="kk-KZ" w:eastAsia="ru-RU"/>
        </w:rPr>
        <w:t> арақашықтығын анықтау</w:t>
      </w:r>
      <w:r w:rsidRPr="00B95801">
        <w:rPr>
          <w:rFonts w:ascii="Times New Roman" w:eastAsia="Times New Roman" w:hAnsi="Times New Roman" w:cs="Times New Roman"/>
          <w:i/>
          <w:iCs/>
          <w:color w:val="000000"/>
          <w:spacing w:val="-3"/>
          <w:sz w:val="28"/>
          <w:szCs w:val="28"/>
          <w:lang w:val="en-US"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z w:val="28"/>
          <w:szCs w:val="28"/>
          <w:lang w:val="en-US" w:eastAsia="ru-RU"/>
        </w:rPr>
        <w:t>5)  </w:t>
      </w:r>
      <w:r w:rsidRPr="00B95801">
        <w:rPr>
          <w:rFonts w:ascii="Times New Roman" w:eastAsia="Times New Roman" w:hAnsi="Times New Roman" w:cs="Times New Roman"/>
          <w:color w:val="000000"/>
          <w:spacing w:val="4"/>
          <w:sz w:val="28"/>
          <w:szCs w:val="28"/>
          <w:lang w:val="en-US" w:eastAsia="ru-RU"/>
        </w:rPr>
        <w:t> 2 — 4 </w:t>
      </w:r>
      <w:r w:rsidRPr="00B95801">
        <w:rPr>
          <w:rFonts w:ascii="Times New Roman" w:eastAsia="Times New Roman" w:hAnsi="Times New Roman" w:cs="Times New Roman"/>
          <w:color w:val="000000"/>
          <w:spacing w:val="4"/>
          <w:sz w:val="28"/>
          <w:szCs w:val="28"/>
          <w:lang w:val="kk-KZ" w:eastAsia="ru-RU"/>
        </w:rPr>
        <w:t>қадамдарын бір және тек ғана бір ақырғы кластер алынғанға дейін тізбектеп орындау.</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B95801">
        <w:rPr>
          <w:rFonts w:ascii="Times New Roman" w:eastAsia="Times New Roman" w:hAnsi="Times New Roman" w:cs="Times New Roman"/>
          <w:color w:val="000000"/>
          <w:spacing w:val="4"/>
          <w:sz w:val="28"/>
          <w:szCs w:val="28"/>
          <w:lang w:val="kk-KZ" w:eastAsia="ru-RU"/>
        </w:rPr>
        <w:t>Кез келген </w:t>
      </w:r>
      <w:r w:rsidRPr="00B95801">
        <w:rPr>
          <w:rFonts w:ascii="Times New Roman" w:eastAsia="Times New Roman" w:hAnsi="Times New Roman" w:cs="Times New Roman"/>
          <w:color w:val="000000"/>
          <w:spacing w:val="-4"/>
          <w:sz w:val="28"/>
          <w:szCs w:val="28"/>
          <w:lang w:eastAsia="ru-RU"/>
        </w:rPr>
        <w:t>иерархи</w:t>
      </w:r>
      <w:r w:rsidRPr="00B95801">
        <w:rPr>
          <w:rFonts w:ascii="Times New Roman" w:eastAsia="Times New Roman" w:hAnsi="Times New Roman" w:cs="Times New Roman"/>
          <w:color w:val="000000"/>
          <w:spacing w:val="-4"/>
          <w:sz w:val="28"/>
          <w:szCs w:val="28"/>
          <w:lang w:val="kk-KZ" w:eastAsia="ru-RU"/>
        </w:rPr>
        <w:t>ялық </w:t>
      </w:r>
      <w:r w:rsidRPr="00B95801">
        <w:rPr>
          <w:rFonts w:ascii="Times New Roman" w:eastAsia="Times New Roman" w:hAnsi="Times New Roman" w:cs="Times New Roman"/>
          <w:color w:val="000000"/>
          <w:spacing w:val="-4"/>
          <w:sz w:val="28"/>
          <w:szCs w:val="28"/>
          <w:lang w:eastAsia="ru-RU"/>
        </w:rPr>
        <w:t>алгоритм</w:t>
      </w:r>
      <w:r w:rsidRPr="00B95801">
        <w:rPr>
          <w:rFonts w:ascii="Times New Roman" w:eastAsia="Times New Roman" w:hAnsi="Times New Roman" w:cs="Times New Roman"/>
          <w:color w:val="000000"/>
          <w:spacing w:val="-4"/>
          <w:sz w:val="28"/>
          <w:szCs w:val="28"/>
          <w:lang w:val="kk-KZ" w:eastAsia="ru-RU"/>
        </w:rPr>
        <w:t>де, байқаланатын ішкітоптық  </w:t>
      </w:r>
      <w:r w:rsidRPr="00B95801">
        <w:rPr>
          <w:rFonts w:ascii="Times New Roman" w:eastAsia="Times New Roman" w:hAnsi="Times New Roman" w:cs="Times New Roman"/>
          <w:color w:val="000000"/>
          <w:spacing w:val="-2"/>
          <w:sz w:val="28"/>
          <w:szCs w:val="28"/>
          <w:lang w:val="en-US" w:eastAsia="ru-RU"/>
        </w:rPr>
        <w:t>(</w:t>
      </w:r>
      <w:proofErr w:type="spellStart"/>
      <w:r w:rsidRPr="00B95801">
        <w:rPr>
          <w:rFonts w:ascii="Times New Roman" w:eastAsia="Times New Roman" w:hAnsi="Times New Roman" w:cs="Times New Roman"/>
          <w:i/>
          <w:iCs/>
          <w:color w:val="000000"/>
          <w:spacing w:val="-2"/>
          <w:sz w:val="28"/>
          <w:szCs w:val="28"/>
          <w:lang w:val="en-US" w:eastAsia="ru-RU"/>
        </w:rPr>
        <w:t>d</w:t>
      </w:r>
      <w:r w:rsidRPr="00B95801">
        <w:rPr>
          <w:rFonts w:ascii="Times New Roman" w:eastAsia="Times New Roman" w:hAnsi="Times New Roman" w:cs="Times New Roman"/>
          <w:i/>
          <w:iCs/>
          <w:color w:val="000000"/>
          <w:spacing w:val="-2"/>
          <w:sz w:val="28"/>
          <w:szCs w:val="28"/>
          <w:vertAlign w:val="subscript"/>
          <w:lang w:val="en-US" w:eastAsia="ru-RU"/>
        </w:rPr>
        <w:t>ij</w:t>
      </w:r>
      <w:proofErr w:type="spellEnd"/>
      <w:r w:rsidRPr="00B95801">
        <w:rPr>
          <w:rFonts w:ascii="Times New Roman" w:eastAsia="Times New Roman" w:hAnsi="Times New Roman" w:cs="Times New Roman"/>
          <w:color w:val="000000"/>
          <w:spacing w:val="-2"/>
          <w:sz w:val="28"/>
          <w:szCs w:val="28"/>
          <w:lang w:val="en-US" w:eastAsia="ru-RU"/>
        </w:rPr>
        <w:t>)</w:t>
      </w:r>
      <w:r w:rsidRPr="00B95801">
        <w:rPr>
          <w:rFonts w:ascii="Times New Roman" w:eastAsia="Times New Roman" w:hAnsi="Times New Roman" w:cs="Times New Roman"/>
          <w:color w:val="000000"/>
          <w:spacing w:val="-2"/>
          <w:sz w:val="28"/>
          <w:szCs w:val="28"/>
          <w:lang w:val="kk-KZ" w:eastAsia="ru-RU"/>
        </w:rPr>
        <w:t> және топаралас </w:t>
      </w:r>
      <w:r w:rsidRPr="00B95801">
        <w:rPr>
          <w:rFonts w:ascii="Times New Roman" w:eastAsia="Times New Roman" w:hAnsi="Times New Roman" w:cs="Times New Roman"/>
          <w:color w:val="000000"/>
          <w:spacing w:val="-3"/>
          <w:sz w:val="28"/>
          <w:szCs w:val="28"/>
          <w:lang w:val="en-US" w:eastAsia="ru-RU"/>
        </w:rPr>
        <w:t>(</w:t>
      </w:r>
      <w:proofErr w:type="spellStart"/>
      <w:r w:rsidRPr="00B95801">
        <w:rPr>
          <w:rFonts w:ascii="Times New Roman" w:eastAsia="Times New Roman" w:hAnsi="Times New Roman" w:cs="Times New Roman"/>
          <w:i/>
          <w:iCs/>
          <w:color w:val="000000"/>
          <w:spacing w:val="-3"/>
          <w:sz w:val="28"/>
          <w:szCs w:val="28"/>
          <w:lang w:val="en-US" w:eastAsia="ru-RU"/>
        </w:rPr>
        <w:t>d</w:t>
      </w:r>
      <w:r w:rsidRPr="00B95801">
        <w:rPr>
          <w:rFonts w:ascii="Times New Roman" w:eastAsia="Times New Roman" w:hAnsi="Times New Roman" w:cs="Times New Roman"/>
          <w:i/>
          <w:iCs/>
          <w:color w:val="000000"/>
          <w:spacing w:val="-3"/>
          <w:sz w:val="28"/>
          <w:szCs w:val="28"/>
          <w:vertAlign w:val="subscript"/>
          <w:lang w:val="en-US" w:eastAsia="ru-RU"/>
        </w:rPr>
        <w:t>rq</w:t>
      </w:r>
      <w:proofErr w:type="spellEnd"/>
      <w:r w:rsidRPr="00B95801">
        <w:rPr>
          <w:rFonts w:ascii="Times New Roman" w:eastAsia="Times New Roman" w:hAnsi="Times New Roman" w:cs="Times New Roman"/>
          <w:color w:val="000000"/>
          <w:spacing w:val="-3"/>
          <w:sz w:val="28"/>
          <w:szCs w:val="28"/>
          <w:lang w:val="en-US" w:eastAsia="ru-RU"/>
        </w:rPr>
        <w:t>) </w:t>
      </w:r>
      <w:r w:rsidRPr="00B95801">
        <w:rPr>
          <w:rFonts w:ascii="Times New Roman" w:eastAsia="Times New Roman" w:hAnsi="Times New Roman" w:cs="Times New Roman"/>
          <w:color w:val="000000"/>
          <w:spacing w:val="-3"/>
          <w:sz w:val="28"/>
          <w:szCs w:val="28"/>
          <w:lang w:val="kk-KZ" w:eastAsia="ru-RU"/>
        </w:rPr>
        <w:t>арақашықтықтар нормаланған немесе алдын ала метрикамен анықталады.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proofErr w:type="gramStart"/>
      <w:r w:rsidRPr="00B95801">
        <w:rPr>
          <w:rFonts w:ascii="Times New Roman" w:eastAsia="Times New Roman" w:hAnsi="Times New Roman" w:cs="Times New Roman"/>
          <w:i/>
          <w:iCs/>
          <w:color w:val="000000"/>
          <w:spacing w:val="-3"/>
          <w:sz w:val="28"/>
          <w:szCs w:val="28"/>
          <w:lang w:val="en-US" w:eastAsia="ru-RU"/>
        </w:rPr>
        <w:t>l</w:t>
      </w:r>
      <w:proofErr w:type="gramEnd"/>
      <w:r w:rsidRPr="00B95801">
        <w:rPr>
          <w:rFonts w:ascii="Times New Roman" w:eastAsia="Times New Roman" w:hAnsi="Times New Roman" w:cs="Times New Roman"/>
          <w:color w:val="000000"/>
          <w:spacing w:val="-3"/>
          <w:sz w:val="28"/>
          <w:szCs w:val="28"/>
          <w:lang w:val="en-US" w:eastAsia="ru-RU"/>
        </w:rPr>
        <w:t> </w:t>
      </w:r>
      <w:r w:rsidRPr="00B95801">
        <w:rPr>
          <w:rFonts w:ascii="Times New Roman" w:eastAsia="Times New Roman" w:hAnsi="Times New Roman" w:cs="Times New Roman"/>
          <w:color w:val="000000"/>
          <w:spacing w:val="-3"/>
          <w:sz w:val="28"/>
          <w:szCs w:val="28"/>
          <w:lang w:val="kk-KZ" w:eastAsia="ru-RU"/>
        </w:rPr>
        <w:t>және  </w:t>
      </w:r>
      <w:r w:rsidRPr="00B95801">
        <w:rPr>
          <w:rFonts w:ascii="Times New Roman" w:eastAsia="Times New Roman" w:hAnsi="Times New Roman" w:cs="Times New Roman"/>
          <w:i/>
          <w:iCs/>
          <w:color w:val="000000"/>
          <w:spacing w:val="-3"/>
          <w:sz w:val="28"/>
          <w:szCs w:val="28"/>
          <w:lang w:val="en-US" w:eastAsia="ru-RU"/>
        </w:rPr>
        <w:t>m</w:t>
      </w:r>
      <w:r w:rsidRPr="00B95801">
        <w:rPr>
          <w:rFonts w:ascii="Times New Roman" w:eastAsia="Times New Roman" w:hAnsi="Times New Roman" w:cs="Times New Roman"/>
          <w:color w:val="000000"/>
          <w:spacing w:val="-3"/>
          <w:sz w:val="28"/>
          <w:szCs w:val="28"/>
          <w:lang w:val="kk-KZ" w:eastAsia="ru-RU"/>
        </w:rPr>
        <w:t> кластерлерін  </w:t>
      </w:r>
      <w:r w:rsidRPr="00B95801">
        <w:rPr>
          <w:rFonts w:ascii="Times New Roman" w:eastAsia="Times New Roman" w:hAnsi="Times New Roman" w:cs="Times New Roman"/>
          <w:i/>
          <w:iCs/>
          <w:color w:val="000000"/>
          <w:spacing w:val="-8"/>
          <w:sz w:val="28"/>
          <w:szCs w:val="28"/>
          <w:lang w:val="en-US" w:eastAsia="ru-RU"/>
        </w:rPr>
        <w:t>q </w:t>
      </w:r>
      <w:r w:rsidRPr="00B95801">
        <w:rPr>
          <w:rFonts w:ascii="Times New Roman" w:eastAsia="Times New Roman" w:hAnsi="Times New Roman" w:cs="Times New Roman"/>
          <w:color w:val="000000"/>
          <w:spacing w:val="-8"/>
          <w:sz w:val="28"/>
          <w:szCs w:val="28"/>
          <w:lang w:val="kk-KZ" w:eastAsia="ru-RU"/>
        </w:rPr>
        <w:t> кластерімен біріктіруі, </w:t>
      </w:r>
      <w:r w:rsidRPr="00B95801">
        <w:rPr>
          <w:rFonts w:ascii="Times New Roman" w:eastAsia="Times New Roman" w:hAnsi="Times New Roman" w:cs="Times New Roman"/>
          <w:i/>
          <w:iCs/>
          <w:color w:val="000000"/>
          <w:spacing w:val="-6"/>
          <w:sz w:val="28"/>
          <w:szCs w:val="28"/>
          <w:lang w:val="en-US" w:eastAsia="ru-RU"/>
        </w:rPr>
        <w:t>r</w:t>
      </w:r>
      <w:r w:rsidRPr="00B95801">
        <w:rPr>
          <w:rFonts w:ascii="Times New Roman" w:eastAsia="Times New Roman" w:hAnsi="Times New Roman" w:cs="Times New Roman"/>
          <w:color w:val="000000"/>
          <w:spacing w:val="-6"/>
          <w:sz w:val="28"/>
          <w:szCs w:val="28"/>
          <w:lang w:val="kk-KZ" w:eastAsia="ru-RU"/>
        </w:rPr>
        <w:t> түрінде тұжырымдалуы кластер арасындағы арақашықтық </w:t>
      </w:r>
      <w:r w:rsidRPr="00B95801">
        <w:rPr>
          <w:rFonts w:ascii="Times New Roman" w:eastAsia="Times New Roman" w:hAnsi="Times New Roman" w:cs="Times New Roman"/>
          <w:color w:val="000000"/>
          <w:spacing w:val="-8"/>
          <w:sz w:val="28"/>
          <w:szCs w:val="28"/>
          <w:lang w:val="kk-KZ" w:eastAsia="ru-RU"/>
        </w:rPr>
        <w:t> формуласы келесі түрде анықталады</w:t>
      </w:r>
      <w:r w:rsidRPr="00B95801">
        <w:rPr>
          <w:rFonts w:ascii="Times New Roman" w:eastAsia="Times New Roman" w:hAnsi="Times New Roman" w:cs="Times New Roman"/>
          <w:color w:val="000000"/>
          <w:spacing w:val="-8"/>
          <w:sz w:val="28"/>
          <w:szCs w:val="28"/>
          <w:lang w:val="en-US"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490470" cy="276860"/>
            <wp:effectExtent l="19050" t="0" r="0" b="0"/>
            <wp:docPr id="1111" name="Рисунок 446" descr="http://cdo.keu.kz/content/16748/16717/lek.files/image4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6" descr="http://cdo.keu.kz/content/16748/16717/lek.files/image497.gif"/>
                    <pic:cNvPicPr>
                      <a:picLocks noChangeAspect="1" noChangeArrowheads="1"/>
                    </pic:cNvPicPr>
                  </pic:nvPicPr>
                  <pic:blipFill>
                    <a:blip r:embed="rId11" cstate="print"/>
                    <a:srcRect/>
                    <a:stretch>
                      <a:fillRect/>
                    </a:stretch>
                  </pic:blipFill>
                  <pic:spPr bwMode="auto">
                    <a:xfrm>
                      <a:off x="0" y="0"/>
                      <a:ext cx="2490470" cy="276860"/>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мұндағы </w:t>
      </w:r>
      <w:proofErr w:type="spellStart"/>
      <w:r w:rsidRPr="00B95801">
        <w:rPr>
          <w:rFonts w:ascii="Times New Roman" w:eastAsia="Times New Roman" w:hAnsi="Times New Roman" w:cs="Times New Roman"/>
          <w:i/>
          <w:iCs/>
          <w:color w:val="000000"/>
          <w:sz w:val="28"/>
          <w:szCs w:val="28"/>
          <w:lang w:val="en-US" w:eastAsia="ru-RU"/>
        </w:rPr>
        <w:t>d</w:t>
      </w:r>
      <w:r w:rsidRPr="00B95801">
        <w:rPr>
          <w:rFonts w:ascii="Times New Roman" w:eastAsia="Times New Roman" w:hAnsi="Times New Roman" w:cs="Times New Roman"/>
          <w:i/>
          <w:iCs/>
          <w:color w:val="000000"/>
          <w:sz w:val="28"/>
          <w:szCs w:val="28"/>
          <w:vertAlign w:val="subscript"/>
          <w:lang w:val="en-US" w:eastAsia="ru-RU"/>
        </w:rPr>
        <w:t>lq</w:t>
      </w:r>
      <w:proofErr w:type="spellEnd"/>
      <w:r w:rsidRPr="00B95801">
        <w:rPr>
          <w:rFonts w:ascii="Times New Roman" w:eastAsia="Times New Roman" w:hAnsi="Times New Roman" w:cs="Times New Roman"/>
          <w:i/>
          <w:iCs/>
          <w:color w:val="000000"/>
          <w:sz w:val="28"/>
          <w:szCs w:val="28"/>
          <w:lang w:eastAsia="ru-RU"/>
        </w:rPr>
        <w:t xml:space="preserve">, </w:t>
      </w:r>
      <w:proofErr w:type="spellStart"/>
      <w:r w:rsidRPr="00B95801">
        <w:rPr>
          <w:rFonts w:ascii="Times New Roman" w:eastAsia="Times New Roman" w:hAnsi="Times New Roman" w:cs="Times New Roman"/>
          <w:i/>
          <w:iCs/>
          <w:color w:val="000000"/>
          <w:sz w:val="28"/>
          <w:szCs w:val="28"/>
          <w:lang w:val="en-US" w:eastAsia="ru-RU"/>
        </w:rPr>
        <w:t>d</w:t>
      </w:r>
      <w:r w:rsidRPr="00B95801">
        <w:rPr>
          <w:rFonts w:ascii="Times New Roman" w:eastAsia="Times New Roman" w:hAnsi="Times New Roman" w:cs="Times New Roman"/>
          <w:i/>
          <w:iCs/>
          <w:color w:val="000000"/>
          <w:sz w:val="28"/>
          <w:szCs w:val="28"/>
          <w:vertAlign w:val="subscript"/>
          <w:lang w:val="en-US" w:eastAsia="ru-RU"/>
        </w:rPr>
        <w:t>mq</w:t>
      </w:r>
      <w:proofErr w:type="spellEnd"/>
      <w:r w:rsidRPr="00B95801">
        <w:rPr>
          <w:rFonts w:ascii="Times New Roman" w:eastAsia="Times New Roman" w:hAnsi="Times New Roman" w:cs="Times New Roman"/>
          <w:i/>
          <w:iCs/>
          <w:color w:val="000000"/>
          <w:sz w:val="28"/>
          <w:szCs w:val="28"/>
          <w:lang w:eastAsia="ru-RU"/>
        </w:rPr>
        <w:t xml:space="preserve">, </w:t>
      </w:r>
      <w:proofErr w:type="spellStart"/>
      <w:r w:rsidRPr="00B95801">
        <w:rPr>
          <w:rFonts w:ascii="Times New Roman" w:eastAsia="Times New Roman" w:hAnsi="Times New Roman" w:cs="Times New Roman"/>
          <w:i/>
          <w:iCs/>
          <w:color w:val="000000"/>
          <w:sz w:val="28"/>
          <w:szCs w:val="28"/>
          <w:lang w:val="en-US" w:eastAsia="ru-RU"/>
        </w:rPr>
        <w:t>d</w:t>
      </w:r>
      <w:r w:rsidRPr="00B95801">
        <w:rPr>
          <w:rFonts w:ascii="Times New Roman" w:eastAsia="Times New Roman" w:hAnsi="Times New Roman" w:cs="Times New Roman"/>
          <w:i/>
          <w:iCs/>
          <w:color w:val="000000"/>
          <w:sz w:val="28"/>
          <w:szCs w:val="28"/>
          <w:vertAlign w:val="subscript"/>
          <w:lang w:val="en-US" w:eastAsia="ru-RU"/>
        </w:rPr>
        <w:t>lm</w:t>
      </w:r>
      <w:proofErr w:type="spellEnd"/>
      <w:r w:rsidRPr="00B95801">
        <w:rPr>
          <w:rFonts w:ascii="Times New Roman" w:eastAsia="Times New Roman" w:hAnsi="Times New Roman" w:cs="Times New Roman"/>
          <w:i/>
          <w:iCs/>
          <w:color w:val="000000"/>
          <w:sz w:val="28"/>
          <w:szCs w:val="28"/>
          <w:lang w:val="en-US" w:eastAsia="ru-RU"/>
        </w:rPr>
        <w:t>  </w:t>
      </w:r>
      <w:r w:rsidRPr="00B95801">
        <w:rPr>
          <w:rFonts w:ascii="Times New Roman" w:eastAsia="Times New Roman" w:hAnsi="Times New Roman" w:cs="Times New Roman"/>
          <w:i/>
          <w:iCs/>
          <w:color w:val="000000"/>
          <w:sz w:val="28"/>
          <w:szCs w:val="28"/>
          <w:lang w:eastAsia="ru-RU"/>
        </w:rPr>
        <w:t xml:space="preserve"> -</w:t>
      </w:r>
      <w:r w:rsidRPr="00B95801">
        <w:rPr>
          <w:rFonts w:ascii="Times New Roman" w:eastAsia="Times New Roman" w:hAnsi="Times New Roman" w:cs="Times New Roman"/>
          <w:i/>
          <w:iCs/>
          <w:color w:val="000000"/>
          <w:sz w:val="28"/>
          <w:szCs w:val="28"/>
          <w:lang w:val="en-US" w:eastAsia="ru-RU"/>
        </w:rPr>
        <w:t> </w:t>
      </w:r>
      <w:r w:rsidRPr="00B95801">
        <w:rPr>
          <w:rFonts w:ascii="Times New Roman" w:eastAsia="Times New Roman" w:hAnsi="Times New Roman" w:cs="Times New Roman"/>
          <w:color w:val="000000"/>
          <w:sz w:val="28"/>
          <w:szCs w:val="28"/>
          <w:lang w:val="kk-KZ" w:eastAsia="ru-RU"/>
        </w:rPr>
        <w:t>сәйкес кластерлер арасындағы </w:t>
      </w:r>
      <w:proofErr w:type="spellStart"/>
      <w:r w:rsidRPr="00B95801">
        <w:rPr>
          <w:rFonts w:ascii="Times New Roman" w:eastAsia="Times New Roman" w:hAnsi="Times New Roman" w:cs="Times New Roman"/>
          <w:color w:val="000000"/>
          <w:sz w:val="28"/>
          <w:szCs w:val="28"/>
          <w:lang w:eastAsia="ru-RU"/>
        </w:rPr>
        <w:t>геометри</w:t>
      </w:r>
      <w:proofErr w:type="spellEnd"/>
      <w:r w:rsidRPr="00B95801">
        <w:rPr>
          <w:rFonts w:ascii="Times New Roman" w:eastAsia="Times New Roman" w:hAnsi="Times New Roman" w:cs="Times New Roman"/>
          <w:color w:val="000000"/>
          <w:sz w:val="28"/>
          <w:szCs w:val="28"/>
          <w:lang w:val="kk-KZ" w:eastAsia="ru-RU"/>
        </w:rPr>
        <w:t>ялық арақашықтық</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i/>
          <w:iCs/>
          <w:color w:val="000000"/>
          <w:spacing w:val="2"/>
          <w:sz w:val="28"/>
          <w:szCs w:val="28"/>
          <w:lang w:eastAsia="ru-RU"/>
        </w:rPr>
        <w:t>α</w:t>
      </w:r>
      <w:r w:rsidRPr="00B95801">
        <w:rPr>
          <w:rFonts w:ascii="Times New Roman" w:eastAsia="Times New Roman" w:hAnsi="Times New Roman" w:cs="Times New Roman"/>
          <w:i/>
          <w:iCs/>
          <w:color w:val="000000"/>
          <w:spacing w:val="2"/>
          <w:sz w:val="28"/>
          <w:szCs w:val="28"/>
          <w:vertAlign w:val="subscript"/>
          <w:lang w:val="en-US" w:eastAsia="ru-RU"/>
        </w:rPr>
        <w:t>l</w:t>
      </w:r>
      <w:r w:rsidRPr="00B95801">
        <w:rPr>
          <w:rFonts w:ascii="Times New Roman" w:eastAsia="Times New Roman" w:hAnsi="Times New Roman" w:cs="Times New Roman"/>
          <w:i/>
          <w:iCs/>
          <w:color w:val="000000"/>
          <w:spacing w:val="2"/>
          <w:sz w:val="28"/>
          <w:szCs w:val="28"/>
          <w:lang w:eastAsia="ru-RU"/>
        </w:rPr>
        <w:t>,</w:t>
      </w:r>
      <w:r w:rsidRPr="00B95801">
        <w:rPr>
          <w:rFonts w:ascii="Times New Roman" w:eastAsia="Times New Roman" w:hAnsi="Times New Roman" w:cs="Times New Roman"/>
          <w:i/>
          <w:iCs/>
          <w:color w:val="000000"/>
          <w:spacing w:val="2"/>
          <w:sz w:val="28"/>
          <w:szCs w:val="28"/>
          <w:lang w:val="en-US" w:eastAsia="ru-RU"/>
        </w:rPr>
        <w:t> </w:t>
      </w:r>
      <w:r w:rsidRPr="00B95801">
        <w:rPr>
          <w:rFonts w:ascii="Times New Roman" w:eastAsia="Times New Roman" w:hAnsi="Times New Roman" w:cs="Times New Roman"/>
          <w:i/>
          <w:iCs/>
          <w:color w:val="000000"/>
          <w:spacing w:val="2"/>
          <w:sz w:val="28"/>
          <w:szCs w:val="28"/>
          <w:lang w:eastAsia="ru-RU"/>
        </w:rPr>
        <w:t>α</w:t>
      </w:r>
      <w:r w:rsidRPr="00B95801">
        <w:rPr>
          <w:rFonts w:ascii="Times New Roman" w:eastAsia="Times New Roman" w:hAnsi="Times New Roman" w:cs="Times New Roman"/>
          <w:i/>
          <w:iCs/>
          <w:color w:val="000000"/>
          <w:spacing w:val="2"/>
          <w:sz w:val="28"/>
          <w:szCs w:val="28"/>
          <w:vertAlign w:val="subscript"/>
          <w:lang w:eastAsia="ru-RU"/>
        </w:rPr>
        <w:t>т</w:t>
      </w:r>
      <w:r w:rsidRPr="00B95801">
        <w:rPr>
          <w:rFonts w:ascii="Times New Roman" w:eastAsia="Times New Roman" w:hAnsi="Times New Roman" w:cs="Times New Roman"/>
          <w:i/>
          <w:iCs/>
          <w:color w:val="000000"/>
          <w:spacing w:val="2"/>
          <w:sz w:val="28"/>
          <w:szCs w:val="28"/>
          <w:lang w:eastAsia="ru-RU"/>
        </w:rPr>
        <w:t>,</w:t>
      </w:r>
      <w:r w:rsidRPr="00B95801">
        <w:rPr>
          <w:rFonts w:ascii="Times New Roman" w:eastAsia="Times New Roman" w:hAnsi="Times New Roman" w:cs="Times New Roman"/>
          <w:i/>
          <w:iCs/>
          <w:color w:val="000000"/>
          <w:spacing w:val="2"/>
          <w:sz w:val="28"/>
          <w:szCs w:val="28"/>
          <w:lang w:val="en-US" w:eastAsia="ru-RU"/>
        </w:rPr>
        <w:t> </w:t>
      </w:r>
      <w:r w:rsidRPr="00B95801">
        <w:rPr>
          <w:rFonts w:ascii="Times New Roman" w:eastAsia="Times New Roman" w:hAnsi="Times New Roman" w:cs="Times New Roman"/>
          <w:color w:val="000000"/>
          <w:spacing w:val="2"/>
          <w:sz w:val="28"/>
          <w:szCs w:val="28"/>
          <w:lang w:eastAsia="ru-RU"/>
        </w:rPr>
        <w:t>β,</w:t>
      </w:r>
      <w:r w:rsidRPr="00B95801">
        <w:rPr>
          <w:rFonts w:ascii="Times New Roman" w:eastAsia="Times New Roman" w:hAnsi="Times New Roman" w:cs="Times New Roman"/>
          <w:color w:val="000000"/>
          <w:spacing w:val="2"/>
          <w:sz w:val="28"/>
          <w:szCs w:val="28"/>
          <w:lang w:val="en-US" w:eastAsia="ru-RU"/>
        </w:rPr>
        <w:t> </w:t>
      </w:r>
      <w:r w:rsidRPr="00B95801">
        <w:rPr>
          <w:rFonts w:ascii="Times New Roman" w:eastAsia="Times New Roman" w:hAnsi="Times New Roman" w:cs="Times New Roman"/>
          <w:color w:val="000000"/>
          <w:spacing w:val="2"/>
          <w:sz w:val="28"/>
          <w:szCs w:val="28"/>
          <w:lang w:eastAsia="ru-RU"/>
        </w:rPr>
        <w:t>γ—иерархи</w:t>
      </w:r>
      <w:r w:rsidRPr="00B95801">
        <w:rPr>
          <w:rFonts w:ascii="Times New Roman" w:eastAsia="Times New Roman" w:hAnsi="Times New Roman" w:cs="Times New Roman"/>
          <w:color w:val="000000"/>
          <w:spacing w:val="2"/>
          <w:sz w:val="28"/>
          <w:szCs w:val="28"/>
          <w:lang w:val="kk-KZ" w:eastAsia="ru-RU"/>
        </w:rPr>
        <w:t>ялық алгоритмдердің топтасуын анықтайтын параметрлер</w:t>
      </w:r>
      <w:r w:rsidRPr="00B95801">
        <w:rPr>
          <w:rFonts w:ascii="Times New Roman" w:eastAsia="Times New Roman" w:hAnsi="Times New Roman" w:cs="Times New Roman"/>
          <w:color w:val="000000"/>
          <w:spacing w:val="2"/>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3"/>
          <w:sz w:val="28"/>
          <w:szCs w:val="28"/>
          <w:lang w:val="kk-KZ" w:eastAsia="ru-RU"/>
        </w:rPr>
        <w:t>Үш критерий бойынша  параметрлер мәні кестеде келтірілген</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Кесте</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b/>
          <w:bCs/>
          <w:color w:val="000000"/>
          <w:sz w:val="28"/>
          <w:szCs w:val="28"/>
          <w:lang w:val="kk-KZ" w:eastAsia="ru-RU"/>
        </w:rPr>
        <w:t>Топтастырудың а</w:t>
      </w:r>
      <w:proofErr w:type="spellStart"/>
      <w:r w:rsidRPr="00B95801">
        <w:rPr>
          <w:rFonts w:ascii="Times New Roman" w:eastAsia="Times New Roman" w:hAnsi="Times New Roman" w:cs="Times New Roman"/>
          <w:b/>
          <w:bCs/>
          <w:color w:val="000000"/>
          <w:sz w:val="28"/>
          <w:szCs w:val="28"/>
          <w:lang w:eastAsia="ru-RU"/>
        </w:rPr>
        <w:t>лгоритм</w:t>
      </w:r>
      <w:proofErr w:type="spellEnd"/>
      <w:r w:rsidRPr="00B95801">
        <w:rPr>
          <w:rFonts w:ascii="Times New Roman" w:eastAsia="Times New Roman" w:hAnsi="Times New Roman" w:cs="Times New Roman"/>
          <w:b/>
          <w:bCs/>
          <w:color w:val="000000"/>
          <w:sz w:val="28"/>
          <w:szCs w:val="28"/>
          <w:lang w:val="kk-KZ" w:eastAsia="ru-RU"/>
        </w:rPr>
        <w:t>дері және </w:t>
      </w:r>
      <w:r w:rsidRPr="00B95801">
        <w:rPr>
          <w:rFonts w:ascii="Times New Roman" w:eastAsia="Times New Roman" w:hAnsi="Times New Roman" w:cs="Times New Roman"/>
          <w:b/>
          <w:bCs/>
          <w:color w:val="000000"/>
          <w:sz w:val="28"/>
          <w:szCs w:val="28"/>
          <w:lang w:eastAsia="ru-RU"/>
        </w:rPr>
        <w:t> параметр</w:t>
      </w:r>
      <w:r w:rsidRPr="00B95801">
        <w:rPr>
          <w:rFonts w:ascii="Times New Roman" w:eastAsia="Times New Roman" w:hAnsi="Times New Roman" w:cs="Times New Roman"/>
          <w:b/>
          <w:bCs/>
          <w:color w:val="000000"/>
          <w:sz w:val="28"/>
          <w:szCs w:val="28"/>
          <w:lang w:val="kk-KZ" w:eastAsia="ru-RU"/>
        </w:rPr>
        <w:t>лері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2"/>
          <w:sz w:val="28"/>
          <w:szCs w:val="28"/>
          <w:lang w:eastAsia="ru-RU"/>
        </w:rPr>
        <w:t> </w:t>
      </w:r>
    </w:p>
    <w:tbl>
      <w:tblPr>
        <w:tblW w:w="0" w:type="auto"/>
        <w:shd w:val="clear" w:color="auto" w:fill="FFFFFF"/>
        <w:tblCellMar>
          <w:left w:w="0" w:type="dxa"/>
          <w:right w:w="0" w:type="dxa"/>
        </w:tblCellMar>
        <w:tblLook w:val="04A0"/>
      </w:tblPr>
      <w:tblGrid>
        <w:gridCol w:w="2628"/>
        <w:gridCol w:w="1735"/>
        <w:gridCol w:w="1736"/>
        <w:gridCol w:w="1736"/>
        <w:gridCol w:w="1736"/>
      </w:tblGrid>
      <w:tr w:rsidR="008674F6" w:rsidRPr="00B95801" w:rsidTr="0085633B">
        <w:tc>
          <w:tcPr>
            <w:tcW w:w="26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lastRenderedPageBreak/>
              <w:t>Алгоритм</w:t>
            </w:r>
          </w:p>
        </w:tc>
        <w:tc>
          <w:tcPr>
            <w:tcW w:w="694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val="kk-KZ" w:eastAsia="ru-RU"/>
              </w:rPr>
              <w:t>Параметр мәндері</w:t>
            </w:r>
          </w:p>
        </w:tc>
      </w:tr>
      <w:tr w:rsidR="008674F6" w:rsidRPr="00B95801" w:rsidTr="0085633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674F6" w:rsidRPr="00B95801" w:rsidRDefault="008674F6" w:rsidP="0085633B">
            <w:pPr>
              <w:spacing w:after="0" w:line="240" w:lineRule="auto"/>
              <w:rPr>
                <w:rFonts w:ascii="Times New Roman" w:eastAsia="Times New Roman" w:hAnsi="Times New Roman" w:cs="Times New Roman"/>
                <w:sz w:val="28"/>
                <w:szCs w:val="28"/>
                <w:lang w:eastAsia="ru-RU"/>
              </w:rPr>
            </w:pP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i/>
                <w:iCs/>
                <w:spacing w:val="2"/>
                <w:sz w:val="28"/>
                <w:szCs w:val="28"/>
                <w:lang w:eastAsia="ru-RU"/>
              </w:rPr>
              <w:t>α</w:t>
            </w:r>
            <w:r w:rsidRPr="00B95801">
              <w:rPr>
                <w:rFonts w:ascii="Times New Roman" w:eastAsia="Times New Roman" w:hAnsi="Times New Roman" w:cs="Times New Roman"/>
                <w:i/>
                <w:iCs/>
                <w:spacing w:val="2"/>
                <w:sz w:val="28"/>
                <w:szCs w:val="28"/>
                <w:vertAlign w:val="subscript"/>
                <w:lang w:val="en-US" w:eastAsia="ru-RU"/>
              </w:rPr>
              <w:t>l</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i/>
                <w:iCs/>
                <w:spacing w:val="2"/>
                <w:sz w:val="28"/>
                <w:szCs w:val="28"/>
                <w:lang w:eastAsia="ru-RU"/>
              </w:rPr>
              <w:t>α</w:t>
            </w:r>
            <w:r w:rsidRPr="00B95801">
              <w:rPr>
                <w:rFonts w:ascii="Times New Roman" w:eastAsia="Times New Roman" w:hAnsi="Times New Roman" w:cs="Times New Roman"/>
                <w:i/>
                <w:iCs/>
                <w:spacing w:val="2"/>
                <w:sz w:val="28"/>
                <w:szCs w:val="28"/>
                <w:vertAlign w:val="subscript"/>
                <w:lang w:eastAsia="ru-RU"/>
              </w:rPr>
              <w:t>т</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β</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γ</w:t>
            </w:r>
          </w:p>
        </w:tc>
      </w:tr>
      <w:tr w:rsidR="008674F6" w:rsidRPr="00B95801" w:rsidTr="0085633B">
        <w:tc>
          <w:tcPr>
            <w:tcW w:w="26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w:t>
            </w:r>
            <w:r w:rsidRPr="00B95801">
              <w:rPr>
                <w:rFonts w:ascii="Times New Roman" w:eastAsia="Times New Roman" w:hAnsi="Times New Roman" w:cs="Times New Roman"/>
                <w:spacing w:val="-2"/>
                <w:sz w:val="28"/>
                <w:szCs w:val="28"/>
                <w:lang w:val="kk-KZ" w:eastAsia="ru-RU"/>
              </w:rPr>
              <w:t>Жақын көрші</w:t>
            </w:r>
            <w:r w:rsidRPr="00B95801">
              <w:rPr>
                <w:rFonts w:ascii="Times New Roman" w:eastAsia="Times New Roman" w:hAnsi="Times New Roman" w:cs="Times New Roman"/>
                <w:spacing w:val="-2"/>
                <w:sz w:val="28"/>
                <w:szCs w:val="28"/>
                <w:lang w:eastAsia="ru-RU"/>
              </w:rPr>
              <w:t>»</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w:t>
            </w:r>
            <w:r w:rsidRPr="00B95801">
              <w:rPr>
                <w:rFonts w:ascii="Times New Roman" w:eastAsia="Times New Roman" w:hAnsi="Times New Roman" w:cs="Times New Roman"/>
                <w:spacing w:val="-2"/>
                <w:sz w:val="28"/>
                <w:szCs w:val="28"/>
                <w:lang w:val="kk-KZ" w:eastAsia="ru-RU"/>
              </w:rPr>
              <w:t>Алыс көрші</w:t>
            </w:r>
            <w:r w:rsidRPr="00B95801">
              <w:rPr>
                <w:rFonts w:ascii="Times New Roman" w:eastAsia="Times New Roman" w:hAnsi="Times New Roman" w:cs="Times New Roman"/>
                <w:spacing w:val="-2"/>
                <w:sz w:val="28"/>
                <w:szCs w:val="28"/>
                <w:lang w:eastAsia="ru-RU"/>
              </w:rPr>
              <w:t>»</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w:t>
            </w:r>
            <w:r w:rsidRPr="00B95801">
              <w:rPr>
                <w:rFonts w:ascii="Times New Roman" w:eastAsia="Times New Roman" w:hAnsi="Times New Roman" w:cs="Times New Roman"/>
                <w:spacing w:val="-2"/>
                <w:sz w:val="28"/>
                <w:szCs w:val="28"/>
                <w:lang w:val="kk-KZ" w:eastAsia="ru-RU"/>
              </w:rPr>
              <w:t>Орта көрші</w:t>
            </w:r>
            <w:r w:rsidRPr="00B95801">
              <w:rPr>
                <w:rFonts w:ascii="Times New Roman" w:eastAsia="Times New Roman" w:hAnsi="Times New Roman" w:cs="Times New Roman"/>
                <w:spacing w:val="-2"/>
                <w:sz w:val="28"/>
                <w:szCs w:val="28"/>
                <w:lang w:eastAsia="ru-RU"/>
              </w:rPr>
              <w:t>»</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½</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½</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noProof/>
                <w:spacing w:val="-2"/>
                <w:sz w:val="28"/>
                <w:szCs w:val="28"/>
                <w:lang w:eastAsia="ru-RU"/>
              </w:rPr>
              <w:drawing>
                <wp:inline distT="0" distB="0" distL="0" distR="0">
                  <wp:extent cx="493395" cy="421005"/>
                  <wp:effectExtent l="0" t="0" r="1905" b="0"/>
                  <wp:docPr id="1112" name="Рисунок 447" descr="http://cdo.keu.kz/content/16748/16717/lek.files/image4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http://cdo.keu.kz/content/16748/16717/lek.files/image498.gif"/>
                          <pic:cNvPicPr>
                            <a:picLocks noChangeAspect="1" noChangeArrowheads="1"/>
                          </pic:cNvPicPr>
                        </pic:nvPicPr>
                        <pic:blipFill>
                          <a:blip r:embed="rId12" cstate="print"/>
                          <a:srcRect/>
                          <a:stretch>
                            <a:fillRect/>
                          </a:stretch>
                        </pic:blipFill>
                        <pic:spPr bwMode="auto">
                          <a:xfrm>
                            <a:off x="0" y="0"/>
                            <a:ext cx="493395" cy="421005"/>
                          </a:xfrm>
                          <a:prstGeom prst="rect">
                            <a:avLst/>
                          </a:prstGeom>
                          <a:noFill/>
                          <a:ln w="9525">
                            <a:noFill/>
                            <a:miter lim="800000"/>
                            <a:headEnd/>
                            <a:tailEnd/>
                          </a:ln>
                        </pic:spPr>
                      </pic:pic>
                    </a:graphicData>
                  </a:graphic>
                </wp:inline>
              </w:drawing>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½</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½</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noProof/>
                <w:spacing w:val="-2"/>
                <w:sz w:val="28"/>
                <w:szCs w:val="28"/>
                <w:lang w:eastAsia="ru-RU"/>
              </w:rPr>
              <w:drawing>
                <wp:inline distT="0" distB="0" distL="0" distR="0">
                  <wp:extent cx="493395" cy="421005"/>
                  <wp:effectExtent l="0" t="0" r="1905" b="0"/>
                  <wp:docPr id="1113" name="Рисунок 448" descr="http://cdo.keu.kz/content/16748/16717/lek.files/image4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8" descr="http://cdo.keu.kz/content/16748/16717/lek.files/image498.gif"/>
                          <pic:cNvPicPr>
                            <a:picLocks noChangeAspect="1" noChangeArrowheads="1"/>
                          </pic:cNvPicPr>
                        </pic:nvPicPr>
                        <pic:blipFill>
                          <a:blip r:embed="rId12" cstate="print"/>
                          <a:srcRect/>
                          <a:stretch>
                            <a:fillRect/>
                          </a:stretch>
                        </pic:blipFill>
                        <pic:spPr bwMode="auto">
                          <a:xfrm>
                            <a:off x="0" y="0"/>
                            <a:ext cx="493395" cy="421005"/>
                          </a:xfrm>
                          <a:prstGeom prst="rect">
                            <a:avLst/>
                          </a:prstGeom>
                          <a:noFill/>
                          <a:ln w="9525">
                            <a:noFill/>
                            <a:miter lim="800000"/>
                            <a:headEnd/>
                            <a:tailEnd/>
                          </a:ln>
                        </pic:spPr>
                      </pic:pic>
                    </a:graphicData>
                  </a:graphic>
                </wp:inline>
              </w:drawing>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0</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0</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 </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0</w:t>
            </w:r>
          </w:p>
        </w:tc>
        <w:tc>
          <w:tcPr>
            <w:tcW w:w="17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-½</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½</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 </w:t>
            </w:r>
          </w:p>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pacing w:val="-2"/>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pacing w:val="-2"/>
          <w:sz w:val="28"/>
          <w:szCs w:val="28"/>
          <w:lang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b/>
          <w:bCs/>
          <w:color w:val="000000"/>
          <w:spacing w:val="-5"/>
          <w:sz w:val="28"/>
          <w:szCs w:val="28"/>
          <w:lang w:val="kk-KZ" w:eastAsia="ru-RU"/>
        </w:rPr>
        <w:t>Орта</w:t>
      </w:r>
      <w:r w:rsidRPr="00B95801">
        <w:rPr>
          <w:rFonts w:ascii="Times New Roman" w:eastAsia="Times New Roman" w:hAnsi="Times New Roman" w:cs="Times New Roman"/>
          <w:b/>
          <w:bCs/>
          <w:color w:val="000000"/>
          <w:spacing w:val="-5"/>
          <w:sz w:val="28"/>
          <w:szCs w:val="28"/>
          <w:lang w:eastAsia="ru-RU"/>
        </w:rPr>
        <w:t>графи</w:t>
      </w:r>
      <w:r w:rsidRPr="00B95801">
        <w:rPr>
          <w:rFonts w:ascii="Times New Roman" w:eastAsia="Times New Roman" w:hAnsi="Times New Roman" w:cs="Times New Roman"/>
          <w:b/>
          <w:bCs/>
          <w:color w:val="000000"/>
          <w:spacing w:val="-5"/>
          <w:sz w:val="28"/>
          <w:szCs w:val="28"/>
          <w:lang w:val="kk-KZ" w:eastAsia="ru-RU"/>
        </w:rPr>
        <w:t>калық әдіс</w:t>
      </w:r>
      <w:r w:rsidRPr="00B95801">
        <w:rPr>
          <w:rFonts w:ascii="Times New Roman" w:eastAsia="Times New Roman" w:hAnsi="Times New Roman" w:cs="Times New Roman"/>
          <w:b/>
          <w:bCs/>
          <w:color w:val="000000"/>
          <w:spacing w:val="1"/>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pacing w:val="-2"/>
          <w:sz w:val="28"/>
          <w:szCs w:val="28"/>
          <w:lang w:val="kk-KZ" w:eastAsia="ru-RU"/>
        </w:rPr>
        <w:t>Ортаграфикалық әдісті қолдану барысында, бақыланатын белгілер саласының радиуысына, скалярлық шамаға </w:t>
      </w:r>
      <w:r w:rsidRPr="00B95801">
        <w:rPr>
          <w:rFonts w:ascii="Times New Roman" w:eastAsia="Times New Roman" w:hAnsi="Times New Roman" w:cs="Times New Roman"/>
          <w:i/>
          <w:iCs/>
          <w:color w:val="000000"/>
          <w:spacing w:val="-2"/>
          <w:sz w:val="28"/>
          <w:szCs w:val="28"/>
          <w:lang w:eastAsia="ru-RU"/>
        </w:rPr>
        <w:t>Т </w:t>
      </w:r>
      <w:r w:rsidRPr="00B95801">
        <w:rPr>
          <w:rFonts w:ascii="Times New Roman" w:eastAsia="Times New Roman" w:hAnsi="Times New Roman" w:cs="Times New Roman"/>
          <w:color w:val="000000"/>
          <w:spacing w:val="-2"/>
          <w:sz w:val="28"/>
          <w:szCs w:val="28"/>
          <w:lang w:val="kk-KZ" w:eastAsia="ru-RU"/>
        </w:rPr>
        <w:t>сәйкес болатын, байқалатын объектілер жиынтығының жинақталуының үлкен дәрежелі тығыздық өрісі айқындалады. Келесі қадамдарды орындау кезінде топтастыру өрісі  теңестіріледі. </w:t>
      </w:r>
      <w:r w:rsidRPr="00B95801">
        <w:rPr>
          <w:rFonts w:ascii="Times New Roman" w:eastAsia="Times New Roman" w:hAnsi="Times New Roman" w:cs="Times New Roman"/>
          <w:color w:val="000000"/>
          <w:spacing w:val="-3"/>
          <w:sz w:val="28"/>
          <w:szCs w:val="28"/>
          <w:lang w:val="kk-KZ" w:eastAsia="ru-RU"/>
        </w:rPr>
        <w:t>Қадамдар:</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pacing w:val="-1"/>
          <w:sz w:val="28"/>
          <w:szCs w:val="28"/>
          <w:lang w:val="kk-KZ" w:eastAsia="ru-RU"/>
        </w:rPr>
        <w:t>Қадам 1.</w:t>
      </w:r>
      <w:r w:rsidRPr="00B95801">
        <w:rPr>
          <w:rFonts w:ascii="Times New Roman" w:eastAsia="Times New Roman" w:hAnsi="Times New Roman" w:cs="Times New Roman"/>
          <w:color w:val="000000"/>
          <w:spacing w:val="-1"/>
          <w:sz w:val="28"/>
          <w:szCs w:val="28"/>
          <w:lang w:val="kk-KZ" w:eastAsia="ru-RU"/>
        </w:rPr>
        <w:t> </w:t>
      </w:r>
      <w:r w:rsidRPr="00B95801">
        <w:rPr>
          <w:rFonts w:ascii="Times New Roman" w:eastAsia="Times New Roman" w:hAnsi="Times New Roman" w:cs="Times New Roman"/>
          <w:i/>
          <w:iCs/>
          <w:color w:val="000000"/>
          <w:spacing w:val="-1"/>
          <w:sz w:val="28"/>
          <w:szCs w:val="28"/>
          <w:lang w:val="kk-KZ" w:eastAsia="ru-RU"/>
        </w:rPr>
        <w:t>Т</w:t>
      </w:r>
      <w:r w:rsidRPr="00B95801">
        <w:rPr>
          <w:rFonts w:ascii="Times New Roman" w:eastAsia="Times New Roman" w:hAnsi="Times New Roman" w:cs="Times New Roman"/>
          <w:color w:val="000000"/>
          <w:spacing w:val="-1"/>
          <w:sz w:val="28"/>
          <w:szCs w:val="28"/>
          <w:lang w:val="kk-KZ" w:eastAsia="ru-RU"/>
        </w:rPr>
        <w:t> радиус берілген болсын. </w:t>
      </w:r>
      <w:r w:rsidRPr="00B95801">
        <w:rPr>
          <w:rFonts w:ascii="Times New Roman" w:eastAsia="Times New Roman" w:hAnsi="Times New Roman" w:cs="Times New Roman"/>
          <w:noProof/>
          <w:color w:val="000000"/>
          <w:spacing w:val="5"/>
          <w:sz w:val="28"/>
          <w:szCs w:val="28"/>
          <w:lang w:eastAsia="ru-RU"/>
        </w:rPr>
        <w:drawing>
          <wp:inline distT="0" distB="0" distL="0" distR="0">
            <wp:extent cx="1215390" cy="252730"/>
            <wp:effectExtent l="0" t="0" r="3810" b="0"/>
            <wp:docPr id="1114" name="Рисунок 449" descr="http://cdo.keu.kz/content/16748/16717/lek.files/image4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descr="http://cdo.keu.kz/content/16748/16717/lek.files/image499.gif"/>
                    <pic:cNvPicPr>
                      <a:picLocks noChangeAspect="1" noChangeArrowheads="1"/>
                    </pic:cNvPicPr>
                  </pic:nvPicPr>
                  <pic:blipFill>
                    <a:blip r:embed="rId13" cstate="print"/>
                    <a:srcRect/>
                    <a:stretch>
                      <a:fillRect/>
                    </a:stretch>
                  </pic:blipFill>
                  <pic:spPr bwMode="auto">
                    <a:xfrm>
                      <a:off x="0" y="0"/>
                      <a:ext cx="1215390"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pacing w:val="5"/>
          <w:sz w:val="28"/>
          <w:szCs w:val="28"/>
          <w:lang w:val="kk-KZ" w:eastAsia="ru-RU"/>
        </w:rPr>
        <w:t> орта – нүкте негізінде, осы радиусқа тиісті нүктелер санын анықтаймыз</w:t>
      </w:r>
      <w:r w:rsidRPr="00B95801">
        <w:rPr>
          <w:rFonts w:ascii="Times New Roman" w:eastAsia="Times New Roman" w:hAnsi="Times New Roman" w:cs="Times New Roman"/>
          <w:i/>
          <w:iCs/>
          <w:color w:val="000000"/>
          <w:spacing w:val="-4"/>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Қадам 2.</w:t>
      </w:r>
      <w:r w:rsidRPr="00B95801">
        <w:rPr>
          <w:rFonts w:ascii="Times New Roman" w:eastAsia="Times New Roman" w:hAnsi="Times New Roman" w:cs="Times New Roman"/>
          <w:color w:val="000000"/>
          <w:sz w:val="28"/>
          <w:szCs w:val="28"/>
          <w:lang w:val="kk-KZ" w:eastAsia="ru-RU"/>
        </w:rPr>
        <w:t> </w:t>
      </w:r>
      <w:r w:rsidRPr="00B95801">
        <w:rPr>
          <w:rFonts w:ascii="Times New Roman" w:eastAsia="Times New Roman" w:hAnsi="Times New Roman" w:cs="Times New Roman"/>
          <w:noProof/>
          <w:color w:val="000000"/>
          <w:spacing w:val="5"/>
          <w:sz w:val="28"/>
          <w:szCs w:val="28"/>
          <w:lang w:eastAsia="ru-RU"/>
        </w:rPr>
        <w:drawing>
          <wp:inline distT="0" distB="0" distL="0" distR="0">
            <wp:extent cx="1179195" cy="252730"/>
            <wp:effectExtent l="0" t="0" r="1905" b="0"/>
            <wp:docPr id="1115" name="Рисунок 450" descr="http://cdo.keu.kz/content/16748/16717/lek.files/image5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descr="http://cdo.keu.kz/content/16748/16717/lek.files/image500.gif"/>
                    <pic:cNvPicPr>
                      <a:picLocks noChangeAspect="1" noChangeArrowheads="1"/>
                    </pic:cNvPicPr>
                  </pic:nvPicPr>
                  <pic:blipFill>
                    <a:blip r:embed="rId14" cstate="print"/>
                    <a:srcRect/>
                    <a:stretch>
                      <a:fillRect/>
                    </a:stretch>
                  </pic:blipFill>
                  <pic:spPr bwMode="auto">
                    <a:xfrm>
                      <a:off x="0" y="0"/>
                      <a:ext cx="1179195"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pacing w:val="5"/>
          <w:sz w:val="28"/>
          <w:szCs w:val="28"/>
          <w:lang w:val="kk-KZ" w:eastAsia="ru-RU"/>
        </w:rPr>
        <w:t> б</w:t>
      </w:r>
      <w:r w:rsidRPr="00B95801">
        <w:rPr>
          <w:rFonts w:ascii="Times New Roman" w:eastAsia="Times New Roman" w:hAnsi="Times New Roman" w:cs="Times New Roman"/>
          <w:color w:val="000000"/>
          <w:sz w:val="28"/>
          <w:szCs w:val="28"/>
          <w:lang w:val="kk-KZ" w:eastAsia="ru-RU"/>
        </w:rPr>
        <w:t>ірінші бақылау ортасына тиісті  объектілер жиынтығының орта шамасын анықтаймыз.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Қадам 3.</w:t>
      </w:r>
      <w:r w:rsidRPr="00B95801">
        <w:rPr>
          <w:rFonts w:ascii="Times New Roman" w:eastAsia="Times New Roman" w:hAnsi="Times New Roman" w:cs="Times New Roman"/>
          <w:color w:val="000000"/>
          <w:spacing w:val="-6"/>
          <w:sz w:val="28"/>
          <w:szCs w:val="28"/>
          <w:lang w:val="kk-KZ" w:eastAsia="ru-RU"/>
        </w:rPr>
        <w:t> </w:t>
      </w:r>
      <w:r w:rsidRPr="00B95801">
        <w:rPr>
          <w:rFonts w:ascii="Times New Roman" w:eastAsia="Times New Roman" w:hAnsi="Times New Roman" w:cs="Times New Roman"/>
          <w:noProof/>
          <w:color w:val="000000"/>
          <w:spacing w:val="-6"/>
          <w:sz w:val="28"/>
          <w:szCs w:val="28"/>
          <w:lang w:eastAsia="ru-RU"/>
        </w:rPr>
        <w:drawing>
          <wp:inline distT="0" distB="0" distL="0" distR="0">
            <wp:extent cx="156210" cy="192405"/>
            <wp:effectExtent l="0" t="0" r="0" b="0"/>
            <wp:docPr id="1116" name="Рисунок 452" descr="http://cdo.keu.kz/content/16748/16717/lek.files/image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descr="http://cdo.keu.kz/content/16748/16717/lek.files/image501.gif"/>
                    <pic:cNvPicPr>
                      <a:picLocks noChangeAspect="1" noChangeArrowheads="1"/>
                    </pic:cNvPicPr>
                  </pic:nvPicPr>
                  <pic:blipFill>
                    <a:blip r:embed="rId15" cstate="print"/>
                    <a:srcRect/>
                    <a:stretch>
                      <a:fillRect/>
                    </a:stretch>
                  </pic:blipFill>
                  <pic:spPr bwMode="auto">
                    <a:xfrm>
                      <a:off x="0" y="0"/>
                      <a:ext cx="156210"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pacing w:val="-6"/>
          <w:sz w:val="28"/>
          <w:szCs w:val="28"/>
          <w:lang w:val="kk-KZ" w:eastAsia="ru-RU"/>
        </w:rPr>
        <w:t> </w:t>
      </w:r>
      <w:r w:rsidRPr="00B95801">
        <w:rPr>
          <w:rFonts w:ascii="Times New Roman" w:eastAsia="Times New Roman" w:hAnsi="Times New Roman" w:cs="Times New Roman"/>
          <w:color w:val="000000"/>
          <w:spacing w:val="-2"/>
          <w:sz w:val="28"/>
          <w:szCs w:val="28"/>
          <w:lang w:val="kk-KZ" w:eastAsia="ru-RU"/>
        </w:rPr>
        <w:t>кезекті орта – нүкте деп алып,  </w:t>
      </w:r>
      <w:r w:rsidRPr="00B95801">
        <w:rPr>
          <w:rFonts w:ascii="Times New Roman" w:eastAsia="Times New Roman" w:hAnsi="Times New Roman" w:cs="Times New Roman"/>
          <w:color w:val="000000"/>
          <w:spacing w:val="-6"/>
          <w:sz w:val="28"/>
          <w:szCs w:val="28"/>
          <w:lang w:val="kk-KZ" w:eastAsia="ru-RU"/>
        </w:rPr>
        <w:t>екінші бақылау ортасына тиісті </w:t>
      </w:r>
      <w:r w:rsidRPr="00B95801">
        <w:rPr>
          <w:rFonts w:ascii="Times New Roman" w:eastAsia="Times New Roman" w:hAnsi="Times New Roman" w:cs="Times New Roman"/>
          <w:noProof/>
          <w:color w:val="000000"/>
          <w:spacing w:val="-6"/>
          <w:sz w:val="28"/>
          <w:szCs w:val="28"/>
          <w:lang w:eastAsia="ru-RU"/>
        </w:rPr>
        <w:drawing>
          <wp:inline distT="0" distB="0" distL="0" distR="0">
            <wp:extent cx="348615" cy="240665"/>
            <wp:effectExtent l="0" t="0" r="0" b="0"/>
            <wp:docPr id="1117" name="Рисунок 451" descr="http://cdo.keu.kz/content/16748/16717/lek.files/image5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descr="http://cdo.keu.kz/content/16748/16717/lek.files/image502.gif"/>
                    <pic:cNvPicPr>
                      <a:picLocks noChangeAspect="1" noChangeArrowheads="1"/>
                    </pic:cNvPicPr>
                  </pic:nvPicPr>
                  <pic:blipFill>
                    <a:blip r:embed="rId16" cstate="print"/>
                    <a:srcRect/>
                    <a:stretch>
                      <a:fillRect/>
                    </a:stretch>
                  </pic:blipFill>
                  <pic:spPr bwMode="auto">
                    <a:xfrm>
                      <a:off x="0" y="0"/>
                      <a:ext cx="348615" cy="24066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pacing w:val="-6"/>
          <w:sz w:val="28"/>
          <w:szCs w:val="28"/>
          <w:lang w:val="kk-KZ" w:eastAsia="ru-RU"/>
        </w:rPr>
        <w:t> орта шамасын анықтаймыз.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pacing w:val="2"/>
          <w:sz w:val="28"/>
          <w:szCs w:val="28"/>
          <w:lang w:val="kk-KZ" w:eastAsia="ru-RU"/>
        </w:rPr>
        <w:t>Қадам 4.</w:t>
      </w:r>
      <w:r w:rsidRPr="00B95801">
        <w:rPr>
          <w:rFonts w:ascii="Times New Roman" w:eastAsia="Times New Roman" w:hAnsi="Times New Roman" w:cs="Times New Roman"/>
          <w:color w:val="000000"/>
          <w:spacing w:val="2"/>
          <w:sz w:val="28"/>
          <w:szCs w:val="28"/>
          <w:lang w:val="kk-KZ" w:eastAsia="ru-RU"/>
        </w:rPr>
        <w:t> Келтірілген есептеулер тұрақты шама алынған қадамға дейін жүргізіледі</w:t>
      </w:r>
      <w:r w:rsidRPr="00B95801">
        <w:rPr>
          <w:rFonts w:ascii="Times New Roman" w:eastAsia="Times New Roman" w:hAnsi="Times New Roman" w:cs="Times New Roman"/>
          <w:color w:val="000000"/>
          <w:spacing w:val="-3"/>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pacing w:val="2"/>
          <w:sz w:val="28"/>
          <w:szCs w:val="28"/>
          <w:lang w:val="kk-KZ" w:eastAsia="ru-RU"/>
        </w:rPr>
        <w:t>Қадам 5.</w:t>
      </w:r>
      <w:r w:rsidRPr="00B95801">
        <w:rPr>
          <w:rFonts w:ascii="Times New Roman" w:eastAsia="Times New Roman" w:hAnsi="Times New Roman" w:cs="Times New Roman"/>
          <w:color w:val="000000"/>
          <w:spacing w:val="2"/>
          <w:sz w:val="28"/>
          <w:szCs w:val="28"/>
          <w:lang w:val="kk-KZ" w:eastAsia="ru-RU"/>
        </w:rPr>
        <w:t> Алынған нәтижеге талдау жүргіземіз. Соңғы айналымға кіретін объектілерді бірінші кластерлер объектілері ретінде теңестіреміз, яғни  мәліметтерді алып тастаймыз.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pacing w:val="-1"/>
          <w:sz w:val="28"/>
          <w:szCs w:val="28"/>
          <w:lang w:val="kk-KZ" w:eastAsia="ru-RU"/>
        </w:rPr>
        <w:t>Қадам 6.</w:t>
      </w:r>
      <w:r w:rsidRPr="00B95801">
        <w:rPr>
          <w:rFonts w:ascii="Times New Roman" w:eastAsia="Times New Roman" w:hAnsi="Times New Roman" w:cs="Times New Roman"/>
          <w:color w:val="000000"/>
          <w:spacing w:val="-1"/>
          <w:sz w:val="28"/>
          <w:szCs w:val="28"/>
          <w:lang w:val="kk-KZ" w:eastAsia="ru-RU"/>
        </w:rPr>
        <w:t> Бақылау негізінде бірініші айналымға кірмеген объектілер жаңа массив құрайды, осы массив арқылы жоғарыда келтірілген қадамдармен екінші кластерді анықтаймыз.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pacing w:val="-3"/>
          <w:sz w:val="28"/>
          <w:szCs w:val="28"/>
          <w:lang w:val="kk-KZ" w:eastAsia="ru-RU"/>
        </w:rPr>
        <w:t>Қадам 7.</w:t>
      </w:r>
      <w:r w:rsidRPr="00B95801">
        <w:rPr>
          <w:rFonts w:ascii="Times New Roman" w:eastAsia="Times New Roman" w:hAnsi="Times New Roman" w:cs="Times New Roman"/>
          <w:color w:val="000000"/>
          <w:spacing w:val="-3"/>
          <w:sz w:val="28"/>
          <w:szCs w:val="28"/>
          <w:lang w:val="kk-KZ" w:eastAsia="ru-RU"/>
        </w:rPr>
        <w:t> Жұмысты аяқтаймыз. Барлық бақылауда болған объектілер кластерлерге жіктелу шартында жұмыс аяқталады.</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Есеп.</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Суретте келтірілген бес нүкте мысалында кластерлік талдау әдісін көрсетеміз: (4;3), (7;4), (2;0), (2;1), (0;4),</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4126865" cy="2045335"/>
            <wp:effectExtent l="0" t="0" r="0" b="0"/>
            <wp:docPr id="1118" name="Рисунок 14" descr="http://cdo.keu.kz/content/16748/16717/lek.files/image5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cdo.keu.kz/content/16748/16717/lek.files/image503.gif"/>
                    <pic:cNvPicPr>
                      <a:picLocks noChangeAspect="1" noChangeArrowheads="1"/>
                    </pic:cNvPicPr>
                  </pic:nvPicPr>
                  <pic:blipFill>
                    <a:blip r:embed="rId17" cstate="print"/>
                    <a:srcRect/>
                    <a:stretch>
                      <a:fillRect/>
                    </a:stretch>
                  </pic:blipFill>
                  <pic:spPr bwMode="auto">
                    <a:xfrm>
                      <a:off x="0" y="0"/>
                      <a:ext cx="4126865" cy="2045335"/>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lastRenderedPageBreak/>
        <w:t>Бұл нүктелер бес дүкенде сатылатын тауарлар көлеміне сәйкес болады. Бірінші координата тоңазытқыштардың сату көлеміне, ал екінші координата – кір жуу машиналарын сату көлеміне тең.</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Арақашықтық метрикасы ретінде евклид  арақашықтығын аламыз.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599055" cy="180340"/>
            <wp:effectExtent l="19050" t="0" r="0" b="0"/>
            <wp:docPr id="1119" name="Рисунок 1119" descr="http://cdo.keu.kz/content/16748/16717/lek.files/image5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cdo.keu.kz/content/16748/16717/lek.files/image504.gif"/>
                    <pic:cNvPicPr>
                      <a:picLocks noChangeAspect="1" noChangeArrowheads="1"/>
                    </pic:cNvPicPr>
                  </pic:nvPicPr>
                  <pic:blipFill>
                    <a:blip r:embed="rId18" cstate="print"/>
                    <a:srcRect/>
                    <a:stretch>
                      <a:fillRect/>
                    </a:stretch>
                  </pic:blipFill>
                  <pic:spPr bwMode="auto">
                    <a:xfrm>
                      <a:off x="0" y="0"/>
                      <a:ext cx="2599055"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599055" cy="180340"/>
            <wp:effectExtent l="19050" t="0" r="0" b="0"/>
            <wp:docPr id="1120" name="Рисунок 1120" descr="http://cdo.keu.kz/content/16748/16717/lek.files/image5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cdo.keu.kz/content/16748/16717/lek.files/image505.gif"/>
                    <pic:cNvPicPr>
                      <a:picLocks noChangeAspect="1" noChangeArrowheads="1"/>
                    </pic:cNvPicPr>
                  </pic:nvPicPr>
                  <pic:blipFill>
                    <a:blip r:embed="rId19" cstate="print"/>
                    <a:srcRect/>
                    <a:stretch>
                      <a:fillRect/>
                    </a:stretch>
                  </pic:blipFill>
                  <pic:spPr bwMode="auto">
                    <a:xfrm>
                      <a:off x="0" y="0"/>
                      <a:ext cx="2599055"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514600" cy="180340"/>
            <wp:effectExtent l="19050" t="0" r="0" b="0"/>
            <wp:docPr id="1121" name="Рисунок 1121" descr="http://cdo.keu.kz/content/16748/16717/lek.files/image5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cdo.keu.kz/content/16748/16717/lek.files/image506.gif"/>
                    <pic:cNvPicPr>
                      <a:picLocks noChangeAspect="1" noChangeArrowheads="1"/>
                    </pic:cNvPicPr>
                  </pic:nvPicPr>
                  <pic:blipFill>
                    <a:blip r:embed="rId20" cstate="print"/>
                    <a:srcRect/>
                    <a:stretch>
                      <a:fillRect/>
                    </a:stretch>
                  </pic:blipFill>
                  <pic:spPr bwMode="auto">
                    <a:xfrm>
                      <a:off x="0" y="0"/>
                      <a:ext cx="2514600"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682875" cy="180340"/>
            <wp:effectExtent l="19050" t="0" r="3175" b="0"/>
            <wp:docPr id="1122" name="Рисунок 1122" descr="http://cdo.keu.kz/content/16748/16717/lek.files/image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cdo.keu.kz/content/16748/16717/lek.files/image507.gif"/>
                    <pic:cNvPicPr>
                      <a:picLocks noChangeAspect="1" noChangeArrowheads="1"/>
                    </pic:cNvPicPr>
                  </pic:nvPicPr>
                  <pic:blipFill>
                    <a:blip r:embed="rId21" cstate="print"/>
                    <a:srcRect/>
                    <a:stretch>
                      <a:fillRect/>
                    </a:stretch>
                  </pic:blipFill>
                  <pic:spPr bwMode="auto">
                    <a:xfrm>
                      <a:off x="0" y="0"/>
                      <a:ext cx="2682875"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767330" cy="180340"/>
            <wp:effectExtent l="19050" t="0" r="0" b="0"/>
            <wp:docPr id="1123" name="Рисунок 1123" descr="http://cdo.keu.kz/content/16748/16717/lek.files/image5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cdo.keu.kz/content/16748/16717/lek.files/image508.gif"/>
                    <pic:cNvPicPr>
                      <a:picLocks noChangeAspect="1" noChangeArrowheads="1"/>
                    </pic:cNvPicPr>
                  </pic:nvPicPr>
                  <pic:blipFill>
                    <a:blip r:embed="rId22" cstate="print"/>
                    <a:srcRect/>
                    <a:stretch>
                      <a:fillRect/>
                    </a:stretch>
                  </pic:blipFill>
                  <pic:spPr bwMode="auto">
                    <a:xfrm>
                      <a:off x="0" y="0"/>
                      <a:ext cx="2767330"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694940" cy="180340"/>
            <wp:effectExtent l="19050" t="0" r="0" b="0"/>
            <wp:docPr id="1124" name="Рисунок 1124" descr="http://cdo.keu.kz/content/16748/16717/lek.files/image5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cdo.keu.kz/content/16748/16717/lek.files/image509.gif"/>
                    <pic:cNvPicPr>
                      <a:picLocks noChangeAspect="1" noChangeArrowheads="1"/>
                    </pic:cNvPicPr>
                  </pic:nvPicPr>
                  <pic:blipFill>
                    <a:blip r:embed="rId23" cstate="print"/>
                    <a:srcRect/>
                    <a:stretch>
                      <a:fillRect/>
                    </a:stretch>
                  </pic:blipFill>
                  <pic:spPr bwMode="auto">
                    <a:xfrm>
                      <a:off x="0" y="0"/>
                      <a:ext cx="2694940"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694940" cy="180340"/>
            <wp:effectExtent l="19050" t="0" r="0" b="0"/>
            <wp:docPr id="1125" name="Рисунок 1125" descr="http://cdo.keu.kz/content/16748/16717/lek.files/image5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cdo.keu.kz/content/16748/16717/lek.files/image510.gif"/>
                    <pic:cNvPicPr>
                      <a:picLocks noChangeAspect="1" noChangeArrowheads="1"/>
                    </pic:cNvPicPr>
                  </pic:nvPicPr>
                  <pic:blipFill>
                    <a:blip r:embed="rId24" cstate="print"/>
                    <a:srcRect/>
                    <a:stretch>
                      <a:fillRect/>
                    </a:stretch>
                  </pic:blipFill>
                  <pic:spPr bwMode="auto">
                    <a:xfrm>
                      <a:off x="0" y="0"/>
                      <a:ext cx="2694940"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526665" cy="180340"/>
            <wp:effectExtent l="19050" t="0" r="6985" b="0"/>
            <wp:docPr id="1126" name="Рисунок 1126" descr="http://cdo.keu.kz/content/16748/16717/lek.files/image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cdo.keu.kz/content/16748/16717/lek.files/image511.gif"/>
                    <pic:cNvPicPr>
                      <a:picLocks noChangeAspect="1" noChangeArrowheads="1"/>
                    </pic:cNvPicPr>
                  </pic:nvPicPr>
                  <pic:blipFill>
                    <a:blip r:embed="rId25" cstate="print"/>
                    <a:srcRect/>
                    <a:stretch>
                      <a:fillRect/>
                    </a:stretch>
                  </pic:blipFill>
                  <pic:spPr bwMode="auto">
                    <a:xfrm>
                      <a:off x="0" y="0"/>
                      <a:ext cx="2526665"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694940" cy="180340"/>
            <wp:effectExtent l="19050" t="0" r="0" b="0"/>
            <wp:docPr id="1127" name="Рисунок 1127" descr="http://cdo.keu.kz/content/16748/16717/lek.files/image5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cdo.keu.kz/content/16748/16717/lek.files/image512.gif"/>
                    <pic:cNvPicPr>
                      <a:picLocks noChangeAspect="1" noChangeArrowheads="1"/>
                    </pic:cNvPicPr>
                  </pic:nvPicPr>
                  <pic:blipFill>
                    <a:blip r:embed="rId26" cstate="print"/>
                    <a:srcRect/>
                    <a:stretch>
                      <a:fillRect/>
                    </a:stretch>
                  </pic:blipFill>
                  <pic:spPr bwMode="auto">
                    <a:xfrm>
                      <a:off x="0" y="0"/>
                      <a:ext cx="2694940"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611120" cy="180340"/>
            <wp:effectExtent l="19050" t="0" r="0" b="0"/>
            <wp:docPr id="1128" name="Рисунок 1128" descr="http://cdo.keu.kz/content/16748/16717/lek.files/image5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cdo.keu.kz/content/16748/16717/lek.files/image513.gif"/>
                    <pic:cNvPicPr>
                      <a:picLocks noChangeAspect="1" noChangeArrowheads="1"/>
                    </pic:cNvPicPr>
                  </pic:nvPicPr>
                  <pic:blipFill>
                    <a:blip r:embed="rId27" cstate="print"/>
                    <a:srcRect/>
                    <a:stretch>
                      <a:fillRect/>
                    </a:stretch>
                  </pic:blipFill>
                  <pic:spPr bwMode="auto">
                    <a:xfrm>
                      <a:off x="0" y="0"/>
                      <a:ext cx="2611120" cy="18034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Арақашықтық м</w:t>
      </w:r>
      <w:proofErr w:type="spellStart"/>
      <w:r w:rsidRPr="00B95801">
        <w:rPr>
          <w:rFonts w:ascii="Times New Roman" w:eastAsia="Times New Roman" w:hAnsi="Times New Roman" w:cs="Times New Roman"/>
          <w:color w:val="000000"/>
          <w:sz w:val="28"/>
          <w:szCs w:val="28"/>
          <w:lang w:eastAsia="ru-RU"/>
        </w:rPr>
        <w:t>атрица</w:t>
      </w:r>
      <w:proofErr w:type="spellEnd"/>
      <w:r w:rsidRPr="00B95801">
        <w:rPr>
          <w:rFonts w:ascii="Times New Roman" w:eastAsia="Times New Roman" w:hAnsi="Times New Roman" w:cs="Times New Roman"/>
          <w:color w:val="000000"/>
          <w:sz w:val="28"/>
          <w:szCs w:val="28"/>
          <w:lang w:val="kk-KZ" w:eastAsia="ru-RU"/>
        </w:rPr>
        <w:t>сы кестеде келтірілген</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tbl>
      <w:tblPr>
        <w:tblW w:w="0" w:type="auto"/>
        <w:jc w:val="center"/>
        <w:tblInd w:w="108" w:type="dxa"/>
        <w:tblCellMar>
          <w:left w:w="0" w:type="dxa"/>
          <w:right w:w="0" w:type="dxa"/>
        </w:tblCellMar>
        <w:tblLook w:val="04A0"/>
      </w:tblPr>
      <w:tblGrid>
        <w:gridCol w:w="636"/>
        <w:gridCol w:w="640"/>
        <w:gridCol w:w="708"/>
        <w:gridCol w:w="709"/>
        <w:gridCol w:w="709"/>
        <w:gridCol w:w="709"/>
      </w:tblGrid>
      <w:tr w:rsidR="008674F6" w:rsidRPr="00B95801" w:rsidTr="0085633B">
        <w:trPr>
          <w:jc w:val="center"/>
        </w:trPr>
        <w:tc>
          <w:tcPr>
            <w:tcW w:w="6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r>
      <w:tr w:rsidR="008674F6" w:rsidRPr="00B95801" w:rsidTr="0085633B">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20</w:t>
            </w:r>
          </w:p>
        </w:tc>
      </w:tr>
      <w:tr w:rsidR="008674F6" w:rsidRPr="00B95801" w:rsidTr="0085633B">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r>
      <w:tr w:rsidR="008674F6" w:rsidRPr="00B95801" w:rsidTr="0085633B">
        <w:trPr>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p w:rsidR="008674F6" w:rsidRPr="00B95801" w:rsidRDefault="008674F6" w:rsidP="008674F6">
      <w:pPr>
        <w:shd w:val="clear" w:color="auto" w:fill="FFFFFF"/>
        <w:spacing w:after="0" w:line="240" w:lineRule="auto"/>
        <w:ind w:left="927"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b/>
          <w:bCs/>
          <w:color w:val="000000"/>
          <w:sz w:val="28"/>
          <w:szCs w:val="28"/>
          <w:lang w:eastAsia="ru-RU"/>
        </w:rPr>
        <w:t>1.</w:t>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b/>
          <w:bCs/>
          <w:color w:val="000000"/>
          <w:sz w:val="28"/>
          <w:szCs w:val="28"/>
          <w:lang w:val="kk-KZ" w:eastAsia="ru-RU"/>
        </w:rPr>
        <w:t>Жақын көрші әдісі</w:t>
      </w:r>
      <w:r w:rsidRPr="00B95801">
        <w:rPr>
          <w:rFonts w:ascii="Times New Roman" w:eastAsia="Times New Roman" w:hAnsi="Times New Roman" w:cs="Times New Roman"/>
          <w:b/>
          <w:bCs/>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Алғашқы жіктелу келесі түрде</w:t>
      </w:r>
      <w:r w:rsidRPr="00B95801">
        <w:rPr>
          <w:rFonts w:ascii="Times New Roman" w:eastAsia="Times New Roman" w:hAnsi="Times New Roman" w:cs="Times New Roman"/>
          <w:color w:val="000000"/>
          <w:sz w:val="28"/>
          <w:szCs w:val="28"/>
          <w:lang w:eastAsia="ru-RU"/>
        </w:rPr>
        <w:t>: {1,2,3,4,5}. </w:t>
      </w:r>
      <w:r w:rsidRPr="00B95801">
        <w:rPr>
          <w:rFonts w:ascii="Times New Roman" w:eastAsia="Times New Roman" w:hAnsi="Times New Roman" w:cs="Times New Roman"/>
          <w:color w:val="000000"/>
          <w:sz w:val="28"/>
          <w:szCs w:val="28"/>
          <w:lang w:val="kk-KZ" w:eastAsia="ru-RU"/>
        </w:rPr>
        <w:t>Кластерлер арасындағы м</w:t>
      </w:r>
      <w:proofErr w:type="spellStart"/>
      <w:r w:rsidRPr="00B95801">
        <w:rPr>
          <w:rFonts w:ascii="Times New Roman" w:eastAsia="Times New Roman" w:hAnsi="Times New Roman" w:cs="Times New Roman"/>
          <w:color w:val="000000"/>
          <w:sz w:val="28"/>
          <w:szCs w:val="28"/>
          <w:lang w:eastAsia="ru-RU"/>
        </w:rPr>
        <w:t>инимал</w:t>
      </w:r>
      <w:proofErr w:type="spellEnd"/>
      <w:r w:rsidRPr="00B95801">
        <w:rPr>
          <w:rFonts w:ascii="Times New Roman" w:eastAsia="Times New Roman" w:hAnsi="Times New Roman" w:cs="Times New Roman"/>
          <w:color w:val="000000"/>
          <w:sz w:val="28"/>
          <w:szCs w:val="28"/>
          <w:lang w:val="kk-KZ" w:eastAsia="ru-RU"/>
        </w:rPr>
        <w:t>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517525" cy="192405"/>
            <wp:effectExtent l="19050" t="0" r="0" b="0"/>
            <wp:docPr id="1129" name="Рисунок 1129" descr="http://cdo.keu.kz/content/16748/16717/lek.files/image5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cdo.keu.kz/content/16748/16717/lek.files/image514.gif"/>
                    <pic:cNvPicPr>
                      <a:picLocks noChangeAspect="1" noChangeArrowheads="1"/>
                    </pic:cNvPicPr>
                  </pic:nvPicPr>
                  <pic:blipFill>
                    <a:blip r:embed="rId28" cstate="print"/>
                    <a:srcRect/>
                    <a:stretch>
                      <a:fillRect/>
                    </a:stretch>
                  </pic:blipFill>
                  <pic:spPr bwMode="auto">
                    <a:xfrm>
                      <a:off x="0" y="0"/>
                      <a:ext cx="51752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 </w:t>
      </w:r>
      <w:r w:rsidRPr="00B95801">
        <w:rPr>
          <w:rFonts w:ascii="Times New Roman" w:eastAsia="Times New Roman" w:hAnsi="Times New Roman" w:cs="Times New Roman"/>
          <w:color w:val="000000"/>
          <w:sz w:val="28"/>
          <w:szCs w:val="28"/>
          <w:lang w:val="kk-KZ" w:eastAsia="ru-RU"/>
        </w:rPr>
        <w:t>сондықтан келесі жіктеулерді орындаймыз</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729990" cy="264795"/>
            <wp:effectExtent l="19050" t="0" r="3810" b="0"/>
            <wp:docPr id="1130" name="Рисунок 1130" descr="http://cdo.keu.kz/content/16748/16717/lek.files/image5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cdo.keu.kz/content/16748/16717/lek.files/image515.gif"/>
                    <pic:cNvPicPr>
                      <a:picLocks noChangeAspect="1" noChangeArrowheads="1"/>
                    </pic:cNvPicPr>
                  </pic:nvPicPr>
                  <pic:blipFill>
                    <a:blip r:embed="rId29" cstate="print"/>
                    <a:srcRect/>
                    <a:stretch>
                      <a:fillRect/>
                    </a:stretch>
                  </pic:blipFill>
                  <pic:spPr bwMode="auto">
                    <a:xfrm>
                      <a:off x="0" y="0"/>
                      <a:ext cx="3729990"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946525" cy="264795"/>
            <wp:effectExtent l="19050" t="0" r="0" b="0"/>
            <wp:docPr id="1131" name="Рисунок 1131" descr="http://cdo.keu.kz/content/16748/16717/lek.files/image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cdo.keu.kz/content/16748/16717/lek.files/image516.gif"/>
                    <pic:cNvPicPr>
                      <a:picLocks noChangeAspect="1" noChangeArrowheads="1"/>
                    </pic:cNvPicPr>
                  </pic:nvPicPr>
                  <pic:blipFill>
                    <a:blip r:embed="rId30" cstate="print"/>
                    <a:srcRect/>
                    <a:stretch>
                      <a:fillRect/>
                    </a:stretch>
                  </pic:blipFill>
                  <pic:spPr bwMode="auto">
                    <a:xfrm>
                      <a:off x="0" y="0"/>
                      <a:ext cx="394652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946525" cy="264795"/>
            <wp:effectExtent l="19050" t="0" r="0" b="0"/>
            <wp:docPr id="1132" name="Рисунок 1132" descr="http://cdo.keu.kz/content/16748/16717/lek.files/image5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cdo.keu.kz/content/16748/16717/lek.files/image517.gif"/>
                    <pic:cNvPicPr>
                      <a:picLocks noChangeAspect="1" noChangeArrowheads="1"/>
                    </pic:cNvPicPr>
                  </pic:nvPicPr>
                  <pic:blipFill>
                    <a:blip r:embed="rId31" cstate="print"/>
                    <a:srcRect/>
                    <a:stretch>
                      <a:fillRect/>
                    </a:stretch>
                  </pic:blipFill>
                  <pic:spPr bwMode="auto">
                    <a:xfrm>
                      <a:off x="0" y="0"/>
                      <a:ext cx="394652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en-US"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tbl>
      <w:tblPr>
        <w:tblW w:w="0" w:type="auto"/>
        <w:jc w:val="center"/>
        <w:tblInd w:w="959" w:type="dxa"/>
        <w:tblCellMar>
          <w:left w:w="0" w:type="dxa"/>
          <w:right w:w="0" w:type="dxa"/>
        </w:tblCellMar>
        <w:tblLook w:val="04A0"/>
      </w:tblPr>
      <w:tblGrid>
        <w:gridCol w:w="654"/>
        <w:gridCol w:w="640"/>
        <w:gridCol w:w="708"/>
        <w:gridCol w:w="709"/>
        <w:gridCol w:w="709"/>
      </w:tblGrid>
      <w:tr w:rsidR="008674F6" w:rsidRPr="00B95801" w:rsidTr="0085633B">
        <w:trPr>
          <w:jc w:val="center"/>
        </w:trPr>
        <w:tc>
          <w:tcPr>
            <w:tcW w:w="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lastRenderedPageBreak/>
              <w:t> 1</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val="en-US" w:eastAsia="ru-RU"/>
              </w:rPr>
              <w:t>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34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val="en-US" w:eastAsia="ru-RU"/>
              </w:rPr>
              <w:t>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34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13</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13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минималды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661670" cy="192405"/>
            <wp:effectExtent l="19050" t="0" r="5080" b="0"/>
            <wp:docPr id="1133" name="Рисунок 1133" descr="http://cdo.keu.kz/content/16748/16717/lek.files/image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cdo.keu.kz/content/16748/16717/lek.files/image518.gif"/>
                    <pic:cNvPicPr>
                      <a:picLocks noChangeAspect="1" noChangeArrowheads="1"/>
                    </pic:cNvPicPr>
                  </pic:nvPicPr>
                  <pic:blipFill>
                    <a:blip r:embed="rId32" cstate="print"/>
                    <a:srcRect/>
                    <a:stretch>
                      <a:fillRect/>
                    </a:stretch>
                  </pic:blipFill>
                  <pic:spPr bwMode="auto">
                    <a:xfrm>
                      <a:off x="0" y="0"/>
                      <a:ext cx="661670"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 келесі жіктелу:</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4487545" cy="264795"/>
            <wp:effectExtent l="19050" t="0" r="8255" b="0"/>
            <wp:docPr id="1134" name="Рисунок 1134" descr="http://cdo.keu.kz/content/16748/16717/lek.files/image5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cdo.keu.kz/content/16748/16717/lek.files/image519.gif"/>
                    <pic:cNvPicPr>
                      <a:picLocks noChangeAspect="1" noChangeArrowheads="1"/>
                    </pic:cNvPicPr>
                  </pic:nvPicPr>
                  <pic:blipFill>
                    <a:blip r:embed="rId33" cstate="print"/>
                    <a:srcRect/>
                    <a:stretch>
                      <a:fillRect/>
                    </a:stretch>
                  </pic:blipFill>
                  <pic:spPr bwMode="auto">
                    <a:xfrm>
                      <a:off x="0" y="0"/>
                      <a:ext cx="448754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4487545" cy="264795"/>
            <wp:effectExtent l="19050" t="0" r="8255" b="0"/>
            <wp:docPr id="1135" name="Рисунок 1135" descr="http://cdo.keu.kz/content/16748/16717/lek.files/image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cdo.keu.kz/content/16748/16717/lek.files/image520.gif"/>
                    <pic:cNvPicPr>
                      <a:picLocks noChangeAspect="1" noChangeArrowheads="1"/>
                    </pic:cNvPicPr>
                  </pic:nvPicPr>
                  <pic:blipFill>
                    <a:blip r:embed="rId34" cstate="print"/>
                    <a:srcRect/>
                    <a:stretch>
                      <a:fillRect/>
                    </a:stretch>
                  </pic:blipFill>
                  <pic:spPr bwMode="auto">
                    <a:xfrm>
                      <a:off x="0" y="0"/>
                      <a:ext cx="448754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арақашықтық кестеде келтірілген:</w:t>
      </w:r>
    </w:p>
    <w:tbl>
      <w:tblPr>
        <w:tblW w:w="0" w:type="auto"/>
        <w:jc w:val="center"/>
        <w:tblInd w:w="959" w:type="dxa"/>
        <w:tblCellMar>
          <w:left w:w="0" w:type="dxa"/>
          <w:right w:w="0" w:type="dxa"/>
        </w:tblCellMar>
        <w:tblLook w:val="04A0"/>
      </w:tblPr>
      <w:tblGrid>
        <w:gridCol w:w="1139"/>
        <w:gridCol w:w="1139"/>
        <w:gridCol w:w="708"/>
        <w:gridCol w:w="709"/>
      </w:tblGrid>
      <w:tr w:rsidR="008674F6" w:rsidRPr="00B95801" w:rsidTr="0085633B">
        <w:trPr>
          <w:jc w:val="center"/>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kk-KZ" w:eastAsia="ru-RU"/>
              </w:rPr>
              <w:t>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1+(3+4)</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1+(3+4)</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м</w:t>
      </w:r>
      <w:proofErr w:type="spellStart"/>
      <w:r w:rsidRPr="00B95801">
        <w:rPr>
          <w:rFonts w:ascii="Times New Roman" w:eastAsia="Times New Roman" w:hAnsi="Times New Roman" w:cs="Times New Roman"/>
          <w:color w:val="000000"/>
          <w:sz w:val="28"/>
          <w:szCs w:val="28"/>
          <w:lang w:eastAsia="ru-RU"/>
        </w:rPr>
        <w:t>инимал</w:t>
      </w:r>
      <w:proofErr w:type="spellEnd"/>
      <w:r w:rsidRPr="00B95801">
        <w:rPr>
          <w:rFonts w:ascii="Times New Roman" w:eastAsia="Times New Roman" w:hAnsi="Times New Roman" w:cs="Times New Roman"/>
          <w:color w:val="000000"/>
          <w:sz w:val="28"/>
          <w:szCs w:val="28"/>
          <w:lang w:val="kk-KZ" w:eastAsia="ru-RU"/>
        </w:rPr>
        <w:t>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974725" cy="192405"/>
            <wp:effectExtent l="19050" t="0" r="0" b="0"/>
            <wp:docPr id="1136" name="Рисунок 1136" descr="http://cdo.keu.kz/content/16748/16717/lek.files/image5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cdo.keu.kz/content/16748/16717/lek.files/image521.gif"/>
                    <pic:cNvPicPr>
                      <a:picLocks noChangeAspect="1" noChangeArrowheads="1"/>
                    </pic:cNvPicPr>
                  </pic:nvPicPr>
                  <pic:blipFill>
                    <a:blip r:embed="rId35" cstate="print"/>
                    <a:srcRect/>
                    <a:stretch>
                      <a:fillRect/>
                    </a:stretch>
                  </pic:blipFill>
                  <pic:spPr bwMode="auto">
                    <a:xfrm>
                      <a:off x="0" y="0"/>
                      <a:ext cx="97472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5510530" cy="348615"/>
            <wp:effectExtent l="19050" t="0" r="0" b="0"/>
            <wp:docPr id="1137" name="Рисунок 1137" descr="http://cdo.keu.kz/content/16748/16717/lek.files/image5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cdo.keu.kz/content/16748/16717/lek.files/image522.gif"/>
                    <pic:cNvPicPr>
                      <a:picLocks noChangeAspect="1" noChangeArrowheads="1"/>
                    </pic:cNvPicPr>
                  </pic:nvPicPr>
                  <pic:blipFill>
                    <a:blip r:embed="rId36" cstate="print"/>
                    <a:srcRect/>
                    <a:stretch>
                      <a:fillRect/>
                    </a:stretch>
                  </pic:blipFill>
                  <pic:spPr bwMode="auto">
                    <a:xfrm>
                      <a:off x="0" y="0"/>
                      <a:ext cx="5510530" cy="348615"/>
                    </a:xfrm>
                    <a:prstGeom prst="rect">
                      <a:avLst/>
                    </a:prstGeom>
                    <a:noFill/>
                    <a:ln w="9525">
                      <a:noFill/>
                      <a:miter lim="800000"/>
                      <a:headEnd/>
                      <a:tailEnd/>
                    </a:ln>
                  </pic:spPr>
                </pic:pic>
              </a:graphicData>
            </a:graphic>
          </wp:inline>
        </w:drawing>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арақашықтық кестеде келтірілген</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tbl>
      <w:tblPr>
        <w:tblW w:w="0" w:type="auto"/>
        <w:jc w:val="center"/>
        <w:tblInd w:w="959" w:type="dxa"/>
        <w:tblCellMar>
          <w:left w:w="0" w:type="dxa"/>
          <w:right w:w="0" w:type="dxa"/>
        </w:tblCellMar>
        <w:tblLook w:val="04A0"/>
      </w:tblPr>
      <w:tblGrid>
        <w:gridCol w:w="1437"/>
        <w:gridCol w:w="1437"/>
        <w:gridCol w:w="709"/>
      </w:tblGrid>
      <w:tr w:rsidR="008674F6" w:rsidRPr="00B95801" w:rsidTr="0085633B">
        <w:trPr>
          <w:jc w:val="center"/>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1+(3+4)+2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1+(3+4)+2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Сонымен, бақылау тізбегі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{1,2,3,4,5}→{1,2,3+4,5}→{1+(3+4),2,5}→{1+(3+4)+2,5}→{1+2+3+4+5}.</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Бұл әдіс, жақын элементтер арақашақтығы минималды болатын кластерлерді біріктіргендіктен, объектілерді біріктіретін тізбек болатын болса, екі объект кластерге тиісті болады. Сондықтан жақын көрші әдісін бірлік байланыс әдісі деп атауға болады.</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2.Алыс көрші әдісі.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lastRenderedPageBreak/>
        <w:t>Алғашқы жіктелу келесі түрде болады: {1,2,3,4,5}. Кластерлер арасындағы минималды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517525" cy="192405"/>
            <wp:effectExtent l="19050" t="0" r="0" b="0"/>
            <wp:docPr id="1138" name="Рисунок 1138" descr="http://cdo.keu.kz/content/16748/16717/lek.files/image5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cdo.keu.kz/content/16748/16717/lek.files/image514.gif"/>
                    <pic:cNvPicPr>
                      <a:picLocks noChangeAspect="1" noChangeArrowheads="1"/>
                    </pic:cNvPicPr>
                  </pic:nvPicPr>
                  <pic:blipFill>
                    <a:blip r:embed="rId28" cstate="print"/>
                    <a:srcRect/>
                    <a:stretch>
                      <a:fillRect/>
                    </a:stretch>
                  </pic:blipFill>
                  <pic:spPr bwMode="auto">
                    <a:xfrm>
                      <a:off x="0" y="0"/>
                      <a:ext cx="51752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 сондықтан келесі жіктеулерді орындаймыз: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813810" cy="264795"/>
            <wp:effectExtent l="19050" t="0" r="0" b="0"/>
            <wp:docPr id="1139" name="Рисунок 1139" descr="http://cdo.keu.kz/content/16748/16717/lek.files/image5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cdo.keu.kz/content/16748/16717/lek.files/image523.gif"/>
                    <pic:cNvPicPr>
                      <a:picLocks noChangeAspect="1" noChangeArrowheads="1"/>
                    </pic:cNvPicPr>
                  </pic:nvPicPr>
                  <pic:blipFill>
                    <a:blip r:embed="rId37" cstate="print"/>
                    <a:srcRect/>
                    <a:stretch>
                      <a:fillRect/>
                    </a:stretch>
                  </pic:blipFill>
                  <pic:spPr bwMode="auto">
                    <a:xfrm>
                      <a:off x="0" y="0"/>
                      <a:ext cx="3813810"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946525" cy="264795"/>
            <wp:effectExtent l="19050" t="0" r="0" b="0"/>
            <wp:docPr id="1140" name="Рисунок 1140" descr="http://cdo.keu.kz/content/16748/16717/lek.files/image5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cdo.keu.kz/content/16748/16717/lek.files/image524.gif"/>
                    <pic:cNvPicPr>
                      <a:picLocks noChangeAspect="1" noChangeArrowheads="1"/>
                    </pic:cNvPicPr>
                  </pic:nvPicPr>
                  <pic:blipFill>
                    <a:blip r:embed="rId38" cstate="print"/>
                    <a:srcRect/>
                    <a:stretch>
                      <a:fillRect/>
                    </a:stretch>
                  </pic:blipFill>
                  <pic:spPr bwMode="auto">
                    <a:xfrm>
                      <a:off x="0" y="0"/>
                      <a:ext cx="394652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946525" cy="264795"/>
            <wp:effectExtent l="19050" t="0" r="0" b="0"/>
            <wp:docPr id="1141" name="Рисунок 1141" descr="http://cdo.keu.kz/content/16748/16717/lek.files/image5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cdo.keu.kz/content/16748/16717/lek.files/image525.gif"/>
                    <pic:cNvPicPr>
                      <a:picLocks noChangeAspect="1" noChangeArrowheads="1"/>
                    </pic:cNvPicPr>
                  </pic:nvPicPr>
                  <pic:blipFill>
                    <a:blip r:embed="rId39" cstate="print"/>
                    <a:srcRect/>
                    <a:stretch>
                      <a:fillRect/>
                    </a:stretch>
                  </pic:blipFill>
                  <pic:spPr bwMode="auto">
                    <a:xfrm>
                      <a:off x="0" y="0"/>
                      <a:ext cx="394652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en-US"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 </w:t>
      </w:r>
    </w:p>
    <w:tbl>
      <w:tblPr>
        <w:tblW w:w="0" w:type="auto"/>
        <w:jc w:val="center"/>
        <w:tblInd w:w="959" w:type="dxa"/>
        <w:tblCellMar>
          <w:left w:w="0" w:type="dxa"/>
          <w:right w:w="0" w:type="dxa"/>
        </w:tblCellMar>
        <w:tblLook w:val="04A0"/>
      </w:tblPr>
      <w:tblGrid>
        <w:gridCol w:w="654"/>
        <w:gridCol w:w="640"/>
        <w:gridCol w:w="708"/>
        <w:gridCol w:w="709"/>
        <w:gridCol w:w="709"/>
      </w:tblGrid>
      <w:tr w:rsidR="008674F6" w:rsidRPr="00B95801" w:rsidTr="0085633B">
        <w:trPr>
          <w:jc w:val="center"/>
        </w:trPr>
        <w:tc>
          <w:tcPr>
            <w:tcW w:w="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20</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минималды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601345" cy="192405"/>
            <wp:effectExtent l="19050" t="0" r="8255" b="0"/>
            <wp:docPr id="1142" name="Рисунок 1142" descr="http://cdo.keu.kz/content/16748/16717/lek.files/image5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cdo.keu.kz/content/16748/16717/lek.files/image526.gif"/>
                    <pic:cNvPicPr>
                      <a:picLocks noChangeAspect="1" noChangeArrowheads="1"/>
                    </pic:cNvPicPr>
                  </pic:nvPicPr>
                  <pic:blipFill>
                    <a:blip r:embed="rId40" cstate="print"/>
                    <a:srcRect/>
                    <a:stretch>
                      <a:fillRect/>
                    </a:stretch>
                  </pic:blipFill>
                  <pic:spPr bwMode="auto">
                    <a:xfrm>
                      <a:off x="0" y="0"/>
                      <a:ext cx="60134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 жіктеулерді орындаймыз: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4728210" cy="264795"/>
            <wp:effectExtent l="19050" t="0" r="0" b="0"/>
            <wp:docPr id="1143" name="Рисунок 1143" descr="http://cdo.keu.kz/content/16748/16717/lek.files/image5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cdo.keu.kz/content/16748/16717/lek.files/image527.gif"/>
                    <pic:cNvPicPr>
                      <a:picLocks noChangeAspect="1" noChangeArrowheads="1"/>
                    </pic:cNvPicPr>
                  </pic:nvPicPr>
                  <pic:blipFill>
                    <a:blip r:embed="rId41" cstate="print"/>
                    <a:srcRect/>
                    <a:stretch>
                      <a:fillRect/>
                    </a:stretch>
                  </pic:blipFill>
                  <pic:spPr bwMode="auto">
                    <a:xfrm>
                      <a:off x="0" y="0"/>
                      <a:ext cx="4728210"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922395" cy="264795"/>
            <wp:effectExtent l="19050" t="0" r="1905" b="0"/>
            <wp:docPr id="1144" name="Рисунок 1144" descr="http://cdo.keu.kz/content/16748/16717/lek.files/image5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cdo.keu.kz/content/16748/16717/lek.files/image528.gif"/>
                    <pic:cNvPicPr>
                      <a:picLocks noChangeAspect="1" noChangeArrowheads="1"/>
                    </pic:cNvPicPr>
                  </pic:nvPicPr>
                  <pic:blipFill>
                    <a:blip r:embed="rId42" cstate="print"/>
                    <a:srcRect/>
                    <a:stretch>
                      <a:fillRect/>
                    </a:stretch>
                  </pic:blipFill>
                  <pic:spPr bwMode="auto">
                    <a:xfrm>
                      <a:off x="0" y="0"/>
                      <a:ext cx="3922395"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арақашықтық кестеде келтірілген:</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tbl>
      <w:tblPr>
        <w:tblW w:w="0" w:type="auto"/>
        <w:jc w:val="center"/>
        <w:tblInd w:w="959" w:type="dxa"/>
        <w:tblCellMar>
          <w:left w:w="0" w:type="dxa"/>
          <w:right w:w="0" w:type="dxa"/>
        </w:tblCellMar>
        <w:tblLook w:val="04A0"/>
      </w:tblPr>
      <w:tblGrid>
        <w:gridCol w:w="1139"/>
        <w:gridCol w:w="1139"/>
        <w:gridCol w:w="708"/>
        <w:gridCol w:w="709"/>
      </w:tblGrid>
      <w:tr w:rsidR="008674F6" w:rsidRPr="00B95801" w:rsidTr="0085633B">
        <w:trPr>
          <w:jc w:val="center"/>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kk-KZ" w:eastAsia="ru-RU"/>
              </w:rPr>
              <w:t>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20</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20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минималды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746125" cy="192405"/>
            <wp:effectExtent l="19050" t="0" r="0" b="0"/>
            <wp:docPr id="1145" name="Рисунок 1145" descr="http://cdo.keu.kz/content/16748/16717/lek.files/image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cdo.keu.kz/content/16748/16717/lek.files/image529.gif"/>
                    <pic:cNvPicPr>
                      <a:picLocks noChangeAspect="1" noChangeArrowheads="1"/>
                    </pic:cNvPicPr>
                  </pic:nvPicPr>
                  <pic:blipFill>
                    <a:blip r:embed="rId43" cstate="print"/>
                    <a:srcRect/>
                    <a:stretch>
                      <a:fillRect/>
                    </a:stretch>
                  </pic:blipFill>
                  <pic:spPr bwMode="auto">
                    <a:xfrm>
                      <a:off x="0" y="0"/>
                      <a:ext cx="74612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5185410" cy="264795"/>
            <wp:effectExtent l="19050" t="0" r="0" b="0"/>
            <wp:docPr id="1146" name="Рисунок 1146" descr="http://cdo.keu.kz/content/16748/16717/lek.files/image5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cdo.keu.kz/content/16748/16717/lek.files/image530.gif"/>
                    <pic:cNvPicPr>
                      <a:picLocks noChangeAspect="1" noChangeArrowheads="1"/>
                    </pic:cNvPicPr>
                  </pic:nvPicPr>
                  <pic:blipFill>
                    <a:blip r:embed="rId44" cstate="print"/>
                    <a:srcRect/>
                    <a:stretch>
                      <a:fillRect/>
                    </a:stretch>
                  </pic:blipFill>
                  <pic:spPr bwMode="auto">
                    <a:xfrm>
                      <a:off x="0" y="0"/>
                      <a:ext cx="5185410" cy="26479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Кластерлер арасындағы арақашықтық кестеде келтірілген:</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tbl>
      <w:tblPr>
        <w:tblW w:w="0" w:type="auto"/>
        <w:jc w:val="center"/>
        <w:tblInd w:w="959" w:type="dxa"/>
        <w:tblCellMar>
          <w:left w:w="0" w:type="dxa"/>
          <w:right w:w="0" w:type="dxa"/>
        </w:tblCellMar>
        <w:tblLook w:val="04A0"/>
      </w:tblPr>
      <w:tblGrid>
        <w:gridCol w:w="1139"/>
        <w:gridCol w:w="1139"/>
        <w:gridCol w:w="1139"/>
      </w:tblGrid>
      <w:tr w:rsidR="008674F6" w:rsidRPr="00B95801" w:rsidTr="0085633B">
        <w:trPr>
          <w:jc w:val="center"/>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kk-KZ" w:eastAsia="ru-RU"/>
              </w:rPr>
              <w:t>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lastRenderedPageBreak/>
              <w:t>1+2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Сонымен, бақылау тізбегі</w:t>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left="567"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eastAsia="ru-RU"/>
        </w:rPr>
        <w:t>{1,2,3,4,5}→{1,2,3+4,5}→{1+2,3+4,5}→{1+2,3+4+5}→</w:t>
      </w:r>
      <w:r w:rsidRPr="00B95801">
        <w:rPr>
          <w:rFonts w:ascii="Times New Roman" w:eastAsia="Times New Roman" w:hAnsi="Times New Roman" w:cs="Times New Roman"/>
          <w:color w:val="000000"/>
          <w:sz w:val="28"/>
          <w:szCs w:val="28"/>
          <w:lang w:val="en-US" w:eastAsia="ru-RU"/>
        </w:rPr>
        <w:t>{1+2+3+4+5}</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Бұл әдіс, алыс  элементтер арақашақтығы минималды болатын кластерлерді біріктіргендіктен, объектілерді біріктіретін тізбек болатын болса, екі объект кластерге тиісті болады. Сондықтан алыс көрші әдісін толық байланыс әдісі деп атауға болады.</w:t>
      </w:r>
    </w:p>
    <w:p w:rsidR="008674F6" w:rsidRPr="00B95801" w:rsidRDefault="008674F6" w:rsidP="008674F6">
      <w:pPr>
        <w:shd w:val="clear" w:color="auto" w:fill="FFFFFF"/>
        <w:spacing w:after="0" w:line="240" w:lineRule="auto"/>
        <w:ind w:left="927"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b/>
          <w:bCs/>
          <w:color w:val="000000"/>
          <w:sz w:val="28"/>
          <w:szCs w:val="28"/>
          <w:lang w:val="kk-KZ" w:eastAsia="ru-RU"/>
        </w:rPr>
        <w:t>2.</w:t>
      </w:r>
      <w:r w:rsidRPr="00B95801">
        <w:rPr>
          <w:rFonts w:ascii="Times New Roman" w:eastAsia="Times New Roman" w:hAnsi="Times New Roman" w:cs="Times New Roman"/>
          <w:color w:val="000000"/>
          <w:sz w:val="28"/>
          <w:szCs w:val="28"/>
          <w:lang w:val="kk-KZ" w:eastAsia="ru-RU"/>
        </w:rPr>
        <w:t> </w:t>
      </w:r>
      <w:r w:rsidRPr="00B95801">
        <w:rPr>
          <w:rFonts w:ascii="Times New Roman" w:eastAsia="Times New Roman" w:hAnsi="Times New Roman" w:cs="Times New Roman"/>
          <w:b/>
          <w:bCs/>
          <w:color w:val="000000"/>
          <w:sz w:val="28"/>
          <w:szCs w:val="28"/>
          <w:lang w:val="kk-KZ" w:eastAsia="ru-RU"/>
        </w:rPr>
        <w:t>Орташа байланыс әдісі.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val="kk-KZ" w:eastAsia="ru-RU"/>
        </w:rPr>
      </w:pPr>
      <w:r w:rsidRPr="00B95801">
        <w:rPr>
          <w:rFonts w:ascii="Times New Roman" w:eastAsia="Times New Roman" w:hAnsi="Times New Roman" w:cs="Times New Roman"/>
          <w:color w:val="000000"/>
          <w:sz w:val="28"/>
          <w:szCs w:val="28"/>
          <w:lang w:val="kk-KZ" w:eastAsia="ru-RU"/>
        </w:rPr>
        <w:t>Алғашқы жіктелу келесі түрде болады: {1,2,3,4,5}. Кластерлер арасындағы минималды арақашықтық, сондықтан келесі жіктеулерді орындаймыз:</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430145" cy="252730"/>
            <wp:effectExtent l="19050" t="0" r="8255" b="0"/>
            <wp:docPr id="1147" name="Рисунок 1147" descr="http://cdo.keu.kz/content/16748/16717/lek.files/image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cdo.keu.kz/content/16748/16717/lek.files/image531.gif"/>
                    <pic:cNvPicPr>
                      <a:picLocks noChangeAspect="1" noChangeArrowheads="1"/>
                    </pic:cNvPicPr>
                  </pic:nvPicPr>
                  <pic:blipFill>
                    <a:blip r:embed="rId45" cstate="print"/>
                    <a:srcRect/>
                    <a:stretch>
                      <a:fillRect/>
                    </a:stretch>
                  </pic:blipFill>
                  <pic:spPr bwMode="auto">
                    <a:xfrm>
                      <a:off x="0" y="0"/>
                      <a:ext cx="2430145"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490470" cy="252730"/>
            <wp:effectExtent l="19050" t="0" r="5080" b="0"/>
            <wp:docPr id="1148" name="Рисунок 1148" descr="http://cdo.keu.kz/content/16748/16717/lek.files/image5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cdo.keu.kz/content/16748/16717/lek.files/image532.gif"/>
                    <pic:cNvPicPr>
                      <a:picLocks noChangeAspect="1" noChangeArrowheads="1"/>
                    </pic:cNvPicPr>
                  </pic:nvPicPr>
                  <pic:blipFill>
                    <a:blip r:embed="rId46" cstate="print"/>
                    <a:srcRect/>
                    <a:stretch>
                      <a:fillRect/>
                    </a:stretch>
                  </pic:blipFill>
                  <pic:spPr bwMode="auto">
                    <a:xfrm>
                      <a:off x="0" y="0"/>
                      <a:ext cx="2490470"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490470" cy="252730"/>
            <wp:effectExtent l="19050" t="0" r="5080" b="0"/>
            <wp:docPr id="1149" name="Рисунок 1149" descr="http://cdo.keu.kz/content/16748/16717/lek.files/image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cdo.keu.kz/content/16748/16717/lek.files/image533.gif"/>
                    <pic:cNvPicPr>
                      <a:picLocks noChangeAspect="1" noChangeArrowheads="1"/>
                    </pic:cNvPicPr>
                  </pic:nvPicPr>
                  <pic:blipFill>
                    <a:blip r:embed="rId47" cstate="print"/>
                    <a:srcRect/>
                    <a:stretch>
                      <a:fillRect/>
                    </a:stretch>
                  </pic:blipFill>
                  <pic:spPr bwMode="auto">
                    <a:xfrm>
                      <a:off x="0" y="0"/>
                      <a:ext cx="2490470"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en-US" w:eastAsia="ru-RU"/>
        </w:rPr>
        <w:t>.</w:t>
      </w:r>
    </w:p>
    <w:tbl>
      <w:tblPr>
        <w:tblW w:w="0" w:type="auto"/>
        <w:jc w:val="center"/>
        <w:tblInd w:w="959" w:type="dxa"/>
        <w:tblCellMar>
          <w:left w:w="0" w:type="dxa"/>
          <w:right w:w="0" w:type="dxa"/>
        </w:tblCellMar>
        <w:tblLook w:val="04A0"/>
      </w:tblPr>
      <w:tblGrid>
        <w:gridCol w:w="654"/>
        <w:gridCol w:w="706"/>
        <w:gridCol w:w="708"/>
        <w:gridCol w:w="709"/>
        <w:gridCol w:w="709"/>
      </w:tblGrid>
      <w:tr w:rsidR="008674F6" w:rsidRPr="00B95801" w:rsidTr="0085633B">
        <w:trPr>
          <w:jc w:val="center"/>
        </w:trPr>
        <w:tc>
          <w:tcPr>
            <w:tcW w:w="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 </w:t>
            </w:r>
          </w:p>
        </w:tc>
        <w:tc>
          <w:tcPr>
            <w:tcW w:w="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10,5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10,5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en-US"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16,5</w:t>
            </w:r>
          </w:p>
        </w:tc>
      </w:tr>
      <w:tr w:rsidR="008674F6" w:rsidRPr="00B95801" w:rsidTr="0085633B">
        <w:trPr>
          <w:jc w:val="center"/>
        </w:trPr>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49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16,5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минималды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601345" cy="192405"/>
            <wp:effectExtent l="19050" t="0" r="8255" b="0"/>
            <wp:docPr id="1150" name="Рисунок 1150" descr="http://cdo.keu.kz/content/16748/16717/lek.files/image5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http://cdo.keu.kz/content/16748/16717/lek.files/image526.gif"/>
                    <pic:cNvPicPr>
                      <a:picLocks noChangeAspect="1" noChangeArrowheads="1"/>
                    </pic:cNvPicPr>
                  </pic:nvPicPr>
                  <pic:blipFill>
                    <a:blip r:embed="rId40" cstate="print"/>
                    <a:srcRect/>
                    <a:stretch>
                      <a:fillRect/>
                    </a:stretch>
                  </pic:blipFill>
                  <pic:spPr bwMode="auto">
                    <a:xfrm>
                      <a:off x="0" y="0"/>
                      <a:ext cx="60134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 келесі жіктелу:</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995930" cy="252730"/>
            <wp:effectExtent l="19050" t="0" r="0" b="0"/>
            <wp:docPr id="1151" name="Рисунок 1151" descr="http://cdo.keu.kz/content/16748/16717/lek.files/image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cdo.keu.kz/content/16748/16717/lek.files/image534.gif"/>
                    <pic:cNvPicPr>
                      <a:picLocks noChangeAspect="1" noChangeArrowheads="1"/>
                    </pic:cNvPicPr>
                  </pic:nvPicPr>
                  <pic:blipFill>
                    <a:blip r:embed="rId48" cstate="print"/>
                    <a:srcRect/>
                    <a:stretch>
                      <a:fillRect/>
                    </a:stretch>
                  </pic:blipFill>
                  <pic:spPr bwMode="auto">
                    <a:xfrm>
                      <a:off x="0" y="0"/>
                      <a:ext cx="2995930"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2358390" cy="252730"/>
            <wp:effectExtent l="19050" t="0" r="3810" b="0"/>
            <wp:docPr id="1152" name="Рисунок 1152" descr="http://cdo.keu.kz/content/16748/16717/lek.files/image5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http://cdo.keu.kz/content/16748/16717/lek.files/image535.gif"/>
                    <pic:cNvPicPr>
                      <a:picLocks noChangeAspect="1" noChangeArrowheads="1"/>
                    </pic:cNvPicPr>
                  </pic:nvPicPr>
                  <pic:blipFill>
                    <a:blip r:embed="rId49" cstate="print"/>
                    <a:srcRect/>
                    <a:stretch>
                      <a:fillRect/>
                    </a:stretch>
                  </pic:blipFill>
                  <pic:spPr bwMode="auto">
                    <a:xfrm>
                      <a:off x="0" y="0"/>
                      <a:ext cx="2358390"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val="kk-KZ"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арақашықтық кестеде келтірілген:</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tbl>
      <w:tblPr>
        <w:tblW w:w="0" w:type="auto"/>
        <w:jc w:val="center"/>
        <w:tblInd w:w="959" w:type="dxa"/>
        <w:tblCellMar>
          <w:left w:w="0" w:type="dxa"/>
          <w:right w:w="0" w:type="dxa"/>
        </w:tblCellMar>
        <w:tblLook w:val="04A0"/>
      </w:tblPr>
      <w:tblGrid>
        <w:gridCol w:w="1139"/>
        <w:gridCol w:w="1139"/>
        <w:gridCol w:w="708"/>
        <w:gridCol w:w="709"/>
      </w:tblGrid>
      <w:tr w:rsidR="008674F6" w:rsidRPr="00B95801" w:rsidTr="0085633B">
        <w:trPr>
          <w:jc w:val="center"/>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kk-KZ" w:eastAsia="ru-RU"/>
              </w:rPr>
              <w:t>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33</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w:t>
            </w:r>
            <w:r w:rsidRPr="00B95801">
              <w:rPr>
                <w:rFonts w:ascii="Times New Roman" w:eastAsia="Times New Roman" w:hAnsi="Times New Roman" w:cs="Times New Roman"/>
                <w:sz w:val="28"/>
                <w:szCs w:val="28"/>
                <w:lang w:eastAsia="ru-RU"/>
              </w:rPr>
              <w:lastRenderedPageBreak/>
              <w:t>4</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lastRenderedPageBreak/>
              <w:t>24</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w:t>
            </w:r>
            <w:r w:rsidRPr="00B95801">
              <w:rPr>
                <w:rFonts w:ascii="Times New Roman" w:eastAsia="Times New Roman" w:hAnsi="Times New Roman" w:cs="Times New Roman"/>
                <w:b/>
                <w:bCs/>
                <w:sz w:val="28"/>
                <w:szCs w:val="28"/>
                <w:lang w:eastAsia="ru-RU"/>
              </w:rPr>
              <w:lastRenderedPageBreak/>
              <w:t>6,5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lastRenderedPageBreak/>
              <w:t>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33</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b/>
                <w:bCs/>
                <w:sz w:val="28"/>
                <w:szCs w:val="28"/>
                <w:lang w:eastAsia="ru-RU"/>
              </w:rPr>
              <w:t>16,5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м</w:t>
      </w:r>
      <w:proofErr w:type="spellStart"/>
      <w:r w:rsidRPr="00B95801">
        <w:rPr>
          <w:rFonts w:ascii="Times New Roman" w:eastAsia="Times New Roman" w:hAnsi="Times New Roman" w:cs="Times New Roman"/>
          <w:color w:val="000000"/>
          <w:sz w:val="28"/>
          <w:szCs w:val="28"/>
          <w:lang w:eastAsia="ru-RU"/>
        </w:rPr>
        <w:t>инимал</w:t>
      </w:r>
      <w:proofErr w:type="spellEnd"/>
      <w:r w:rsidRPr="00B95801">
        <w:rPr>
          <w:rFonts w:ascii="Times New Roman" w:eastAsia="Times New Roman" w:hAnsi="Times New Roman" w:cs="Times New Roman"/>
          <w:color w:val="000000"/>
          <w:sz w:val="28"/>
          <w:szCs w:val="28"/>
          <w:lang w:val="kk-KZ" w:eastAsia="ru-RU"/>
        </w:rPr>
        <w:t>ды арақашықтық </w:t>
      </w:r>
      <w:r w:rsidRPr="00B95801">
        <w:rPr>
          <w:rFonts w:ascii="Times New Roman" w:eastAsia="Times New Roman" w:hAnsi="Times New Roman" w:cs="Times New Roman"/>
          <w:noProof/>
          <w:color w:val="000000"/>
          <w:sz w:val="28"/>
          <w:szCs w:val="28"/>
          <w:lang w:eastAsia="ru-RU"/>
        </w:rPr>
        <w:drawing>
          <wp:inline distT="0" distB="0" distL="0" distR="0">
            <wp:extent cx="854075" cy="192405"/>
            <wp:effectExtent l="19050" t="0" r="3175" b="0"/>
            <wp:docPr id="1153" name="Рисунок 1153" descr="http://cdo.keu.kz/content/16748/16717/lek.files/image5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cdo.keu.kz/content/16748/16717/lek.files/image536.gif"/>
                    <pic:cNvPicPr>
                      <a:picLocks noChangeAspect="1" noChangeArrowheads="1"/>
                    </pic:cNvPicPr>
                  </pic:nvPicPr>
                  <pic:blipFill>
                    <a:blip r:embed="rId50" cstate="print"/>
                    <a:srcRect/>
                    <a:stretch>
                      <a:fillRect/>
                    </a:stretch>
                  </pic:blipFill>
                  <pic:spPr bwMode="auto">
                    <a:xfrm>
                      <a:off x="0" y="0"/>
                      <a:ext cx="854075" cy="192405"/>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noProof/>
          <w:color w:val="000000"/>
          <w:sz w:val="28"/>
          <w:szCs w:val="28"/>
          <w:lang w:eastAsia="ru-RU"/>
        </w:rPr>
        <w:drawing>
          <wp:inline distT="0" distB="0" distL="0" distR="0">
            <wp:extent cx="3645535" cy="252730"/>
            <wp:effectExtent l="19050" t="0" r="0" b="0"/>
            <wp:docPr id="1154" name="Рисунок 1154" descr="http://cdo.keu.kz/content/16748/16717/lek.files/image5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http://cdo.keu.kz/content/16748/16717/lek.files/image537.gif"/>
                    <pic:cNvPicPr>
                      <a:picLocks noChangeAspect="1" noChangeArrowheads="1"/>
                    </pic:cNvPicPr>
                  </pic:nvPicPr>
                  <pic:blipFill>
                    <a:blip r:embed="rId51" cstate="print"/>
                    <a:srcRect/>
                    <a:stretch>
                      <a:fillRect/>
                    </a:stretch>
                  </pic:blipFill>
                  <pic:spPr bwMode="auto">
                    <a:xfrm>
                      <a:off x="0" y="0"/>
                      <a:ext cx="3645535" cy="252730"/>
                    </a:xfrm>
                    <a:prstGeom prst="rect">
                      <a:avLst/>
                    </a:prstGeom>
                    <a:noFill/>
                    <a:ln w="9525">
                      <a:noFill/>
                      <a:miter lim="800000"/>
                      <a:headEnd/>
                      <a:tailEnd/>
                    </a:ln>
                  </pic:spPr>
                </pic:pic>
              </a:graphicData>
            </a:graphic>
          </wp:inline>
        </w:drawing>
      </w:r>
      <w:r w:rsidRPr="00B95801">
        <w:rPr>
          <w:rFonts w:ascii="Times New Roman" w:eastAsia="Times New Roman" w:hAnsi="Times New Roman" w:cs="Times New Roman"/>
          <w:color w:val="000000"/>
          <w:sz w:val="28"/>
          <w:szCs w:val="28"/>
          <w:lang w:eastAsia="ru-RU"/>
        </w:rPr>
        <w:t>.</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Кластерлер арасындағы арақашықтық кестеде келтірілген:</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tbl>
      <w:tblPr>
        <w:tblW w:w="0" w:type="auto"/>
        <w:jc w:val="center"/>
        <w:tblInd w:w="959" w:type="dxa"/>
        <w:tblCellMar>
          <w:left w:w="0" w:type="dxa"/>
          <w:right w:w="0" w:type="dxa"/>
        </w:tblCellMar>
        <w:tblLook w:val="04A0"/>
      </w:tblPr>
      <w:tblGrid>
        <w:gridCol w:w="1139"/>
        <w:gridCol w:w="1139"/>
        <w:gridCol w:w="1139"/>
      </w:tblGrid>
      <w:tr w:rsidR="008674F6" w:rsidRPr="00B95801" w:rsidTr="0085633B">
        <w:trPr>
          <w:jc w:val="center"/>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val="kk-KZ" w:eastAsia="ru-RU"/>
              </w:rPr>
              <w:t>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(3+4)+5</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1+2</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27</w:t>
            </w:r>
          </w:p>
        </w:tc>
      </w:tr>
      <w:tr w:rsidR="008674F6" w:rsidRPr="00B95801" w:rsidTr="0085633B">
        <w:trPr>
          <w:jc w:val="center"/>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(3+4)+5</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27</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4F6" w:rsidRPr="00B95801" w:rsidRDefault="008674F6" w:rsidP="0085633B">
            <w:pPr>
              <w:spacing w:after="0" w:line="240" w:lineRule="auto"/>
              <w:ind w:firstLine="567"/>
              <w:jc w:val="both"/>
              <w:rPr>
                <w:rFonts w:ascii="Times New Roman" w:eastAsia="Times New Roman" w:hAnsi="Times New Roman" w:cs="Times New Roman"/>
                <w:sz w:val="28"/>
                <w:szCs w:val="28"/>
                <w:lang w:eastAsia="ru-RU"/>
              </w:rPr>
            </w:pPr>
            <w:r w:rsidRPr="00B95801">
              <w:rPr>
                <w:rFonts w:ascii="Times New Roman" w:eastAsia="Times New Roman" w:hAnsi="Times New Roman" w:cs="Times New Roman"/>
                <w:sz w:val="28"/>
                <w:szCs w:val="28"/>
                <w:lang w:eastAsia="ru-RU"/>
              </w:rPr>
              <w:t>0</w:t>
            </w:r>
          </w:p>
        </w:tc>
      </w:tr>
    </w:tbl>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 </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Сонымен, бақылау тізбегі:</w:t>
      </w:r>
    </w:p>
    <w:p w:rsidR="008674F6" w:rsidRPr="00B95801" w:rsidRDefault="008674F6" w:rsidP="008674F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95801">
        <w:rPr>
          <w:rFonts w:ascii="Times New Roman" w:eastAsia="Times New Roman" w:hAnsi="Times New Roman" w:cs="Times New Roman"/>
          <w:color w:val="000000"/>
          <w:sz w:val="28"/>
          <w:szCs w:val="28"/>
          <w:lang w:val="kk-KZ" w:eastAsia="ru-RU"/>
        </w:rPr>
        <w:t>{1,2,3,4,5}→{1,2,3+4,5}→{1+2,3+4,5}→{1+2,3+4+5}→{1+2+3+4+5}.</w:t>
      </w:r>
    </w:p>
    <w:p w:rsidR="00700C07" w:rsidRDefault="00700C07"/>
    <w:sectPr w:rsidR="00700C07" w:rsidSect="00700C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8674F6"/>
    <w:rsid w:val="00700C07"/>
    <w:rsid w:val="00867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74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4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8" Type="http://schemas.openxmlformats.org/officeDocument/2006/relationships/image" Target="media/image5.gif"/><Relationship Id="rId51" Type="http://schemas.openxmlformats.org/officeDocument/2006/relationships/image" Target="media/image4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Сарина</dc:creator>
  <cp:lastModifiedBy>Сарина</cp:lastModifiedBy>
  <cp:revision>1</cp:revision>
  <dcterms:created xsi:type="dcterms:W3CDTF">2018-02-09T13:11:00Z</dcterms:created>
  <dcterms:modified xsi:type="dcterms:W3CDTF">2018-02-09T13:12:00Z</dcterms:modified>
</cp:coreProperties>
</file>