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A7A" w:rsidRPr="00E657CA" w:rsidRDefault="00931A7A" w:rsidP="00931A7A">
      <w:pPr>
        <w:ind w:firstLine="360"/>
        <w:jc w:val="center"/>
        <w:rPr>
          <w:caps/>
          <w:sz w:val="28"/>
          <w:szCs w:val="28"/>
        </w:rPr>
      </w:pPr>
      <w:r w:rsidRPr="00E657CA">
        <w:rPr>
          <w:caps/>
          <w:sz w:val="28"/>
          <w:szCs w:val="28"/>
        </w:rPr>
        <w:t>11 Литейное производство</w:t>
      </w:r>
    </w:p>
    <w:p w:rsidR="00931A7A" w:rsidRPr="00B72A50" w:rsidRDefault="00931A7A" w:rsidP="00931A7A">
      <w:pPr>
        <w:ind w:firstLine="360"/>
        <w:jc w:val="both"/>
        <w:rPr>
          <w:b/>
          <w:sz w:val="28"/>
          <w:szCs w:val="28"/>
        </w:rPr>
      </w:pP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Литейн</w:t>
      </w:r>
      <w:r>
        <w:rPr>
          <w:sz w:val="28"/>
          <w:szCs w:val="28"/>
        </w:rPr>
        <w:t xml:space="preserve">ое </w:t>
      </w:r>
      <w:r w:rsidRPr="00B72A50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представляет собой процесс получения разнообразных литых деталей в качестве заготовок или готовых деталей. Эти детали называются отливками. Основным материальным элементом технологической системы литейного производства является </w:t>
      </w:r>
      <w:r w:rsidRPr="00E657CA">
        <w:rPr>
          <w:i/>
          <w:sz w:val="28"/>
          <w:szCs w:val="28"/>
        </w:rPr>
        <w:t>форма</w:t>
      </w:r>
      <w:r>
        <w:rPr>
          <w:sz w:val="28"/>
          <w:szCs w:val="28"/>
        </w:rPr>
        <w:t>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разовые (разрушаются при извлечении отливки), полупостоянные (возможно получить до нескольких сотен отливок) и постоянные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получают несколько сотен тысяч отливок) формы.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литейного производства расплавленным металлом заполняется специальная литейная форма. Литейная форма это система элементов, образующих рабочую </w:t>
      </w:r>
      <w:proofErr w:type="gramStart"/>
      <w:r>
        <w:rPr>
          <w:sz w:val="28"/>
          <w:szCs w:val="28"/>
        </w:rPr>
        <w:t>полость</w:t>
      </w:r>
      <w:proofErr w:type="gramEnd"/>
      <w:r>
        <w:rPr>
          <w:sz w:val="28"/>
          <w:szCs w:val="28"/>
        </w:rPr>
        <w:t xml:space="preserve"> при заливке которой расплавленным металлом формируется отливка. Внутренняя полость литейной формы имеет конфигурацию будущей отливки. При охлаждении залитый металл затвердевает и сохраняет форму этой полости. В машиностроении около 50% всех деталей изготовляют литьем.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Литые заготовки являются наиболее дешевыми, а зачастую имеют минимальный припуск на механическую обработку.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Литьем получают разнообразные конструкции отливок массой от нескольких грамм до 300т, длиной от нескольких сантиметров до 20м, со стенками толщиной 0,5- 500мм (блоки цилиндров, поршни, коленчатые валы, корпуса и крыши редукторов, зубчатые колеса, станины станков, станины прокатных станов, турбинные лопатки и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.д</w:t>
      </w:r>
      <w:proofErr w:type="spellEnd"/>
      <w:proofErr w:type="gramEnd"/>
      <w:r>
        <w:rPr>
          <w:sz w:val="28"/>
          <w:szCs w:val="28"/>
        </w:rPr>
        <w:t>) Отливки получают из черных сплавов (чугуны, стали) и цветных сплавов (алюминиевых, магниевых, медных, цинковых, титановых и др.).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72A50">
        <w:rPr>
          <w:sz w:val="28"/>
          <w:szCs w:val="28"/>
        </w:rPr>
        <w:t xml:space="preserve">ринципиальная схема технологического процесса литья включает </w:t>
      </w:r>
      <w:r w:rsidRPr="00E657CA">
        <w:rPr>
          <w:sz w:val="28"/>
          <w:szCs w:val="28"/>
        </w:rPr>
        <w:t>четыре основных этапа:</w:t>
      </w:r>
      <w:r w:rsidRPr="00B72A50">
        <w:rPr>
          <w:sz w:val="28"/>
          <w:szCs w:val="28"/>
        </w:rPr>
        <w:t xml:space="preserve">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72A50">
        <w:rPr>
          <w:sz w:val="28"/>
          <w:szCs w:val="28"/>
        </w:rPr>
        <w:t xml:space="preserve">плавку металла,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72A50">
        <w:rPr>
          <w:sz w:val="28"/>
          <w:szCs w:val="28"/>
        </w:rPr>
        <w:t xml:space="preserve">изготовление формы,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72A50">
        <w:rPr>
          <w:sz w:val="28"/>
          <w:szCs w:val="28"/>
        </w:rPr>
        <w:t xml:space="preserve">заливку жидкого металла в форму,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72A50">
        <w:rPr>
          <w:sz w:val="28"/>
          <w:szCs w:val="28"/>
        </w:rPr>
        <w:t>извлечение затвердевшей отливки из формы.</w:t>
      </w:r>
    </w:p>
    <w:p w:rsidR="00931A7A" w:rsidRDefault="00931A7A" w:rsidP="00931A7A">
      <w:pPr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расплава применяют шихтовые материалы: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небольшие слитки металлургического производства (чушки)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отходы собственного производства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лом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флюсы.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Различные сплавы имеют разные литейные свойства, которые характеризуются следующими параметрами.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31A7A" w:rsidRDefault="00931A7A" w:rsidP="00931A7A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11.1 Физическая сущность процесса литья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Определяется тремя важнейшими понятиями: «</w:t>
      </w:r>
      <w:proofErr w:type="spellStart"/>
      <w:r w:rsidRPr="00991CB9">
        <w:rPr>
          <w:sz w:val="28"/>
          <w:szCs w:val="28"/>
        </w:rPr>
        <w:t>жидкотекучесть</w:t>
      </w:r>
      <w:proofErr w:type="spellEnd"/>
      <w:r>
        <w:rPr>
          <w:sz w:val="28"/>
          <w:szCs w:val="28"/>
        </w:rPr>
        <w:t>», «кристаллизация», «усадка».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DF0E3F">
        <w:rPr>
          <w:i/>
          <w:sz w:val="28"/>
          <w:szCs w:val="28"/>
        </w:rPr>
        <w:t>Жидкотекучесть</w:t>
      </w:r>
      <w:proofErr w:type="spellEnd"/>
      <w:r>
        <w:rPr>
          <w:sz w:val="28"/>
          <w:szCs w:val="28"/>
        </w:rPr>
        <w:t xml:space="preserve"> – способность металлов и сплавов заполнять форму в жидком состоянии. </w:t>
      </w:r>
      <w:proofErr w:type="spellStart"/>
      <w:r w:rsidRPr="00991CB9">
        <w:rPr>
          <w:sz w:val="28"/>
          <w:szCs w:val="28"/>
        </w:rPr>
        <w:t>Жидкотекучесть</w:t>
      </w:r>
      <w:proofErr w:type="spellEnd"/>
      <w:r w:rsidRPr="00991C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зависит от вязкости и удельной </w:t>
      </w:r>
      <w:r>
        <w:rPr>
          <w:sz w:val="28"/>
          <w:szCs w:val="28"/>
        </w:rPr>
        <w:lastRenderedPageBreak/>
        <w:t xml:space="preserve">теплоты плавления материала, а также от </w:t>
      </w:r>
      <w:proofErr w:type="spellStart"/>
      <w:r>
        <w:rPr>
          <w:sz w:val="28"/>
          <w:szCs w:val="28"/>
        </w:rPr>
        <w:t>теплопроводимости</w:t>
      </w:r>
      <w:proofErr w:type="spellEnd"/>
      <w:r>
        <w:rPr>
          <w:sz w:val="28"/>
          <w:szCs w:val="28"/>
        </w:rPr>
        <w:t xml:space="preserve"> и начальной температуры пресс – формы.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Испытание материала на </w:t>
      </w:r>
      <w:proofErr w:type="spellStart"/>
      <w:r>
        <w:rPr>
          <w:sz w:val="28"/>
          <w:szCs w:val="28"/>
        </w:rPr>
        <w:t>жидкотекучесть</w:t>
      </w:r>
      <w:proofErr w:type="spellEnd"/>
      <w:r>
        <w:rPr>
          <w:sz w:val="28"/>
          <w:szCs w:val="28"/>
        </w:rPr>
        <w:t xml:space="preserve"> проводят по спиральной пробе. </w:t>
      </w:r>
      <w:r w:rsidRPr="00090E38">
        <w:rPr>
          <w:i/>
          <w:sz w:val="28"/>
          <w:szCs w:val="28"/>
        </w:rPr>
        <w:t>Кристаллизация</w:t>
      </w:r>
      <w:r>
        <w:rPr>
          <w:sz w:val="28"/>
          <w:szCs w:val="28"/>
        </w:rPr>
        <w:t xml:space="preserve"> – образование и рост кристаллов в затвердевающем  металле. Процесс происходит в направлении, перпендикулярном поверхности теплоотдачи. Вследствие этого образовавшиеся зерна – монокристаллы в наружных областях меньше.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DF0E3F">
        <w:rPr>
          <w:i/>
          <w:sz w:val="28"/>
          <w:szCs w:val="28"/>
        </w:rPr>
        <w:t>Усадк</w:t>
      </w:r>
      <w:proofErr w:type="gramStart"/>
      <w:r w:rsidRPr="00DF0E3F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-</w:t>
      </w:r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свойства литейных сплавов уменьшать линейные размеры и объем при затвердевании и охлаждении. Различают линейную </w:t>
      </w:r>
      <w:r w:rsidRPr="00486608">
        <w:rPr>
          <w:sz w:val="32"/>
          <w:szCs w:val="32"/>
        </w:rPr>
        <w:t>ε</w:t>
      </w:r>
      <w:r w:rsidRPr="00AF6805">
        <w:rPr>
          <w:position w:val="-6"/>
          <w:sz w:val="32"/>
          <w:szCs w:val="32"/>
          <w:vertAlign w:val="subscript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5.75pt" o:ole="">
            <v:imagedata r:id="rId5" o:title=""/>
          </v:shape>
          <o:OLEObject Type="Embed" ProgID="Equation.3" ShapeID="_x0000_i1025" DrawAspect="Content" ObjectID="_1641292438" r:id="rId6"/>
        </w:object>
      </w:r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 xml:space="preserve">объемную  </w:t>
      </w:r>
      <w:r w:rsidRPr="00486608">
        <w:rPr>
          <w:sz w:val="32"/>
          <w:szCs w:val="32"/>
        </w:rPr>
        <w:t>ε</w:t>
      </w:r>
      <w:r w:rsidRPr="00AF6805">
        <w:rPr>
          <w:position w:val="-6"/>
          <w:sz w:val="28"/>
          <w:szCs w:val="28"/>
        </w:rPr>
        <w:object w:dxaOrig="200" w:dyaOrig="220">
          <v:shape id="_x0000_i1026" type="#_x0000_t75" style="width:9.75pt;height:11.25pt" o:ole="">
            <v:imagedata r:id="rId7" o:title=""/>
          </v:shape>
          <o:OLEObject Type="Embed" ProgID="Equation.3" ShapeID="_x0000_i1026" DrawAspect="Content" ObjectID="_1641292439" r:id="rId8"/>
        </w:object>
      </w:r>
      <w:r>
        <w:rPr>
          <w:sz w:val="28"/>
          <w:szCs w:val="28"/>
        </w:rPr>
        <w:t xml:space="preserve"> усадку, выражаемую в относительных единицах  Усадка зависит</w:t>
      </w:r>
      <w:proofErr w:type="gramEnd"/>
      <w:r>
        <w:rPr>
          <w:sz w:val="28"/>
          <w:szCs w:val="28"/>
        </w:rPr>
        <w:t xml:space="preserve"> от химического состава сплава, его температуры, скорости охлаждения сплава, конструкции отливки и формы.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940A02">
        <w:rPr>
          <w:sz w:val="28"/>
          <w:szCs w:val="28"/>
          <w:u w:val="single"/>
        </w:rPr>
        <w:t>Линейная усадка</w:t>
      </w:r>
      <w:r>
        <w:rPr>
          <w:sz w:val="28"/>
          <w:szCs w:val="28"/>
        </w:rPr>
        <w:t xml:space="preserve"> – уменьшение линейных размеров отливки при ее охлаждении. </w:t>
      </w:r>
      <w:proofErr w:type="gramStart"/>
      <w:r>
        <w:rPr>
          <w:sz w:val="28"/>
          <w:szCs w:val="28"/>
        </w:rPr>
        <w:t>Линейная усадка для серого чугуна составляет 0,9- 1,3%, для углеродистых сталей 2- 2,4%, для алюминиевых сплавов 0,9- 1,5%, для медных 1,4- 2,3%.</w:t>
      </w:r>
      <w:proofErr w:type="gramEnd"/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940A02">
        <w:rPr>
          <w:sz w:val="28"/>
          <w:szCs w:val="28"/>
          <w:u w:val="single"/>
        </w:rPr>
        <w:t>Объемная усадка</w:t>
      </w:r>
      <w:r>
        <w:rPr>
          <w:sz w:val="28"/>
          <w:szCs w:val="28"/>
        </w:rPr>
        <w:t xml:space="preserve"> – уменьшение объема сплава при его охлаждении в литейной форме при формировании отливки. Объемная усадка приблизительно  равна утроенной линейной усадке.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Усадка в отливках проявляется в виде: усадочных  раковин – сравнительно крупных  полостей, расположенных в местах отливки, которые затвердевают последними;  усадочной пористости – скопление мелких пустот, которые образуются в тех местах отливки, которые затвердевают последними  без доступа к ним  расплавленного металла; трещин; короблений – изменение формы и размеров отливки под влиянием напряжений, возникающих при охлаждении.</w:t>
      </w:r>
      <w:proofErr w:type="gramEnd"/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11.2 </w:t>
      </w:r>
      <w:r w:rsidRPr="00B72A50">
        <w:rPr>
          <w:b/>
          <w:sz w:val="28"/>
          <w:szCs w:val="28"/>
        </w:rPr>
        <w:t>Классификация способ</w:t>
      </w:r>
      <w:r>
        <w:rPr>
          <w:b/>
          <w:sz w:val="28"/>
          <w:szCs w:val="28"/>
        </w:rPr>
        <w:t>ов получения литейной заготовки</w:t>
      </w:r>
    </w:p>
    <w:p w:rsidR="00931A7A" w:rsidRPr="00B72A50" w:rsidRDefault="00931A7A" w:rsidP="00931A7A">
      <w:pPr>
        <w:ind w:firstLine="360"/>
        <w:jc w:val="both"/>
        <w:rPr>
          <w:b/>
          <w:sz w:val="28"/>
          <w:szCs w:val="28"/>
        </w:rPr>
      </w:pP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 xml:space="preserve">Все способы получения литых заготовок можно разделить на </w:t>
      </w:r>
      <w:r>
        <w:rPr>
          <w:sz w:val="28"/>
          <w:szCs w:val="28"/>
        </w:rPr>
        <w:t xml:space="preserve">две </w:t>
      </w:r>
      <w:r w:rsidRPr="00B72A50">
        <w:rPr>
          <w:sz w:val="28"/>
          <w:szCs w:val="28"/>
        </w:rPr>
        <w:t>группы:</w:t>
      </w:r>
    </w:p>
    <w:p w:rsidR="00931A7A" w:rsidRPr="0029517E" w:rsidRDefault="00931A7A" w:rsidP="00931A7A">
      <w:pPr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 </w:t>
      </w:r>
      <w:r w:rsidRPr="0029517E">
        <w:rPr>
          <w:sz w:val="28"/>
          <w:szCs w:val="28"/>
        </w:rPr>
        <w:t xml:space="preserve">Литье в разовые песчано-глинистые формы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29517E">
        <w:rPr>
          <w:sz w:val="28"/>
          <w:szCs w:val="28"/>
        </w:rPr>
        <w:t>-  Специальные способы литья</w:t>
      </w:r>
    </w:p>
    <w:p w:rsidR="00931A7A" w:rsidRPr="0029517E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Литье в песчаные формы могут быть ручными и машинными (механизированными и автоматизированными). </w:t>
      </w:r>
      <w:r w:rsidRPr="0029517E">
        <w:rPr>
          <w:sz w:val="28"/>
          <w:szCs w:val="28"/>
        </w:rPr>
        <w:t xml:space="preserve">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0415A7">
        <w:rPr>
          <w:sz w:val="28"/>
          <w:szCs w:val="28"/>
        </w:rPr>
        <w:t>Специальные способы литья  подразделяют на: литье в кокиль (в металлические формы свободной заливкой); литье под давлением;</w:t>
      </w:r>
      <w:r>
        <w:rPr>
          <w:sz w:val="28"/>
          <w:szCs w:val="28"/>
        </w:rPr>
        <w:t xml:space="preserve"> ц</w:t>
      </w:r>
      <w:r w:rsidRPr="000415A7">
        <w:rPr>
          <w:sz w:val="28"/>
          <w:szCs w:val="28"/>
        </w:rPr>
        <w:t xml:space="preserve">ентробежный способ литья; </w:t>
      </w:r>
      <w:r>
        <w:rPr>
          <w:sz w:val="28"/>
          <w:szCs w:val="28"/>
        </w:rPr>
        <w:t>л</w:t>
      </w:r>
      <w:r w:rsidRPr="0029517E">
        <w:rPr>
          <w:sz w:val="28"/>
          <w:szCs w:val="28"/>
        </w:rPr>
        <w:t>итье по выплавляемым</w:t>
      </w:r>
      <w:r>
        <w:rPr>
          <w:sz w:val="28"/>
          <w:szCs w:val="28"/>
        </w:rPr>
        <w:t>,  растворяемым, выжигаемым</w:t>
      </w:r>
      <w:r w:rsidRPr="0029517E">
        <w:rPr>
          <w:sz w:val="28"/>
          <w:szCs w:val="28"/>
        </w:rPr>
        <w:t xml:space="preserve"> моделям</w:t>
      </w:r>
      <w:r>
        <w:rPr>
          <w:sz w:val="28"/>
          <w:szCs w:val="28"/>
        </w:rPr>
        <w:t>;</w:t>
      </w:r>
      <w:r w:rsidRPr="00B72A50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29517E">
        <w:rPr>
          <w:sz w:val="28"/>
          <w:szCs w:val="28"/>
        </w:rPr>
        <w:t>итье в оболочковые формы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др.я</w:t>
      </w:r>
      <w:proofErr w:type="spellEnd"/>
      <w:r>
        <w:rPr>
          <w:sz w:val="28"/>
          <w:szCs w:val="28"/>
        </w:rPr>
        <w:t>.</w:t>
      </w:r>
    </w:p>
    <w:p w:rsidR="00931A7A" w:rsidRDefault="00931A7A" w:rsidP="00931A7A">
      <w:pPr>
        <w:ind w:firstLine="720"/>
        <w:jc w:val="both"/>
        <w:rPr>
          <w:b/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 2.1 Литье в песчаные  формы</w:t>
      </w:r>
    </w:p>
    <w:p w:rsidR="00931A7A" w:rsidRPr="00DA303E" w:rsidRDefault="00931A7A" w:rsidP="00931A7A">
      <w:pPr>
        <w:ind w:firstLine="720"/>
        <w:jc w:val="both"/>
        <w:rPr>
          <w:sz w:val="28"/>
          <w:szCs w:val="28"/>
        </w:rPr>
      </w:pPr>
      <w:r w:rsidRPr="00C32B1A"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ю </w:t>
      </w:r>
      <w:r w:rsidRPr="00C32B1A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является </w:t>
      </w:r>
      <w:r w:rsidRPr="00DA303E">
        <w:rPr>
          <w:sz w:val="28"/>
          <w:szCs w:val="28"/>
        </w:rPr>
        <w:t>изготовлени</w:t>
      </w:r>
      <w:r>
        <w:rPr>
          <w:sz w:val="28"/>
          <w:szCs w:val="28"/>
        </w:rPr>
        <w:t>е</w:t>
      </w:r>
      <w:r w:rsidRPr="00DA303E">
        <w:rPr>
          <w:sz w:val="28"/>
          <w:szCs w:val="28"/>
        </w:rPr>
        <w:t xml:space="preserve"> отливок свободной</w:t>
      </w:r>
      <w:r>
        <w:rPr>
          <w:sz w:val="28"/>
          <w:szCs w:val="28"/>
        </w:rPr>
        <w:t xml:space="preserve"> </w:t>
      </w:r>
      <w:r w:rsidRPr="00DA303E">
        <w:rPr>
          <w:sz w:val="28"/>
          <w:szCs w:val="28"/>
        </w:rPr>
        <w:t xml:space="preserve"> заливкой расплавленного металла в песчаную форму. После затвердевания и </w:t>
      </w:r>
      <w:r w:rsidRPr="00DA303E">
        <w:rPr>
          <w:sz w:val="28"/>
          <w:szCs w:val="28"/>
        </w:rPr>
        <w:lastRenderedPageBreak/>
        <w:t xml:space="preserve">охлаждения отливки осуществляется ее выбивка </w:t>
      </w:r>
      <w:r>
        <w:rPr>
          <w:sz w:val="28"/>
          <w:szCs w:val="28"/>
        </w:rPr>
        <w:t xml:space="preserve">с одновременным разрушением формы.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Способ </w:t>
      </w:r>
      <w:r w:rsidRPr="00B72A50">
        <w:rPr>
          <w:sz w:val="28"/>
          <w:szCs w:val="28"/>
        </w:rPr>
        <w:t>является наиболее распространенным и отн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 xml:space="preserve">сительно </w:t>
      </w:r>
      <w:r>
        <w:rPr>
          <w:sz w:val="28"/>
          <w:szCs w:val="28"/>
        </w:rPr>
        <w:t xml:space="preserve">дешевым и </w:t>
      </w:r>
      <w:r w:rsidRPr="00B72A50">
        <w:rPr>
          <w:sz w:val="28"/>
          <w:szCs w:val="28"/>
        </w:rPr>
        <w:t>простым способом получения отливок. Внешнее очертание отливок соответствует углублениям формы, отверстия получают за счет стержней, вставляемых в полость формы.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86100" cy="1304925"/>
            <wp:effectExtent l="0" t="0" r="0" b="9525"/>
            <wp:docPr id="9" name="Рисунок 9" descr="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Рис.11.1-   Деревянная модель для отливки втулки.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Pr="009A218D" w:rsidRDefault="00931A7A" w:rsidP="00931A7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86150" cy="2457450"/>
            <wp:effectExtent l="0" t="0" r="0" b="0"/>
            <wp:docPr id="8" name="Рисунок 8" descr="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1- формовочная смесь, 2- внутренняя полость формы, 3-  стержень. 4- выпор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для отвода воздуха). 6 – литниковая система, 7- верхняя опока, 8- нижняя опока.</w:t>
      </w:r>
    </w:p>
    <w:p w:rsidR="00931A7A" w:rsidRDefault="00931A7A" w:rsidP="00931A7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Рис.11.2 - Песчаная литейная форма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931A7A" w:rsidRPr="00043925" w:rsidRDefault="00931A7A" w:rsidP="00931A7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86300" cy="1104900"/>
            <wp:effectExtent l="0" t="0" r="0" b="0"/>
            <wp:docPr id="7" name="Рисунок 7" descr="Р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Рис.11.3 - Разъемный ящик для изготовления стержней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Pr="00707A34" w:rsidRDefault="00931A7A" w:rsidP="00931A7A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028950" cy="1285875"/>
            <wp:effectExtent l="0" t="0" r="0" b="9525"/>
            <wp:docPr id="6" name="Рисунок 6" descr="Р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Рис.11.4 - </w:t>
      </w:r>
      <w:proofErr w:type="spellStart"/>
      <w:r>
        <w:rPr>
          <w:sz w:val="28"/>
          <w:szCs w:val="28"/>
        </w:rPr>
        <w:t>Литнтковая</w:t>
      </w:r>
      <w:proofErr w:type="spellEnd"/>
      <w:r>
        <w:rPr>
          <w:sz w:val="28"/>
          <w:szCs w:val="28"/>
        </w:rPr>
        <w:t xml:space="preserve"> система: а) элементы литниковой системы;                     б)  установка   выпоров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Pr="00A30D6F" w:rsidRDefault="00931A7A" w:rsidP="00931A7A">
      <w:pPr>
        <w:ind w:firstLine="720"/>
        <w:jc w:val="both"/>
        <w:rPr>
          <w:sz w:val="28"/>
          <w:szCs w:val="28"/>
        </w:rPr>
      </w:pPr>
      <w:r w:rsidRPr="00A30D6F">
        <w:rPr>
          <w:sz w:val="28"/>
          <w:szCs w:val="28"/>
        </w:rPr>
        <w:t>11.2.2 Формовочные и стержневые смеси</w:t>
      </w:r>
    </w:p>
    <w:p w:rsidR="00931A7A" w:rsidRPr="00B50010" w:rsidRDefault="00931A7A" w:rsidP="00931A7A">
      <w:pPr>
        <w:ind w:firstLine="720"/>
        <w:jc w:val="both"/>
        <w:rPr>
          <w:b/>
          <w:sz w:val="28"/>
          <w:szCs w:val="28"/>
        </w:rPr>
      </w:pPr>
      <w:r w:rsidRPr="00DB461C">
        <w:rPr>
          <w:sz w:val="28"/>
          <w:szCs w:val="28"/>
        </w:rPr>
        <w:t>Материалы</w:t>
      </w:r>
      <w:r>
        <w:rPr>
          <w:sz w:val="28"/>
          <w:szCs w:val="28"/>
        </w:rPr>
        <w:t xml:space="preserve">, из которых изготовляют литейные формы, называют формовочными смесями. Они должны обладать прочностью, пластичностью. Огнеупорностью, газопроницаемостью и податливостью. </w:t>
      </w:r>
      <w:r w:rsidRPr="00DB461C">
        <w:rPr>
          <w:i/>
          <w:sz w:val="28"/>
          <w:szCs w:val="28"/>
        </w:rPr>
        <w:t>Податливост</w:t>
      </w:r>
      <w:proofErr w:type="gramStart"/>
      <w:r w:rsidRPr="00DB461C">
        <w:rPr>
          <w:i/>
          <w:sz w:val="28"/>
          <w:szCs w:val="28"/>
        </w:rPr>
        <w:t>ь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способность сжиматься при усадке отливки.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032CD2">
        <w:rPr>
          <w:i/>
          <w:sz w:val="28"/>
          <w:szCs w:val="28"/>
        </w:rPr>
        <w:t>Формовочная смесь</w:t>
      </w:r>
      <w:r>
        <w:rPr>
          <w:sz w:val="28"/>
          <w:szCs w:val="28"/>
        </w:rPr>
        <w:t xml:space="preserve"> – кварцевый песок, 3- 5% огнеупорная глина, каменноугольная пыль, древесные опилки для образования пористости.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</w:rPr>
        <w:t>Стержневые</w:t>
      </w:r>
      <w:r w:rsidRPr="00032CD2">
        <w:rPr>
          <w:i/>
          <w:sz w:val="28"/>
          <w:szCs w:val="28"/>
        </w:rPr>
        <w:t xml:space="preserve"> смес</w:t>
      </w:r>
      <w:r>
        <w:rPr>
          <w:i/>
          <w:sz w:val="28"/>
          <w:szCs w:val="28"/>
        </w:rPr>
        <w:t>и</w:t>
      </w:r>
      <w:r>
        <w:rPr>
          <w:sz w:val="28"/>
          <w:szCs w:val="28"/>
        </w:rPr>
        <w:t xml:space="preserve"> по составу разделяются на </w:t>
      </w:r>
      <w:r w:rsidRPr="005456DF">
        <w:rPr>
          <w:sz w:val="28"/>
          <w:szCs w:val="28"/>
        </w:rPr>
        <w:t>песчано-глинист</w:t>
      </w:r>
      <w:r>
        <w:rPr>
          <w:sz w:val="28"/>
          <w:szCs w:val="28"/>
        </w:rPr>
        <w:t>ые</w:t>
      </w:r>
      <w:r w:rsidRPr="005456DF">
        <w:rPr>
          <w:sz w:val="28"/>
          <w:szCs w:val="28"/>
        </w:rPr>
        <w:t xml:space="preserve"> (для изготовления крупных стержней на каркасах) и песчано-маслян</w:t>
      </w:r>
      <w:r>
        <w:rPr>
          <w:sz w:val="28"/>
          <w:szCs w:val="28"/>
        </w:rPr>
        <w:t>ые</w:t>
      </w:r>
      <w:r w:rsidRPr="005456DF">
        <w:rPr>
          <w:sz w:val="28"/>
          <w:szCs w:val="28"/>
        </w:rPr>
        <w:t>.</w:t>
      </w:r>
      <w:proofErr w:type="gramEnd"/>
      <w:r w:rsidRPr="005456DF">
        <w:rPr>
          <w:sz w:val="28"/>
          <w:szCs w:val="28"/>
        </w:rPr>
        <w:t xml:space="preserve"> Она </w:t>
      </w:r>
      <w:r>
        <w:rPr>
          <w:sz w:val="28"/>
          <w:szCs w:val="28"/>
        </w:rPr>
        <w:t xml:space="preserve">более прочная на порядок формовочной смеси, т.к. в нее добавляют </w:t>
      </w:r>
      <w:proofErr w:type="spellStart"/>
      <w:r>
        <w:rPr>
          <w:sz w:val="28"/>
          <w:szCs w:val="28"/>
        </w:rPr>
        <w:t>упрочнители</w:t>
      </w:r>
      <w:proofErr w:type="spellEnd"/>
      <w:r>
        <w:rPr>
          <w:sz w:val="28"/>
          <w:szCs w:val="28"/>
        </w:rPr>
        <w:t xml:space="preserve"> (олифа).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изготовления литейной формы необходимо модельный комплект и формовочная смесь. В модельный комплект входят модели, </w:t>
      </w:r>
      <w:proofErr w:type="spellStart"/>
      <w:r>
        <w:rPr>
          <w:sz w:val="28"/>
          <w:szCs w:val="28"/>
        </w:rPr>
        <w:t>подмодельные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подопочные</w:t>
      </w:r>
      <w:proofErr w:type="spellEnd"/>
      <w:r>
        <w:rPr>
          <w:sz w:val="28"/>
          <w:szCs w:val="28"/>
        </w:rPr>
        <w:t xml:space="preserve"> и сушильные плиты, стержневые ящики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поки, приспособления для контроля форм и стержней и др.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помощью </w:t>
      </w:r>
      <w:r w:rsidRPr="00471BE7">
        <w:rPr>
          <w:i/>
          <w:sz w:val="28"/>
          <w:szCs w:val="28"/>
        </w:rPr>
        <w:t>модели</w:t>
      </w:r>
      <w:r>
        <w:rPr>
          <w:sz w:val="28"/>
          <w:szCs w:val="28"/>
        </w:rPr>
        <w:t xml:space="preserve"> в песчаной форме получают внутреннюю полость, соответствующую конфигурации отливки. В </w:t>
      </w:r>
      <w:r w:rsidRPr="00471BE7">
        <w:rPr>
          <w:i/>
          <w:sz w:val="28"/>
          <w:szCs w:val="28"/>
        </w:rPr>
        <w:t>стержневом ящике</w:t>
      </w:r>
      <w:r>
        <w:rPr>
          <w:sz w:val="28"/>
          <w:szCs w:val="28"/>
        </w:rPr>
        <w:t xml:space="preserve"> изготовляется стержень для образования внутренних полостей отливки. </w:t>
      </w:r>
      <w:r w:rsidRPr="00471BE7">
        <w:rPr>
          <w:i/>
          <w:sz w:val="28"/>
          <w:szCs w:val="28"/>
        </w:rPr>
        <w:t>Опок</w:t>
      </w:r>
      <w:proofErr w:type="gramStart"/>
      <w:r w:rsidRPr="00471BE7">
        <w:rPr>
          <w:i/>
          <w:sz w:val="28"/>
          <w:szCs w:val="28"/>
        </w:rPr>
        <w:t>и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металлические рамы , служащие для удержания формовочной смеси и образования литейной песчаной формы. Изготовляют из стали, чугуна или алюминиевых сплавов.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2F5E18">
        <w:rPr>
          <w:b/>
          <w:sz w:val="28"/>
          <w:szCs w:val="28"/>
        </w:rPr>
        <w:t>Недостатки</w:t>
      </w:r>
      <w:r>
        <w:rPr>
          <w:sz w:val="28"/>
          <w:szCs w:val="28"/>
        </w:rPr>
        <w:t xml:space="preserve"> – не имеют точных механических размеров, нужно давать припуск на механическую обработку и усадку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лохие санитарные условия; большая шероховатость поверхности, толщина стенок  более </w:t>
      </w:r>
      <w:smartTag w:uri="urn:schemas-microsoft-com:office:smarttags" w:element="metricconverter">
        <w:smartTagPr>
          <w:attr w:name="ProductID" w:val="3 мм"/>
        </w:smartTagPr>
        <w:r>
          <w:rPr>
            <w:sz w:val="28"/>
            <w:szCs w:val="28"/>
          </w:rPr>
          <w:t>3 мм</w:t>
        </w:r>
      </w:smartTag>
      <w:r>
        <w:rPr>
          <w:sz w:val="28"/>
          <w:szCs w:val="28"/>
        </w:rPr>
        <w:t xml:space="preserve">, вероятность дефектов больше, чем при др. способах литья.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2F5E18">
        <w:rPr>
          <w:b/>
          <w:sz w:val="28"/>
          <w:szCs w:val="28"/>
        </w:rPr>
        <w:t>Преимуществ</w:t>
      </w:r>
      <w:proofErr w:type="gramStart"/>
      <w:r w:rsidRPr="002F5E18">
        <w:rPr>
          <w:b/>
          <w:sz w:val="28"/>
          <w:szCs w:val="28"/>
        </w:rPr>
        <w:t>а</w:t>
      </w:r>
      <w:r w:rsidRPr="002F5E18">
        <w:rPr>
          <w:sz w:val="28"/>
          <w:szCs w:val="28"/>
        </w:rPr>
        <w:t>–</w:t>
      </w:r>
      <w:proofErr w:type="gramEnd"/>
      <w:r w:rsidRPr="002F5E18">
        <w:rPr>
          <w:sz w:val="28"/>
          <w:szCs w:val="28"/>
        </w:rPr>
        <w:t xml:space="preserve"> возможность получения деталей сложной конфигурации</w:t>
      </w:r>
      <w:r>
        <w:rPr>
          <w:sz w:val="28"/>
          <w:szCs w:val="28"/>
        </w:rPr>
        <w:t>, возможность механизировать производство; дешевизна изготовления отливок; возможность изготовления отливок большой массы; отливки изготовляют из всех литейных сплавов, кроме тугоплавких.</w:t>
      </w:r>
    </w:p>
    <w:p w:rsidR="00931A7A" w:rsidRDefault="00931A7A" w:rsidP="00931A7A">
      <w:pPr>
        <w:ind w:firstLine="720"/>
        <w:jc w:val="center"/>
        <w:rPr>
          <w:b/>
          <w:sz w:val="32"/>
          <w:szCs w:val="32"/>
          <w:lang w:val="kk-KZ"/>
        </w:rPr>
      </w:pPr>
    </w:p>
    <w:p w:rsidR="00931A7A" w:rsidRPr="00C46056" w:rsidRDefault="00931A7A" w:rsidP="00931A7A">
      <w:pPr>
        <w:ind w:firstLine="720"/>
        <w:jc w:val="center"/>
        <w:rPr>
          <w:b/>
          <w:sz w:val="28"/>
          <w:szCs w:val="28"/>
        </w:rPr>
      </w:pPr>
      <w:r w:rsidRPr="00C46056">
        <w:rPr>
          <w:b/>
          <w:sz w:val="28"/>
          <w:szCs w:val="28"/>
        </w:rPr>
        <w:t>11.3</w:t>
      </w:r>
      <w:proofErr w:type="gramStart"/>
      <w:r w:rsidRPr="00C46056">
        <w:rPr>
          <w:b/>
          <w:sz w:val="28"/>
          <w:szCs w:val="28"/>
        </w:rPr>
        <w:t xml:space="preserve"> К</w:t>
      </w:r>
      <w:proofErr w:type="gramEnd"/>
      <w:r w:rsidRPr="00C46056">
        <w:rPr>
          <w:b/>
          <w:sz w:val="28"/>
          <w:szCs w:val="28"/>
        </w:rPr>
        <w:t xml:space="preserve"> специальным способам относят литье: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 xml:space="preserve">а) в постоянные металлические формы (кокиль), б) центробежное, в) под давлением, г) в тонкостенные разовые формы, д) по выплавляемым </w:t>
      </w:r>
      <w:r>
        <w:rPr>
          <w:sz w:val="28"/>
          <w:szCs w:val="28"/>
        </w:rPr>
        <w:t xml:space="preserve"> </w:t>
      </w:r>
      <w:r w:rsidRPr="00B72A50">
        <w:rPr>
          <w:sz w:val="28"/>
          <w:szCs w:val="28"/>
        </w:rPr>
        <w:t>моделям, е) корковое, или оболочковое, ж) электрошлаковое литье.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lastRenderedPageBreak/>
        <w:t>Специальные способы литья позволяют получать отливки более точных размеров с хор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>шим качеством поверхности, что способствует уменьшению расхода металла и трудоемкости механической обработки; повысить механические свойства отливок и уменьшить потери от брака; значительно снизить или исключить расход формовочных материалов; сократить пр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>изводственные площади; улучшить санитарно-гигиенические условия и повысить производ</w:t>
      </w:r>
      <w:r w:rsidRPr="00B72A50">
        <w:rPr>
          <w:sz w:val="28"/>
          <w:szCs w:val="28"/>
        </w:rPr>
        <w:t>и</w:t>
      </w:r>
      <w:r w:rsidRPr="00B72A50">
        <w:rPr>
          <w:sz w:val="28"/>
          <w:szCs w:val="28"/>
        </w:rPr>
        <w:t xml:space="preserve">тельность труда. </w:t>
      </w:r>
    </w:p>
    <w:p w:rsidR="00931A7A" w:rsidRDefault="00931A7A" w:rsidP="00931A7A">
      <w:pPr>
        <w:ind w:firstLine="720"/>
        <w:jc w:val="center"/>
        <w:rPr>
          <w:b/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11.3.1 Литье в кокиль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Кокилем </w:t>
      </w:r>
      <w:r w:rsidRPr="00B72A50">
        <w:rPr>
          <w:sz w:val="28"/>
          <w:szCs w:val="28"/>
        </w:rPr>
        <w:t>называют цельную или разъемную металлическую форму, изготовленную из чугуна или стали.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C46056"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ю </w:t>
      </w:r>
      <w:r w:rsidRPr="00C46056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является получение отливок из жидкого расплава, свободной его заливкой в многократные используемые металлические формы – </w:t>
      </w:r>
      <w:proofErr w:type="spellStart"/>
      <w:r w:rsidRPr="002F5E18">
        <w:rPr>
          <w:b/>
          <w:sz w:val="28"/>
          <w:szCs w:val="28"/>
        </w:rPr>
        <w:t>кокил</w:t>
      </w:r>
      <w:r>
        <w:rPr>
          <w:b/>
          <w:sz w:val="28"/>
          <w:szCs w:val="28"/>
        </w:rPr>
        <w:t>и</w:t>
      </w:r>
      <w:proofErr w:type="spellEnd"/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>обеспечивающие высокую</w:t>
      </w:r>
      <w:r w:rsidRPr="00B72A50">
        <w:rPr>
          <w:sz w:val="28"/>
          <w:szCs w:val="28"/>
        </w:rPr>
        <w:t xml:space="preserve"> </w:t>
      </w:r>
      <w:r>
        <w:rPr>
          <w:sz w:val="28"/>
          <w:szCs w:val="28"/>
        </w:rPr>
        <w:t>скорость затвердевания жидкого расплава и позволяющие получать в одной форме от нескольких десяток до нескольких тысяч.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Виды кокилей: </w:t>
      </w:r>
      <w:proofErr w:type="spellStart"/>
      <w:r>
        <w:rPr>
          <w:sz w:val="28"/>
          <w:szCs w:val="28"/>
        </w:rPr>
        <w:t>вытряхные</w:t>
      </w:r>
      <w:proofErr w:type="spellEnd"/>
      <w:r>
        <w:rPr>
          <w:sz w:val="28"/>
          <w:szCs w:val="28"/>
        </w:rPr>
        <w:t xml:space="preserve"> (не разъемные) – отливки простой конфигурации; с вертикальным  разъемом - отливки не сложной  конфигурации с небольшими выступами и впадинами на наружной поверхности; с горизонтальным разъемом – изготовление крупных простых по конфигурации отливок.</w:t>
      </w:r>
    </w:p>
    <w:p w:rsidR="00931A7A" w:rsidRDefault="00931A7A" w:rsidP="00931A7A">
      <w:pPr>
        <w:ind w:firstLine="720"/>
        <w:rPr>
          <w:sz w:val="28"/>
          <w:szCs w:val="28"/>
        </w:rPr>
      </w:pPr>
      <w:r w:rsidRPr="00123198">
        <w:rPr>
          <w:b/>
          <w:sz w:val="28"/>
          <w:szCs w:val="28"/>
        </w:rPr>
        <w:t>Преимущества.</w:t>
      </w:r>
      <w:r>
        <w:rPr>
          <w:sz w:val="28"/>
          <w:szCs w:val="28"/>
        </w:rPr>
        <w:t xml:space="preserve"> К</w:t>
      </w:r>
      <w:r w:rsidRPr="00B72A50">
        <w:rPr>
          <w:sz w:val="28"/>
          <w:szCs w:val="28"/>
        </w:rPr>
        <w:t>окильное литье позволяет снизить расход металла на прибыли и выпоры, получать о</w:t>
      </w:r>
      <w:r w:rsidRPr="00B72A50">
        <w:rPr>
          <w:sz w:val="28"/>
          <w:szCs w:val="28"/>
        </w:rPr>
        <w:t>т</w:t>
      </w:r>
      <w:r w:rsidRPr="00B72A50">
        <w:rPr>
          <w:sz w:val="28"/>
          <w:szCs w:val="28"/>
        </w:rPr>
        <w:t xml:space="preserve">ливки более высокой точности и чистоты поверхности, улучшить их физико-механические свойства. </w:t>
      </w:r>
    </w:p>
    <w:p w:rsidR="00931A7A" w:rsidRDefault="00931A7A" w:rsidP="00931A7A">
      <w:pPr>
        <w:ind w:firstLine="720"/>
        <w:rPr>
          <w:sz w:val="28"/>
          <w:szCs w:val="28"/>
        </w:rPr>
      </w:pPr>
      <w:r>
        <w:rPr>
          <w:b/>
          <w:sz w:val="28"/>
          <w:szCs w:val="28"/>
        </w:rPr>
        <w:t>Н</w:t>
      </w:r>
      <w:r w:rsidRPr="00123198">
        <w:rPr>
          <w:b/>
          <w:sz w:val="28"/>
          <w:szCs w:val="28"/>
        </w:rPr>
        <w:t>едостатки</w:t>
      </w:r>
      <w:r w:rsidRPr="00B72A50">
        <w:rPr>
          <w:sz w:val="28"/>
          <w:szCs w:val="28"/>
        </w:rPr>
        <w:t xml:space="preserve">. Быстрое охлаждение металла затрудняет получение тонкостенных отливок сложной формы, </w:t>
      </w:r>
    </w:p>
    <w:p w:rsidR="00931A7A" w:rsidRDefault="00931A7A" w:rsidP="00931A7A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высокая стоимость кокиля, сложность и трудоемкость изготовления</w:t>
      </w:r>
    </w:p>
    <w:p w:rsidR="00931A7A" w:rsidRDefault="00931A7A" w:rsidP="00931A7A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сложность изготовления кокилей, их ограниченный срок службы.</w:t>
      </w:r>
    </w:p>
    <w:p w:rsidR="00931A7A" w:rsidRDefault="00931A7A" w:rsidP="00931A7A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н</w:t>
      </w:r>
      <w:proofErr w:type="gramEnd"/>
      <w:r>
        <w:rPr>
          <w:sz w:val="28"/>
          <w:szCs w:val="28"/>
        </w:rPr>
        <w:t>еподатливость кокиля и металлических стержней, что приводит к появления в отливках напряжений, а иногда к трещинам.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jc w:val="center"/>
      </w:pPr>
      <w:r>
        <w:rPr>
          <w:noProof/>
        </w:rPr>
        <w:drawing>
          <wp:inline distT="0" distB="0" distL="0" distR="0">
            <wp:extent cx="4467225" cy="1362075"/>
            <wp:effectExtent l="0" t="0" r="9525" b="9525"/>
            <wp:docPr id="5" name="Рисунок 5" descr="Р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jc w:val="center"/>
        <w:rPr>
          <w:sz w:val="28"/>
          <w:szCs w:val="28"/>
        </w:rPr>
      </w:pPr>
    </w:p>
    <w:p w:rsidR="00931A7A" w:rsidRDefault="00931A7A" w:rsidP="00931A7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Рис.11.5- </w:t>
      </w:r>
      <w:r w:rsidRPr="0009552A">
        <w:rPr>
          <w:sz w:val="28"/>
          <w:szCs w:val="28"/>
        </w:rPr>
        <w:t>Металлические формы (</w:t>
      </w:r>
      <w:proofErr w:type="spellStart"/>
      <w:r w:rsidRPr="0009552A">
        <w:rPr>
          <w:sz w:val="28"/>
          <w:szCs w:val="28"/>
        </w:rPr>
        <w:t>кокили</w:t>
      </w:r>
      <w:proofErr w:type="spellEnd"/>
      <w:r w:rsidRPr="0009552A">
        <w:rPr>
          <w:sz w:val="28"/>
          <w:szCs w:val="28"/>
        </w:rPr>
        <w:t>)</w:t>
      </w:r>
    </w:p>
    <w:p w:rsidR="00931A7A" w:rsidRDefault="00931A7A" w:rsidP="00931A7A">
      <w:pPr>
        <w:jc w:val="center"/>
        <w:rPr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11.3.2 Литье под давлением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C46056"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ю </w:t>
      </w:r>
      <w:r w:rsidRPr="00C46056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является получение отливок путем заливки расплавленного металла в металлическую форму (пресс-форму) под принудительным внешним давлением от 30 до 100МПа. Конечное давление </w:t>
      </w:r>
      <w:r>
        <w:rPr>
          <w:sz w:val="28"/>
          <w:szCs w:val="28"/>
        </w:rPr>
        <w:lastRenderedPageBreak/>
        <w:t xml:space="preserve">на расплав может достигать 490МПа. Давление снимается после полного затвердевания отливки в пресс-форме. 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490B0D">
        <w:rPr>
          <w:sz w:val="28"/>
          <w:szCs w:val="28"/>
        </w:rPr>
        <w:t>Литье под давлением</w:t>
      </w:r>
      <w:r>
        <w:rPr>
          <w:sz w:val="28"/>
          <w:szCs w:val="28"/>
        </w:rPr>
        <w:t xml:space="preserve"> является одним </w:t>
      </w:r>
      <w:r w:rsidRPr="00B72A50">
        <w:rPr>
          <w:sz w:val="28"/>
          <w:szCs w:val="28"/>
        </w:rPr>
        <w:t xml:space="preserve">из наиболее производительных методов получения точных фасонных отливок из </w:t>
      </w:r>
      <w:r w:rsidRPr="00A60597">
        <w:rPr>
          <w:i/>
          <w:sz w:val="28"/>
          <w:szCs w:val="28"/>
        </w:rPr>
        <w:t>цветных металлов</w:t>
      </w:r>
      <w:r w:rsidRPr="00B72A50">
        <w:rPr>
          <w:sz w:val="28"/>
          <w:szCs w:val="28"/>
        </w:rPr>
        <w:t xml:space="preserve">. 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По способу создания давления различают: литье под поршневым и газовым давлением, вакуумное всасывание, жидкую штамповку.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Наиболее распространено формообразование отливок под поршневым давлением — в машинах с горячей или холодной камерой сжатия. Сплавы, применяемые для литья под да</w:t>
      </w:r>
      <w:r w:rsidRPr="00B72A50">
        <w:rPr>
          <w:sz w:val="28"/>
          <w:szCs w:val="28"/>
        </w:rPr>
        <w:t>в</w:t>
      </w:r>
      <w:r w:rsidRPr="00B72A50">
        <w:rPr>
          <w:sz w:val="28"/>
          <w:szCs w:val="28"/>
        </w:rPr>
        <w:t xml:space="preserve">лением, должны обладать достаточной </w:t>
      </w:r>
      <w:proofErr w:type="spellStart"/>
      <w:r w:rsidRPr="00B72A50">
        <w:rPr>
          <w:sz w:val="28"/>
          <w:szCs w:val="28"/>
        </w:rPr>
        <w:t>жидкотекучестью</w:t>
      </w:r>
      <w:proofErr w:type="spellEnd"/>
      <w:r w:rsidRPr="00B72A50">
        <w:rPr>
          <w:sz w:val="28"/>
          <w:szCs w:val="28"/>
        </w:rPr>
        <w:t>, узким температурно-временным интервалом кристаллизации и химически не взаимодействовать с материалом пресс-форм. Для получения отливок рассматриваемым способом используют цинковые, магниевые, ал</w:t>
      </w:r>
      <w:r w:rsidRPr="00B72A50">
        <w:rPr>
          <w:sz w:val="28"/>
          <w:szCs w:val="28"/>
        </w:rPr>
        <w:t>ю</w:t>
      </w:r>
      <w:r w:rsidRPr="00B72A50">
        <w:rPr>
          <w:sz w:val="28"/>
          <w:szCs w:val="28"/>
        </w:rPr>
        <w:t>миниевые сплавы и сплавы на основе меди (латуни).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pStyle w:val="a3"/>
        <w:jc w:val="center"/>
        <w:rPr>
          <w:i/>
          <w:sz w:val="28"/>
          <w:szCs w:val="28"/>
        </w:rPr>
      </w:pPr>
      <w:r>
        <w:rPr>
          <w:noProof/>
        </w:rPr>
        <w:drawing>
          <wp:inline distT="0" distB="0" distL="0" distR="0">
            <wp:extent cx="4467225" cy="2752725"/>
            <wp:effectExtent l="0" t="0" r="9525" b="9525"/>
            <wp:docPr id="4" name="Рисунок 4" descr="Р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pStyle w:val="a3"/>
        <w:rPr>
          <w:i/>
        </w:rPr>
      </w:pPr>
    </w:p>
    <w:p w:rsidR="00931A7A" w:rsidRDefault="00931A7A" w:rsidP="00931A7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 11.6 -  </w:t>
      </w:r>
      <w:r w:rsidRPr="0009552A">
        <w:rPr>
          <w:sz w:val="28"/>
          <w:szCs w:val="28"/>
        </w:rPr>
        <w:t>Схемы поршневых машин для литья под давлением</w:t>
      </w:r>
    </w:p>
    <w:p w:rsidR="00931A7A" w:rsidRDefault="00931A7A" w:rsidP="00931A7A">
      <w:pPr>
        <w:ind w:firstLine="720"/>
        <w:jc w:val="both"/>
        <w:rPr>
          <w:b/>
          <w:sz w:val="28"/>
          <w:szCs w:val="28"/>
        </w:rPr>
      </w:pPr>
    </w:p>
    <w:p w:rsidR="00931A7A" w:rsidRPr="00960903" w:rsidRDefault="00931A7A" w:rsidP="00931A7A">
      <w:pPr>
        <w:ind w:firstLine="720"/>
        <w:jc w:val="both"/>
        <w:rPr>
          <w:sz w:val="28"/>
          <w:szCs w:val="28"/>
        </w:rPr>
      </w:pPr>
      <w:r w:rsidRPr="00960903">
        <w:rPr>
          <w:b/>
          <w:sz w:val="28"/>
          <w:szCs w:val="28"/>
        </w:rPr>
        <w:t xml:space="preserve">Преимущества. </w:t>
      </w:r>
      <w:r w:rsidRPr="00960903">
        <w:rPr>
          <w:sz w:val="28"/>
          <w:szCs w:val="28"/>
        </w:rPr>
        <w:t xml:space="preserve">Получают сложные тонкостенные отливки. Высокая точность геометрических размеров. Мелкозернистая структура. Низкая шероховатость поверхности, снижается </w:t>
      </w:r>
      <w:proofErr w:type="spellStart"/>
      <w:r w:rsidRPr="00960903">
        <w:rPr>
          <w:sz w:val="28"/>
          <w:szCs w:val="28"/>
        </w:rPr>
        <w:t>мехобработка</w:t>
      </w:r>
      <w:proofErr w:type="spellEnd"/>
      <w:r w:rsidRPr="00960903">
        <w:rPr>
          <w:sz w:val="28"/>
          <w:szCs w:val="28"/>
        </w:rPr>
        <w:t xml:space="preserve"> на 90-95%.</w:t>
      </w:r>
    </w:p>
    <w:p w:rsidR="00931A7A" w:rsidRPr="00960903" w:rsidRDefault="00931A7A" w:rsidP="00931A7A">
      <w:pPr>
        <w:ind w:firstLine="720"/>
        <w:jc w:val="both"/>
        <w:rPr>
          <w:sz w:val="28"/>
          <w:szCs w:val="28"/>
        </w:rPr>
      </w:pPr>
      <w:r w:rsidRPr="00960903">
        <w:rPr>
          <w:b/>
          <w:sz w:val="28"/>
          <w:szCs w:val="28"/>
        </w:rPr>
        <w:t xml:space="preserve">Недостатки.  </w:t>
      </w:r>
      <w:r w:rsidRPr="00960903">
        <w:rPr>
          <w:sz w:val="28"/>
          <w:szCs w:val="28"/>
        </w:rPr>
        <w:t xml:space="preserve">Высокая стоимость пресс-формы, сложность ее  изготовления. Наличие </w:t>
      </w:r>
      <w:proofErr w:type="spellStart"/>
      <w:r w:rsidRPr="00960903">
        <w:rPr>
          <w:sz w:val="28"/>
          <w:szCs w:val="28"/>
        </w:rPr>
        <w:t>газовоздушной</w:t>
      </w:r>
      <w:proofErr w:type="spellEnd"/>
      <w:r w:rsidRPr="00960903">
        <w:rPr>
          <w:sz w:val="28"/>
          <w:szCs w:val="28"/>
        </w:rPr>
        <w:t xml:space="preserve"> пористости. Ограничение номенклатуры отливок по размерам и массе.</w:t>
      </w:r>
    </w:p>
    <w:p w:rsidR="00931A7A" w:rsidRDefault="00931A7A" w:rsidP="00931A7A">
      <w:pPr>
        <w:rPr>
          <w:b/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 3.3 Центробежный способ литья</w:t>
      </w:r>
    </w:p>
    <w:p w:rsidR="00931A7A" w:rsidRPr="00960903" w:rsidRDefault="00931A7A" w:rsidP="00931A7A">
      <w:pPr>
        <w:ind w:firstLine="720"/>
        <w:jc w:val="both"/>
        <w:rPr>
          <w:sz w:val="28"/>
          <w:szCs w:val="28"/>
        </w:rPr>
      </w:pPr>
      <w:r w:rsidRPr="00960903">
        <w:rPr>
          <w:sz w:val="28"/>
          <w:szCs w:val="28"/>
        </w:rPr>
        <w:t>Применяется главным образом для получения полых отл</w:t>
      </w:r>
      <w:r w:rsidRPr="00960903">
        <w:rPr>
          <w:sz w:val="28"/>
          <w:szCs w:val="28"/>
        </w:rPr>
        <w:t>и</w:t>
      </w:r>
      <w:r w:rsidRPr="00960903">
        <w:rPr>
          <w:sz w:val="28"/>
          <w:szCs w:val="28"/>
        </w:rPr>
        <w:t>вок типа тел вращения (втулок, обечаек для поршневых колец, труб, гильз) из цветных и ж</w:t>
      </w:r>
      <w:r w:rsidRPr="00960903">
        <w:rPr>
          <w:sz w:val="28"/>
          <w:szCs w:val="28"/>
        </w:rPr>
        <w:t>е</w:t>
      </w:r>
      <w:r w:rsidRPr="00960903">
        <w:rPr>
          <w:sz w:val="28"/>
          <w:szCs w:val="28"/>
        </w:rPr>
        <w:t xml:space="preserve">лезоуглеродистых сплавов. Сущность способа состоит в заливке жидкого металла во вращающуюся металлическую или керамическую форму - </w:t>
      </w:r>
      <w:r w:rsidRPr="00960903">
        <w:rPr>
          <w:sz w:val="28"/>
          <w:szCs w:val="28"/>
        </w:rPr>
        <w:lastRenderedPageBreak/>
        <w:t>изложницу. Жидкий металл за счет центробежных сил отбрасывается к стенкам   формы,  растекается вдоль них и затвердевает</w:t>
      </w:r>
      <w:r w:rsidRPr="00960903">
        <w:rPr>
          <w:i/>
          <w:sz w:val="28"/>
          <w:szCs w:val="28"/>
        </w:rPr>
        <w:t>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центробежное литье с разными осями вращения; 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Длинные трубы и гильзы отливают на машинах с горизонтальной осью вращения, коро</w:t>
      </w:r>
      <w:r w:rsidRPr="00B72A50">
        <w:rPr>
          <w:sz w:val="28"/>
          <w:szCs w:val="28"/>
        </w:rPr>
        <w:t>т</w:t>
      </w:r>
      <w:r w:rsidRPr="00B72A50">
        <w:rPr>
          <w:sz w:val="28"/>
          <w:szCs w:val="28"/>
        </w:rPr>
        <w:t>кие втулки, венцы большого диаметра — на машинах с вертикальной осью вращения.</w:t>
      </w:r>
      <w:r>
        <w:rPr>
          <w:sz w:val="28"/>
          <w:szCs w:val="28"/>
        </w:rPr>
        <w:t xml:space="preserve"> Заливаемые формы – песчаные, металлические, по выплавляемым моделям, оболочковые.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Как и при кокильном литье, металлические формы перед заливкой жидкого металла п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>догреваются и на них наносятся защитные покрытия. После заливки формы иногда охлажд</w:t>
      </w:r>
      <w:r w:rsidRPr="00B72A50">
        <w:rPr>
          <w:sz w:val="28"/>
          <w:szCs w:val="28"/>
        </w:rPr>
        <w:t>а</w:t>
      </w:r>
      <w:r w:rsidRPr="00B72A50">
        <w:rPr>
          <w:sz w:val="28"/>
          <w:szCs w:val="28"/>
        </w:rPr>
        <w:t>ют водяным душем для увеличения производительности машин и предохранения их от пер</w:t>
      </w:r>
      <w:r w:rsidRPr="00B72A50">
        <w:rPr>
          <w:sz w:val="28"/>
          <w:szCs w:val="28"/>
        </w:rPr>
        <w:t>е</w:t>
      </w:r>
      <w:r w:rsidRPr="00B72A50">
        <w:rPr>
          <w:sz w:val="28"/>
          <w:szCs w:val="28"/>
        </w:rPr>
        <w:t>грева.</w:t>
      </w:r>
    </w:p>
    <w:p w:rsidR="00931A7A" w:rsidRPr="00B72A50" w:rsidRDefault="00931A7A" w:rsidP="00931A7A">
      <w:pPr>
        <w:pStyle w:val="a3"/>
        <w:jc w:val="both"/>
        <w:rPr>
          <w:i/>
          <w:sz w:val="28"/>
          <w:szCs w:val="28"/>
        </w:rPr>
      </w:pPr>
      <w:r w:rsidRPr="00B72A50">
        <w:rPr>
          <w:i/>
          <w:sz w:val="28"/>
          <w:szCs w:val="28"/>
        </w:rPr>
        <w:t xml:space="preserve">                    </w:t>
      </w:r>
    </w:p>
    <w:p w:rsidR="00931A7A" w:rsidRPr="00B72A50" w:rsidRDefault="00931A7A" w:rsidP="00931A7A">
      <w:pPr>
        <w:pStyle w:val="a3"/>
        <w:ind w:firstLine="360"/>
        <w:jc w:val="center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0" distB="0" distL="0" distR="0">
            <wp:extent cx="3657600" cy="2047875"/>
            <wp:effectExtent l="0" t="0" r="0" b="9525"/>
            <wp:docPr id="3" name="Рисунок 3" descr="Untitled-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titled-5_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jc w:val="center"/>
        <w:rPr>
          <w:b/>
          <w:sz w:val="28"/>
          <w:szCs w:val="28"/>
        </w:rPr>
      </w:pPr>
    </w:p>
    <w:p w:rsidR="00931A7A" w:rsidRPr="00F36F1F" w:rsidRDefault="00931A7A" w:rsidP="00931A7A">
      <w:pPr>
        <w:pStyle w:val="a3"/>
        <w:jc w:val="center"/>
        <w:rPr>
          <w:sz w:val="28"/>
          <w:szCs w:val="28"/>
        </w:rPr>
      </w:pPr>
      <w:r w:rsidRPr="00F36F1F">
        <w:rPr>
          <w:b/>
          <w:sz w:val="28"/>
          <w:szCs w:val="28"/>
        </w:rPr>
        <w:t>а</w:t>
      </w:r>
      <w:r w:rsidRPr="00F36F1F">
        <w:rPr>
          <w:sz w:val="28"/>
          <w:szCs w:val="28"/>
        </w:rPr>
        <w:t xml:space="preserve"> – под давлением;   б – </w:t>
      </w:r>
      <w:proofErr w:type="gramStart"/>
      <w:r w:rsidRPr="00F36F1F">
        <w:rPr>
          <w:sz w:val="28"/>
          <w:szCs w:val="28"/>
        </w:rPr>
        <w:t>центробежный</w:t>
      </w:r>
      <w:proofErr w:type="gramEnd"/>
      <w:r w:rsidRPr="00F36F1F">
        <w:rPr>
          <w:sz w:val="28"/>
          <w:szCs w:val="28"/>
        </w:rPr>
        <w:t>.</w:t>
      </w:r>
    </w:p>
    <w:p w:rsidR="00931A7A" w:rsidRDefault="00931A7A" w:rsidP="00931A7A">
      <w:pPr>
        <w:jc w:val="center"/>
        <w:rPr>
          <w:sz w:val="28"/>
          <w:szCs w:val="28"/>
        </w:rPr>
      </w:pPr>
      <w:r w:rsidRPr="007D7C0F">
        <w:rPr>
          <w:sz w:val="28"/>
          <w:szCs w:val="28"/>
        </w:rPr>
        <w:t>Рис.</w:t>
      </w:r>
      <w:r>
        <w:rPr>
          <w:sz w:val="28"/>
          <w:szCs w:val="28"/>
        </w:rPr>
        <w:t xml:space="preserve">11.7 -  </w:t>
      </w:r>
      <w:r w:rsidRPr="007D7C0F">
        <w:rPr>
          <w:sz w:val="28"/>
          <w:szCs w:val="28"/>
        </w:rPr>
        <w:t>Специальные способы литья</w:t>
      </w:r>
    </w:p>
    <w:p w:rsidR="00931A7A" w:rsidRDefault="00931A7A" w:rsidP="00931A7A">
      <w:pPr>
        <w:jc w:val="center"/>
        <w:rPr>
          <w:sz w:val="28"/>
          <w:szCs w:val="28"/>
        </w:rPr>
      </w:pP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 xml:space="preserve">Наряду с высокой производительностью и простотой процесса центробежный способ литья </w:t>
      </w:r>
      <w:r w:rsidRPr="00101FF6">
        <w:rPr>
          <w:b/>
          <w:sz w:val="28"/>
          <w:szCs w:val="28"/>
        </w:rPr>
        <w:t>обе</w:t>
      </w:r>
      <w:r w:rsidRPr="00101FF6">
        <w:rPr>
          <w:b/>
          <w:sz w:val="28"/>
          <w:szCs w:val="28"/>
        </w:rPr>
        <w:t>с</w:t>
      </w:r>
      <w:r w:rsidRPr="00101FF6">
        <w:rPr>
          <w:b/>
          <w:sz w:val="28"/>
          <w:szCs w:val="28"/>
        </w:rPr>
        <w:t>печивает более</w:t>
      </w:r>
      <w:r w:rsidRPr="00B72A50">
        <w:rPr>
          <w:sz w:val="28"/>
          <w:szCs w:val="28"/>
        </w:rPr>
        <w:t xml:space="preserve"> высокое качество отливок, почти устраняет расход металла на прибыли и в</w:t>
      </w:r>
      <w:r w:rsidRPr="00B72A50">
        <w:rPr>
          <w:sz w:val="28"/>
          <w:szCs w:val="28"/>
        </w:rPr>
        <w:t>ы</w:t>
      </w:r>
      <w:r w:rsidRPr="00B72A50">
        <w:rPr>
          <w:sz w:val="28"/>
          <w:szCs w:val="28"/>
        </w:rPr>
        <w:t>поры, увеличивает выход годного литья на 20...60 %.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 xml:space="preserve">К </w:t>
      </w:r>
      <w:r w:rsidRPr="00101FF6">
        <w:rPr>
          <w:b/>
          <w:sz w:val="28"/>
          <w:szCs w:val="28"/>
        </w:rPr>
        <w:t>недостаткам</w:t>
      </w:r>
      <w:r w:rsidRPr="00B72A50">
        <w:rPr>
          <w:sz w:val="28"/>
          <w:szCs w:val="28"/>
        </w:rPr>
        <w:t xml:space="preserve"> способа следует отнести высокую стоимость форм и оборудования и огр</w:t>
      </w:r>
      <w:r w:rsidRPr="00B72A50">
        <w:rPr>
          <w:sz w:val="28"/>
          <w:szCs w:val="28"/>
        </w:rPr>
        <w:t>а</w:t>
      </w:r>
      <w:r w:rsidRPr="00B72A50">
        <w:rPr>
          <w:sz w:val="28"/>
          <w:szCs w:val="28"/>
        </w:rPr>
        <w:t>ниченность номенклатуры отливок.</w:t>
      </w:r>
    </w:p>
    <w:p w:rsidR="00931A7A" w:rsidRDefault="00931A7A" w:rsidP="00931A7A">
      <w:pPr>
        <w:ind w:firstLine="720"/>
        <w:rPr>
          <w:b/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11.3.4 Литье по выплавляемым (вытапливаемым) моделям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Сущностью способа является то, что м</w:t>
      </w:r>
      <w:r w:rsidRPr="00B72A50">
        <w:rPr>
          <w:sz w:val="28"/>
          <w:szCs w:val="28"/>
        </w:rPr>
        <w:t>еталл заливают в разовую тонкостенную керамическую форму, изготовленную по моделям модельного состава</w:t>
      </w:r>
      <w:proofErr w:type="gramStart"/>
      <w:r w:rsidRPr="00B72A50">
        <w:rPr>
          <w:sz w:val="28"/>
          <w:szCs w:val="28"/>
        </w:rPr>
        <w:t>.</w:t>
      </w:r>
      <w:proofErr w:type="gramEnd"/>
      <w:r w:rsidRPr="00B72A50">
        <w:rPr>
          <w:sz w:val="28"/>
          <w:szCs w:val="28"/>
        </w:rPr>
        <w:t xml:space="preserve"> </w:t>
      </w:r>
      <w:proofErr w:type="gramStart"/>
      <w:r w:rsidRPr="00B72A50">
        <w:rPr>
          <w:sz w:val="28"/>
          <w:szCs w:val="28"/>
        </w:rPr>
        <w:t>п</w:t>
      </w:r>
      <w:proofErr w:type="gramEnd"/>
      <w:r w:rsidRPr="00B72A50">
        <w:rPr>
          <w:sz w:val="28"/>
          <w:szCs w:val="28"/>
        </w:rPr>
        <w:t>олучают точные, не требующие, механической обработки отливки из любых сплавов массой от н</w:t>
      </w:r>
      <w:r w:rsidRPr="00B72A50">
        <w:rPr>
          <w:sz w:val="28"/>
          <w:szCs w:val="28"/>
        </w:rPr>
        <w:t>е</w:t>
      </w:r>
      <w:r w:rsidRPr="00B72A50">
        <w:rPr>
          <w:sz w:val="28"/>
          <w:szCs w:val="28"/>
        </w:rPr>
        <w:t xml:space="preserve">скольких граммов до </w:t>
      </w:r>
      <w:smartTag w:uri="urn:schemas-microsoft-com:office:smarttags" w:element="metricconverter">
        <w:smartTagPr>
          <w:attr w:name="ProductID" w:val="100 кг"/>
        </w:smartTagPr>
        <w:r w:rsidRPr="00B72A50">
          <w:rPr>
            <w:sz w:val="28"/>
            <w:szCs w:val="28"/>
          </w:rPr>
          <w:t>100 кг</w:t>
        </w:r>
      </w:smartTag>
      <w:r w:rsidRPr="00B72A50">
        <w:rPr>
          <w:sz w:val="28"/>
          <w:szCs w:val="28"/>
        </w:rPr>
        <w:t>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Технология, производства отливок по выполняемым моделям включает следующие этапы: изготовление пресс-форм для моделей; получение восковых моделей запрессовкой модельн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 xml:space="preserve">го состава в пресс-формы; сборка </w:t>
      </w:r>
      <w:r>
        <w:rPr>
          <w:sz w:val="28"/>
          <w:szCs w:val="28"/>
        </w:rPr>
        <w:t>блока моделей на общий питатель</w:t>
      </w:r>
      <w:r w:rsidRPr="00B72A50">
        <w:rPr>
          <w:sz w:val="28"/>
          <w:szCs w:val="28"/>
        </w:rPr>
        <w:t>; нанесение огнеупорного покрытия на поверхность единичной модели или блока; выта</w:t>
      </w:r>
      <w:r w:rsidRPr="00B72A50">
        <w:rPr>
          <w:sz w:val="28"/>
          <w:szCs w:val="28"/>
        </w:rPr>
        <w:t>п</w:t>
      </w:r>
      <w:r w:rsidRPr="00B72A50">
        <w:rPr>
          <w:sz w:val="28"/>
          <w:szCs w:val="28"/>
        </w:rPr>
        <w:t xml:space="preserve">ливание моделей из </w:t>
      </w:r>
      <w:r w:rsidRPr="00B72A50">
        <w:rPr>
          <w:sz w:val="28"/>
          <w:szCs w:val="28"/>
        </w:rPr>
        <w:lastRenderedPageBreak/>
        <w:t>огнеупорных (керамических) оболочек-форм; прокаливание форм; зали</w:t>
      </w:r>
      <w:r w:rsidRPr="00B72A50">
        <w:rPr>
          <w:sz w:val="28"/>
          <w:szCs w:val="28"/>
        </w:rPr>
        <w:t>в</w:t>
      </w:r>
      <w:r w:rsidRPr="00B72A50">
        <w:rPr>
          <w:sz w:val="28"/>
          <w:szCs w:val="28"/>
        </w:rPr>
        <w:t>ка металла в горячие формы.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Вытапливание моделей из керамических оболочек производится горячим воздухом или горячей водой</w:t>
      </w:r>
      <w:r>
        <w:rPr>
          <w:sz w:val="28"/>
          <w:szCs w:val="28"/>
        </w:rPr>
        <w:t xml:space="preserve">. </w:t>
      </w:r>
      <w:r w:rsidRPr="00B72A50">
        <w:rPr>
          <w:sz w:val="28"/>
          <w:szCs w:val="28"/>
        </w:rPr>
        <w:t xml:space="preserve">Заливка металла производится в горячую форму, что способствует улучшению </w:t>
      </w:r>
      <w:proofErr w:type="spellStart"/>
      <w:r w:rsidRPr="00B72A50">
        <w:rPr>
          <w:sz w:val="28"/>
          <w:szCs w:val="28"/>
        </w:rPr>
        <w:t>жидкот</w:t>
      </w:r>
      <w:r w:rsidRPr="00B72A50">
        <w:rPr>
          <w:sz w:val="28"/>
          <w:szCs w:val="28"/>
        </w:rPr>
        <w:t>е</w:t>
      </w:r>
      <w:r w:rsidRPr="00B72A50">
        <w:rPr>
          <w:sz w:val="28"/>
          <w:szCs w:val="28"/>
        </w:rPr>
        <w:t>кучести</w:t>
      </w:r>
      <w:proofErr w:type="spellEnd"/>
      <w:r w:rsidRPr="00B72A50">
        <w:rPr>
          <w:sz w:val="28"/>
          <w:szCs w:val="28"/>
        </w:rPr>
        <w:t xml:space="preserve"> металла.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После охлаждения отливку очищают от слоя огнеупорного покрыт</w:t>
      </w:r>
      <w:r>
        <w:rPr>
          <w:sz w:val="28"/>
          <w:szCs w:val="28"/>
        </w:rPr>
        <w:t xml:space="preserve">ия ударами вручную или на </w:t>
      </w:r>
      <w:proofErr w:type="spellStart"/>
      <w:r>
        <w:rPr>
          <w:sz w:val="28"/>
          <w:szCs w:val="28"/>
        </w:rPr>
        <w:t>пневмо</w:t>
      </w:r>
      <w:r w:rsidRPr="00B72A50">
        <w:rPr>
          <w:sz w:val="28"/>
          <w:szCs w:val="28"/>
        </w:rPr>
        <w:t>вибраторах</w:t>
      </w:r>
      <w:proofErr w:type="spellEnd"/>
      <w:r w:rsidRPr="00B72A50">
        <w:rPr>
          <w:sz w:val="28"/>
          <w:szCs w:val="28"/>
        </w:rPr>
        <w:t>. В полостях и отверстиях остатки формы удаляются выщелачив</w:t>
      </w:r>
      <w:r w:rsidRPr="00B72A50">
        <w:rPr>
          <w:sz w:val="28"/>
          <w:szCs w:val="28"/>
        </w:rPr>
        <w:t>а</w:t>
      </w:r>
      <w:r w:rsidRPr="00B72A50">
        <w:rPr>
          <w:sz w:val="28"/>
          <w:szCs w:val="28"/>
        </w:rPr>
        <w:t>нием в кипящем растворе едкого натра, затем отливку промывают в теплой воде с добавлен</w:t>
      </w:r>
      <w:r w:rsidRPr="00B72A50">
        <w:rPr>
          <w:sz w:val="28"/>
          <w:szCs w:val="28"/>
        </w:rPr>
        <w:t>и</w:t>
      </w:r>
      <w:r w:rsidRPr="00B72A50">
        <w:rPr>
          <w:sz w:val="28"/>
          <w:szCs w:val="28"/>
        </w:rPr>
        <w:t>ем соды.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jc w:val="center"/>
      </w:pPr>
      <w:r>
        <w:rPr>
          <w:noProof/>
        </w:rPr>
        <w:drawing>
          <wp:inline distT="0" distB="0" distL="0" distR="0">
            <wp:extent cx="5448300" cy="1162050"/>
            <wp:effectExtent l="0" t="0" r="0" b="0"/>
            <wp:docPr id="2" name="Рисунок 2" descr="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ind w:firstLine="720"/>
        <w:jc w:val="both"/>
      </w:pPr>
    </w:p>
    <w:p w:rsidR="00931A7A" w:rsidRDefault="00931A7A" w:rsidP="00931A7A">
      <w:pPr>
        <w:jc w:val="center"/>
        <w:rPr>
          <w:sz w:val="28"/>
          <w:szCs w:val="28"/>
        </w:rPr>
      </w:pPr>
    </w:p>
    <w:p w:rsidR="00931A7A" w:rsidRPr="000A6644" w:rsidRDefault="00931A7A" w:rsidP="00931A7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Рис.11.8-  </w:t>
      </w:r>
      <w:r w:rsidRPr="000A6644">
        <w:rPr>
          <w:sz w:val="28"/>
          <w:szCs w:val="28"/>
        </w:rPr>
        <w:t>Ли</w:t>
      </w:r>
      <w:r>
        <w:rPr>
          <w:sz w:val="28"/>
          <w:szCs w:val="28"/>
        </w:rPr>
        <w:t>т</w:t>
      </w:r>
      <w:r w:rsidRPr="000A6644">
        <w:rPr>
          <w:sz w:val="28"/>
          <w:szCs w:val="28"/>
        </w:rPr>
        <w:t>ье по выплавляемым моделям</w:t>
      </w:r>
    </w:p>
    <w:p w:rsidR="00931A7A" w:rsidRDefault="00931A7A" w:rsidP="00931A7A">
      <w:pPr>
        <w:ind w:firstLine="720"/>
        <w:rPr>
          <w:b/>
          <w:sz w:val="28"/>
          <w:szCs w:val="28"/>
        </w:rPr>
      </w:pPr>
    </w:p>
    <w:p w:rsidR="00931A7A" w:rsidRPr="00A30D6F" w:rsidRDefault="00931A7A" w:rsidP="00931A7A">
      <w:pPr>
        <w:ind w:firstLine="720"/>
        <w:rPr>
          <w:sz w:val="28"/>
          <w:szCs w:val="28"/>
        </w:rPr>
      </w:pPr>
      <w:r w:rsidRPr="00A30D6F">
        <w:rPr>
          <w:sz w:val="28"/>
          <w:szCs w:val="28"/>
        </w:rPr>
        <w:t>11.3.5 Литье в оболочковые формы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72A50">
        <w:rPr>
          <w:sz w:val="28"/>
          <w:szCs w:val="28"/>
        </w:rPr>
        <w:t xml:space="preserve">рименяется для получения отливок массой до </w:t>
      </w:r>
      <w:smartTag w:uri="urn:schemas-microsoft-com:office:smarttags" w:element="metricconverter">
        <w:smartTagPr>
          <w:attr w:name="ProductID" w:val="100 кг"/>
        </w:smartTagPr>
        <w:r w:rsidRPr="00B72A50">
          <w:rPr>
            <w:sz w:val="28"/>
            <w:szCs w:val="28"/>
          </w:rPr>
          <w:t>100 кг</w:t>
        </w:r>
      </w:smartTag>
      <w:r w:rsidRPr="00B72A50">
        <w:rPr>
          <w:sz w:val="28"/>
          <w:szCs w:val="28"/>
        </w:rPr>
        <w:t xml:space="preserve"> из чугуна, стали и цветных металлов.</w:t>
      </w:r>
      <w:r>
        <w:rPr>
          <w:sz w:val="28"/>
          <w:szCs w:val="28"/>
        </w:rPr>
        <w:t xml:space="preserve"> Широко используется при крупносерийном и массовом производстве для изготовления ответственные фасонные мелкие и средние отливки. </w:t>
      </w:r>
      <w:r w:rsidRPr="00B72A50">
        <w:rPr>
          <w:sz w:val="28"/>
          <w:szCs w:val="28"/>
        </w:rPr>
        <w:t xml:space="preserve">Тонкостенные (толщина стенки 6...10 мм) </w:t>
      </w:r>
      <w:r>
        <w:rPr>
          <w:sz w:val="28"/>
          <w:szCs w:val="28"/>
        </w:rPr>
        <w:t xml:space="preserve">оболочковые </w:t>
      </w:r>
      <w:proofErr w:type="spellStart"/>
      <w:r>
        <w:rPr>
          <w:sz w:val="28"/>
          <w:szCs w:val="28"/>
        </w:rPr>
        <w:t>полу</w:t>
      </w:r>
      <w:r w:rsidRPr="00B72A50">
        <w:rPr>
          <w:sz w:val="28"/>
          <w:szCs w:val="28"/>
        </w:rPr>
        <w:t>формы</w:t>
      </w:r>
      <w:proofErr w:type="spellEnd"/>
      <w:r w:rsidRPr="00B72A50">
        <w:rPr>
          <w:sz w:val="28"/>
          <w:szCs w:val="28"/>
        </w:rPr>
        <w:t xml:space="preserve"> изгото</w:t>
      </w:r>
      <w:r w:rsidRPr="00B72A50">
        <w:rPr>
          <w:sz w:val="28"/>
          <w:szCs w:val="28"/>
        </w:rPr>
        <w:t>в</w:t>
      </w:r>
      <w:r w:rsidRPr="00B72A50">
        <w:rPr>
          <w:sz w:val="28"/>
          <w:szCs w:val="28"/>
        </w:rPr>
        <w:t xml:space="preserve">ляют </w:t>
      </w:r>
      <w:r>
        <w:rPr>
          <w:sz w:val="28"/>
          <w:szCs w:val="28"/>
        </w:rPr>
        <w:t xml:space="preserve">с помощью металлических моделей </w:t>
      </w:r>
      <w:r w:rsidRPr="00B72A50">
        <w:rPr>
          <w:sz w:val="28"/>
          <w:szCs w:val="28"/>
        </w:rPr>
        <w:t xml:space="preserve">из песчано-смоляной смеси: мелкозернистого кварцевого песка и термореактивной </w:t>
      </w:r>
      <w:proofErr w:type="spellStart"/>
      <w:proofErr w:type="gramStart"/>
      <w:r>
        <w:rPr>
          <w:sz w:val="28"/>
          <w:szCs w:val="28"/>
        </w:rPr>
        <w:t>фенолформаль-дегидной</w:t>
      </w:r>
      <w:proofErr w:type="spellEnd"/>
      <w:proofErr w:type="gramEnd"/>
      <w:r>
        <w:rPr>
          <w:sz w:val="28"/>
          <w:szCs w:val="28"/>
        </w:rPr>
        <w:t xml:space="preserve"> </w:t>
      </w:r>
      <w:r w:rsidRPr="00B72A50">
        <w:rPr>
          <w:sz w:val="28"/>
          <w:szCs w:val="28"/>
        </w:rPr>
        <w:t xml:space="preserve"> смолы (3...7 %).</w:t>
      </w:r>
    </w:p>
    <w:p w:rsidR="00931A7A" w:rsidRPr="00B72A50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Отливки, изготовленные в оболочковых формах, отличаются большой точностью и чист</w:t>
      </w:r>
      <w:r w:rsidRPr="00B72A50">
        <w:rPr>
          <w:sz w:val="28"/>
          <w:szCs w:val="28"/>
        </w:rPr>
        <w:t>о</w:t>
      </w:r>
      <w:r w:rsidRPr="00B72A50">
        <w:rPr>
          <w:sz w:val="28"/>
          <w:szCs w:val="28"/>
        </w:rPr>
        <w:t>той поверхности, что позволяет на 20...40 % снизить массу отливок и на 40...60 % трудое</w:t>
      </w:r>
      <w:r w:rsidRPr="00B72A50">
        <w:rPr>
          <w:sz w:val="28"/>
          <w:szCs w:val="28"/>
        </w:rPr>
        <w:t>м</w:t>
      </w:r>
      <w:r w:rsidRPr="00B72A50">
        <w:rPr>
          <w:sz w:val="28"/>
          <w:szCs w:val="28"/>
        </w:rPr>
        <w:t>кость их механической обработки. Этим способом получают отве</w:t>
      </w:r>
      <w:r w:rsidRPr="00B72A50">
        <w:rPr>
          <w:sz w:val="28"/>
          <w:szCs w:val="28"/>
        </w:rPr>
        <w:t>т</w:t>
      </w:r>
      <w:r w:rsidRPr="00B72A50">
        <w:rPr>
          <w:sz w:val="28"/>
          <w:szCs w:val="28"/>
        </w:rPr>
        <w:t xml:space="preserve">ственные детали машин— </w:t>
      </w:r>
      <w:proofErr w:type="gramStart"/>
      <w:r w:rsidRPr="00B72A50">
        <w:rPr>
          <w:sz w:val="28"/>
          <w:szCs w:val="28"/>
        </w:rPr>
        <w:t>ко</w:t>
      </w:r>
      <w:proofErr w:type="gramEnd"/>
      <w:r w:rsidRPr="00B72A50">
        <w:rPr>
          <w:sz w:val="28"/>
          <w:szCs w:val="28"/>
        </w:rPr>
        <w:t>ленчатые и кулачковые валы, шатуны, ребристые цилиндры и т. п. Процессы изготовления оболочек легко поддаются автоматизации.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  <w:r w:rsidRPr="00B72A50">
        <w:rPr>
          <w:sz w:val="28"/>
          <w:szCs w:val="28"/>
        </w:rPr>
        <w:t>Литье в оболочковые формы применяют для изготовления деталей преимущественно из сплавов на основе железа (чугуна, углеродистой и нержавеющей стали), а также из медных и специальных сплавов.</w:t>
      </w:r>
    </w:p>
    <w:p w:rsidR="00931A7A" w:rsidRDefault="00931A7A" w:rsidP="00931A7A">
      <w:pPr>
        <w:ind w:firstLine="720"/>
        <w:jc w:val="both"/>
        <w:rPr>
          <w:sz w:val="28"/>
          <w:szCs w:val="28"/>
        </w:rPr>
      </w:pPr>
    </w:p>
    <w:p w:rsidR="00931A7A" w:rsidRDefault="00931A7A" w:rsidP="00931A7A">
      <w:pPr>
        <w:pStyle w:val="2"/>
        <w:tabs>
          <w:tab w:val="left" w:pos="5400"/>
        </w:tabs>
        <w:ind w:firstLine="0"/>
        <w:rPr>
          <w:lang w:val="ru-RU"/>
        </w:rPr>
      </w:pPr>
      <w:r>
        <w:rPr>
          <w:noProof/>
          <w:lang w:val="ru-RU"/>
        </w:rPr>
        <w:drawing>
          <wp:inline distT="0" distB="0" distL="0" distR="0">
            <wp:extent cx="5143500" cy="1076325"/>
            <wp:effectExtent l="0" t="0" r="0" b="9525"/>
            <wp:docPr id="1" name="Рисунок 1" descr="Р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A7A" w:rsidRDefault="00931A7A" w:rsidP="00931A7A">
      <w:pPr>
        <w:pStyle w:val="2"/>
        <w:tabs>
          <w:tab w:val="left" w:pos="5400"/>
        </w:tabs>
        <w:ind w:firstLine="0"/>
        <w:rPr>
          <w:lang w:val="ru-RU"/>
        </w:rPr>
      </w:pPr>
    </w:p>
    <w:p w:rsidR="00E37830" w:rsidRDefault="00931A7A" w:rsidP="00931A7A">
      <w:r>
        <w:rPr>
          <w:sz w:val="28"/>
          <w:szCs w:val="28"/>
        </w:rPr>
        <w:t xml:space="preserve">Рис.11.9- </w:t>
      </w:r>
      <w:r w:rsidRPr="000A6644">
        <w:rPr>
          <w:sz w:val="28"/>
          <w:szCs w:val="28"/>
        </w:rPr>
        <w:t>Схема изготовления оболочковых форм</w:t>
      </w:r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A7A"/>
    <w:rsid w:val="006633A4"/>
    <w:rsid w:val="00931A7A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31A7A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931A7A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931A7A"/>
    <w:pPr>
      <w:spacing w:after="120"/>
    </w:pPr>
  </w:style>
  <w:style w:type="character" w:customStyle="1" w:styleId="a4">
    <w:name w:val="Основной текст Знак"/>
    <w:basedOn w:val="a0"/>
    <w:link w:val="a3"/>
    <w:rsid w:val="00931A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A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A7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31A7A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931A7A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931A7A"/>
    <w:pPr>
      <w:spacing w:after="120"/>
    </w:pPr>
  </w:style>
  <w:style w:type="character" w:customStyle="1" w:styleId="a4">
    <w:name w:val="Основной текст Знак"/>
    <w:basedOn w:val="a0"/>
    <w:link w:val="a3"/>
    <w:rsid w:val="00931A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A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A7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jpeg"/><Relationship Id="rId5" Type="http://schemas.openxmlformats.org/officeDocument/2006/relationships/image" Target="media/image1.wmf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2096</Words>
  <Characters>11949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2020-01-23T07:46:00Z</dcterms:created>
  <dcterms:modified xsi:type="dcterms:W3CDTF">2020-01-23T07:47:00Z</dcterms:modified>
</cp:coreProperties>
</file>