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E027A" w:rsidRPr="00B55AF7" w:rsidRDefault="00BE027A" w:rsidP="00BE027A">
      <w:pPr>
        <w:jc w:val="center"/>
        <w:rPr>
          <w:b/>
          <w:sz w:val="28"/>
          <w:szCs w:val="28"/>
        </w:rPr>
      </w:pPr>
      <w:r w:rsidRPr="003039DD">
        <w:rPr>
          <w:sz w:val="28"/>
          <w:lang w:val="kk-KZ"/>
        </w:rPr>
        <w:t xml:space="preserve">10 </w:t>
      </w:r>
      <w:r w:rsidRPr="003039DD">
        <w:rPr>
          <w:caps/>
          <w:sz w:val="28"/>
          <w:szCs w:val="28"/>
        </w:rPr>
        <w:t>Цветные металлы и сплавы</w:t>
      </w:r>
    </w:p>
    <w:p w:rsidR="00BE027A" w:rsidRDefault="00BE027A" w:rsidP="00BE027A">
      <w:pPr>
        <w:tabs>
          <w:tab w:val="left" w:pos="315"/>
        </w:tabs>
        <w:ind w:firstLine="720"/>
        <w:jc w:val="both"/>
        <w:rPr>
          <w:sz w:val="28"/>
          <w:szCs w:val="28"/>
        </w:rPr>
      </w:pPr>
    </w:p>
    <w:p w:rsidR="00BE027A" w:rsidRPr="001F32AD" w:rsidRDefault="00BE027A" w:rsidP="00BE027A">
      <w:pPr>
        <w:autoSpaceDE w:val="0"/>
        <w:autoSpaceDN w:val="0"/>
        <w:adjustRightInd w:val="0"/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Цветные металлы и сплавы имеют более высокую стоимость по сравнению с черными, обладают рядом ценных свойств. </w:t>
      </w:r>
      <w:r w:rsidRPr="001F32AD">
        <w:rPr>
          <w:sz w:val="28"/>
          <w:szCs w:val="28"/>
        </w:rPr>
        <w:t>Ценные свойства цветных металлов обусловили их широкое</w:t>
      </w:r>
      <w:r>
        <w:rPr>
          <w:sz w:val="28"/>
          <w:szCs w:val="28"/>
        </w:rPr>
        <w:t xml:space="preserve"> </w:t>
      </w:r>
      <w:r w:rsidRPr="001F32AD">
        <w:rPr>
          <w:sz w:val="28"/>
          <w:szCs w:val="28"/>
        </w:rPr>
        <w:t>применение в различных отраслях современного производства.</w:t>
      </w:r>
    </w:p>
    <w:p w:rsidR="00BE027A" w:rsidRDefault="00BE027A" w:rsidP="00BE027A">
      <w:pPr>
        <w:autoSpaceDE w:val="0"/>
        <w:autoSpaceDN w:val="0"/>
        <w:adjustRightInd w:val="0"/>
        <w:ind w:firstLine="720"/>
        <w:jc w:val="both"/>
        <w:rPr>
          <w:sz w:val="28"/>
          <w:szCs w:val="28"/>
        </w:rPr>
      </w:pPr>
      <w:r w:rsidRPr="001E58D1">
        <w:rPr>
          <w:sz w:val="28"/>
          <w:szCs w:val="28"/>
        </w:rPr>
        <w:t xml:space="preserve">Медь, алюминий, цинк, магний, титан и другие </w:t>
      </w:r>
      <w:proofErr w:type="gramStart"/>
      <w:r w:rsidRPr="001E58D1">
        <w:rPr>
          <w:sz w:val="28"/>
          <w:szCs w:val="28"/>
        </w:rPr>
        <w:t>металлы</w:t>
      </w:r>
      <w:proofErr w:type="gramEnd"/>
      <w:r>
        <w:rPr>
          <w:sz w:val="28"/>
          <w:szCs w:val="28"/>
        </w:rPr>
        <w:t xml:space="preserve"> </w:t>
      </w:r>
      <w:r w:rsidRPr="001E58D1">
        <w:rPr>
          <w:sz w:val="28"/>
          <w:szCs w:val="28"/>
        </w:rPr>
        <w:t>и их сплавы являются незаменимыми материалами для</w:t>
      </w:r>
      <w:r>
        <w:rPr>
          <w:sz w:val="28"/>
          <w:szCs w:val="28"/>
        </w:rPr>
        <w:t xml:space="preserve"> </w:t>
      </w:r>
      <w:r w:rsidRPr="001E58D1">
        <w:rPr>
          <w:sz w:val="28"/>
          <w:szCs w:val="28"/>
        </w:rPr>
        <w:t>приборостроительной и электротехнической промышленности,</w:t>
      </w:r>
      <w:r>
        <w:rPr>
          <w:sz w:val="28"/>
          <w:szCs w:val="28"/>
        </w:rPr>
        <w:t xml:space="preserve"> </w:t>
      </w:r>
      <w:r w:rsidRPr="001E58D1">
        <w:rPr>
          <w:sz w:val="28"/>
          <w:szCs w:val="28"/>
        </w:rPr>
        <w:t>самолетостроения и радиоэлектроники, ядерной и космической</w:t>
      </w:r>
      <w:r>
        <w:rPr>
          <w:sz w:val="28"/>
          <w:szCs w:val="28"/>
        </w:rPr>
        <w:t xml:space="preserve"> </w:t>
      </w:r>
      <w:r w:rsidRPr="001E58D1">
        <w:rPr>
          <w:sz w:val="28"/>
          <w:szCs w:val="28"/>
        </w:rPr>
        <w:t>отраслей техники. Цветные металлы обладают рядом</w:t>
      </w:r>
      <w:r>
        <w:rPr>
          <w:sz w:val="28"/>
          <w:szCs w:val="28"/>
        </w:rPr>
        <w:t xml:space="preserve"> </w:t>
      </w:r>
      <w:r w:rsidRPr="001E58D1">
        <w:rPr>
          <w:sz w:val="28"/>
          <w:szCs w:val="28"/>
        </w:rPr>
        <w:t>ценных свойств: высокой теплопроводностью, очень</w:t>
      </w:r>
      <w:r>
        <w:rPr>
          <w:sz w:val="28"/>
          <w:szCs w:val="28"/>
        </w:rPr>
        <w:t xml:space="preserve"> </w:t>
      </w:r>
      <w:r w:rsidRPr="001E58D1">
        <w:rPr>
          <w:sz w:val="28"/>
          <w:szCs w:val="28"/>
        </w:rPr>
        <w:t>малой плотностью (алюминий и магний), очень низкой температурой</w:t>
      </w:r>
      <w:r>
        <w:rPr>
          <w:sz w:val="28"/>
          <w:szCs w:val="28"/>
        </w:rPr>
        <w:t xml:space="preserve"> </w:t>
      </w:r>
      <w:r w:rsidRPr="001E58D1">
        <w:rPr>
          <w:sz w:val="28"/>
          <w:szCs w:val="28"/>
        </w:rPr>
        <w:t>плавления (олово, свинец), высокой коррозионной</w:t>
      </w:r>
      <w:r>
        <w:rPr>
          <w:sz w:val="28"/>
          <w:szCs w:val="28"/>
        </w:rPr>
        <w:t xml:space="preserve"> </w:t>
      </w:r>
      <w:r w:rsidRPr="001E58D1">
        <w:rPr>
          <w:sz w:val="28"/>
          <w:szCs w:val="28"/>
        </w:rPr>
        <w:t>стойкостью (титан, алюминий). В различных отраслях</w:t>
      </w:r>
      <w:r>
        <w:rPr>
          <w:sz w:val="28"/>
          <w:szCs w:val="28"/>
        </w:rPr>
        <w:t xml:space="preserve"> </w:t>
      </w:r>
      <w:r w:rsidRPr="001E58D1">
        <w:rPr>
          <w:sz w:val="28"/>
          <w:szCs w:val="28"/>
        </w:rPr>
        <w:t>промышленности широко применяются сплавы алюминия</w:t>
      </w:r>
      <w:r>
        <w:rPr>
          <w:sz w:val="28"/>
          <w:szCs w:val="28"/>
        </w:rPr>
        <w:t xml:space="preserve"> </w:t>
      </w:r>
      <w:r w:rsidRPr="001E58D1">
        <w:rPr>
          <w:sz w:val="28"/>
          <w:szCs w:val="28"/>
        </w:rPr>
        <w:t>с другими легирующими элементами.</w:t>
      </w:r>
      <w:r>
        <w:rPr>
          <w:sz w:val="28"/>
          <w:szCs w:val="28"/>
        </w:rPr>
        <w:t xml:space="preserve"> </w:t>
      </w:r>
      <w:r w:rsidRPr="001E58D1">
        <w:rPr>
          <w:sz w:val="28"/>
          <w:szCs w:val="28"/>
        </w:rPr>
        <w:t>Сплавы на магниевой основе отличаются малой плотностью,</w:t>
      </w:r>
      <w:r>
        <w:rPr>
          <w:sz w:val="28"/>
          <w:szCs w:val="28"/>
        </w:rPr>
        <w:t xml:space="preserve"> </w:t>
      </w:r>
      <w:r w:rsidRPr="001E58D1">
        <w:rPr>
          <w:sz w:val="28"/>
          <w:szCs w:val="28"/>
        </w:rPr>
        <w:t>высокой удельной прочностью, хорошо обрабатываются</w:t>
      </w:r>
      <w:r>
        <w:rPr>
          <w:sz w:val="28"/>
          <w:szCs w:val="28"/>
        </w:rPr>
        <w:t xml:space="preserve"> </w:t>
      </w:r>
      <w:r w:rsidRPr="001E58D1">
        <w:rPr>
          <w:sz w:val="28"/>
          <w:szCs w:val="28"/>
        </w:rPr>
        <w:t>резанием. Они нашли широкое применение в машиностроении</w:t>
      </w:r>
      <w:r>
        <w:rPr>
          <w:sz w:val="28"/>
          <w:szCs w:val="28"/>
        </w:rPr>
        <w:t xml:space="preserve"> </w:t>
      </w:r>
      <w:r w:rsidRPr="001E58D1">
        <w:rPr>
          <w:sz w:val="28"/>
          <w:szCs w:val="28"/>
        </w:rPr>
        <w:t>и в частности в авиастроении.</w:t>
      </w:r>
    </w:p>
    <w:p w:rsidR="00BE027A" w:rsidRDefault="00BE027A" w:rsidP="00BE027A">
      <w:pPr>
        <w:tabs>
          <w:tab w:val="left" w:pos="315"/>
        </w:tabs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В качестве конструкционных сплавов в машиностроении из числа цветных металлов наибольшее значение имеют сплавы на основе меди и легких металлов – титана, алюминия и магния.</w:t>
      </w:r>
    </w:p>
    <w:p w:rsidR="00BE027A" w:rsidRDefault="00BE027A" w:rsidP="00BE027A">
      <w:pPr>
        <w:tabs>
          <w:tab w:val="left" w:pos="315"/>
        </w:tabs>
        <w:ind w:firstLine="720"/>
        <w:jc w:val="both"/>
        <w:rPr>
          <w:sz w:val="28"/>
          <w:szCs w:val="28"/>
        </w:rPr>
      </w:pPr>
    </w:p>
    <w:p w:rsidR="00BE027A" w:rsidRDefault="00BE027A" w:rsidP="00BE027A">
      <w:pPr>
        <w:tabs>
          <w:tab w:val="left" w:pos="315"/>
        </w:tabs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Таблица 10.1- Краткая характеристика некоторых цветных металлов</w:t>
      </w:r>
    </w:p>
    <w:p w:rsidR="00BE027A" w:rsidRDefault="00BE027A" w:rsidP="00BE027A">
      <w:pPr>
        <w:tabs>
          <w:tab w:val="left" w:pos="315"/>
        </w:tabs>
        <w:ind w:firstLine="720"/>
        <w:jc w:val="both"/>
        <w:rPr>
          <w:sz w:val="28"/>
          <w:szCs w:val="28"/>
        </w:rPr>
      </w:pPr>
    </w:p>
    <w:tbl>
      <w:tblPr>
        <w:tblStyle w:val="a3"/>
        <w:tblW w:w="0" w:type="auto"/>
        <w:tblInd w:w="0" w:type="dxa"/>
        <w:tblLook w:val="01E0" w:firstRow="1" w:lastRow="1" w:firstColumn="1" w:lastColumn="1" w:noHBand="0" w:noVBand="0"/>
      </w:tblPr>
      <w:tblGrid>
        <w:gridCol w:w="1908"/>
        <w:gridCol w:w="1282"/>
        <w:gridCol w:w="1595"/>
        <w:gridCol w:w="1595"/>
        <w:gridCol w:w="1595"/>
        <w:gridCol w:w="1596"/>
      </w:tblGrid>
      <w:tr w:rsidR="00BE027A" w:rsidTr="00F002C5">
        <w:tc>
          <w:tcPr>
            <w:tcW w:w="1908" w:type="dxa"/>
          </w:tcPr>
          <w:p w:rsidR="00BE027A" w:rsidRPr="00E33D3A" w:rsidRDefault="00BE027A" w:rsidP="00F002C5">
            <w:pPr>
              <w:tabs>
                <w:tab w:val="left" w:pos="315"/>
              </w:tabs>
              <w:jc w:val="both"/>
              <w:rPr>
                <w:sz w:val="28"/>
                <w:szCs w:val="28"/>
              </w:rPr>
            </w:pPr>
            <w:r w:rsidRPr="00E33D3A">
              <w:rPr>
                <w:bCs/>
                <w:sz w:val="28"/>
                <w:szCs w:val="28"/>
                <w:lang w:val="kk-KZ"/>
              </w:rPr>
              <w:t>Свойства</w:t>
            </w:r>
          </w:p>
          <w:p w:rsidR="00BE027A" w:rsidRPr="00E33D3A" w:rsidRDefault="00BE027A" w:rsidP="00F002C5">
            <w:pPr>
              <w:tabs>
                <w:tab w:val="left" w:pos="315"/>
              </w:tabs>
              <w:jc w:val="both"/>
              <w:rPr>
                <w:sz w:val="28"/>
                <w:szCs w:val="28"/>
              </w:rPr>
            </w:pPr>
          </w:p>
        </w:tc>
        <w:tc>
          <w:tcPr>
            <w:tcW w:w="1282" w:type="dxa"/>
          </w:tcPr>
          <w:p w:rsidR="00BE027A" w:rsidRPr="00E33D3A" w:rsidRDefault="00BE027A" w:rsidP="00F002C5">
            <w:pPr>
              <w:jc w:val="center"/>
              <w:rPr>
                <w:sz w:val="28"/>
                <w:szCs w:val="28"/>
              </w:rPr>
            </w:pPr>
            <w:r w:rsidRPr="00E33D3A">
              <w:rPr>
                <w:bCs/>
                <w:sz w:val="28"/>
                <w:szCs w:val="28"/>
                <w:lang w:val="kk-KZ"/>
              </w:rPr>
              <w:t xml:space="preserve">  </w:t>
            </w:r>
            <w:r w:rsidRPr="00E33D3A">
              <w:rPr>
                <w:bCs/>
                <w:sz w:val="28"/>
                <w:szCs w:val="28"/>
                <w:lang w:val="en-US"/>
              </w:rPr>
              <w:t>Fe</w:t>
            </w:r>
          </w:p>
        </w:tc>
        <w:tc>
          <w:tcPr>
            <w:tcW w:w="1595" w:type="dxa"/>
          </w:tcPr>
          <w:p w:rsidR="00BE027A" w:rsidRPr="00E33D3A" w:rsidRDefault="00BE027A" w:rsidP="00F002C5">
            <w:pPr>
              <w:jc w:val="center"/>
              <w:rPr>
                <w:sz w:val="28"/>
                <w:szCs w:val="28"/>
              </w:rPr>
            </w:pPr>
            <w:r w:rsidRPr="00E33D3A">
              <w:rPr>
                <w:bCs/>
                <w:sz w:val="28"/>
                <w:szCs w:val="28"/>
                <w:lang w:val="en-US"/>
              </w:rPr>
              <w:t>Cu</w:t>
            </w:r>
          </w:p>
        </w:tc>
        <w:tc>
          <w:tcPr>
            <w:tcW w:w="1595" w:type="dxa"/>
          </w:tcPr>
          <w:p w:rsidR="00BE027A" w:rsidRPr="00E33D3A" w:rsidRDefault="00BE027A" w:rsidP="00F002C5">
            <w:pPr>
              <w:jc w:val="center"/>
              <w:rPr>
                <w:sz w:val="28"/>
                <w:szCs w:val="28"/>
              </w:rPr>
            </w:pPr>
            <w:r w:rsidRPr="00E33D3A">
              <w:rPr>
                <w:bCs/>
                <w:sz w:val="28"/>
                <w:szCs w:val="28"/>
                <w:lang w:val="en-US"/>
              </w:rPr>
              <w:t>Ti</w:t>
            </w:r>
          </w:p>
        </w:tc>
        <w:tc>
          <w:tcPr>
            <w:tcW w:w="1595" w:type="dxa"/>
          </w:tcPr>
          <w:p w:rsidR="00BE027A" w:rsidRPr="00E33D3A" w:rsidRDefault="00BE027A" w:rsidP="00F002C5">
            <w:pPr>
              <w:jc w:val="center"/>
              <w:rPr>
                <w:sz w:val="28"/>
                <w:szCs w:val="28"/>
              </w:rPr>
            </w:pPr>
            <w:r w:rsidRPr="00E33D3A">
              <w:rPr>
                <w:bCs/>
                <w:sz w:val="28"/>
                <w:szCs w:val="28"/>
                <w:lang w:val="en-US"/>
              </w:rPr>
              <w:t>Al</w:t>
            </w:r>
          </w:p>
        </w:tc>
        <w:tc>
          <w:tcPr>
            <w:tcW w:w="1596" w:type="dxa"/>
          </w:tcPr>
          <w:p w:rsidR="00BE027A" w:rsidRPr="00E33D3A" w:rsidRDefault="00BE027A" w:rsidP="00F002C5">
            <w:pPr>
              <w:jc w:val="center"/>
              <w:rPr>
                <w:sz w:val="28"/>
                <w:szCs w:val="28"/>
              </w:rPr>
            </w:pPr>
            <w:r w:rsidRPr="00E33D3A">
              <w:rPr>
                <w:bCs/>
                <w:sz w:val="28"/>
                <w:szCs w:val="28"/>
                <w:lang w:val="en-US"/>
              </w:rPr>
              <w:t>Mg</w:t>
            </w:r>
          </w:p>
        </w:tc>
      </w:tr>
      <w:tr w:rsidR="00BE027A" w:rsidTr="00F002C5">
        <w:tc>
          <w:tcPr>
            <w:tcW w:w="1908" w:type="dxa"/>
          </w:tcPr>
          <w:p w:rsidR="00BE027A" w:rsidRPr="00E33D3A" w:rsidRDefault="00BE027A" w:rsidP="00F002C5">
            <w:pPr>
              <w:tabs>
                <w:tab w:val="left" w:pos="315"/>
              </w:tabs>
              <w:jc w:val="both"/>
              <w:rPr>
                <w:sz w:val="28"/>
                <w:szCs w:val="28"/>
              </w:rPr>
            </w:pPr>
            <w:r w:rsidRPr="00E33D3A">
              <w:rPr>
                <w:bCs/>
                <w:sz w:val="28"/>
                <w:szCs w:val="28"/>
                <w:lang w:val="kk-KZ"/>
              </w:rPr>
              <w:t xml:space="preserve"> </w:t>
            </w:r>
            <w:r w:rsidRPr="00E33D3A">
              <w:rPr>
                <w:bCs/>
                <w:sz w:val="28"/>
                <w:szCs w:val="28"/>
                <w:lang w:val="en-US"/>
              </w:rPr>
              <w:t>γ</w:t>
            </w:r>
            <w:r>
              <w:rPr>
                <w:bCs/>
                <w:sz w:val="28"/>
                <w:szCs w:val="28"/>
              </w:rPr>
              <w:t>,</w:t>
            </w:r>
            <w:r w:rsidRPr="00E33D3A">
              <w:rPr>
                <w:bCs/>
                <w:sz w:val="28"/>
                <w:szCs w:val="28"/>
                <w:lang w:val="kk-KZ"/>
              </w:rPr>
              <w:t xml:space="preserve"> г/см</w:t>
            </w:r>
            <w:r w:rsidRPr="000506A6">
              <w:rPr>
                <w:bCs/>
                <w:sz w:val="28"/>
                <w:szCs w:val="28"/>
                <w:vertAlign w:val="superscript"/>
                <w:lang w:val="kk-KZ"/>
              </w:rPr>
              <w:t>3</w:t>
            </w:r>
          </w:p>
          <w:p w:rsidR="00BE027A" w:rsidRPr="00E33D3A" w:rsidRDefault="00BE027A" w:rsidP="00F002C5">
            <w:pPr>
              <w:tabs>
                <w:tab w:val="left" w:pos="315"/>
              </w:tabs>
              <w:jc w:val="both"/>
              <w:rPr>
                <w:sz w:val="28"/>
                <w:szCs w:val="28"/>
              </w:rPr>
            </w:pPr>
          </w:p>
        </w:tc>
        <w:tc>
          <w:tcPr>
            <w:tcW w:w="1282" w:type="dxa"/>
          </w:tcPr>
          <w:p w:rsidR="00BE027A" w:rsidRPr="00E33D3A" w:rsidRDefault="00BE027A" w:rsidP="00F002C5">
            <w:pPr>
              <w:jc w:val="center"/>
              <w:rPr>
                <w:sz w:val="28"/>
                <w:szCs w:val="28"/>
              </w:rPr>
            </w:pPr>
            <w:r w:rsidRPr="00E33D3A">
              <w:rPr>
                <w:bCs/>
                <w:sz w:val="28"/>
                <w:szCs w:val="28"/>
                <w:lang w:val="en-US"/>
              </w:rPr>
              <w:t>7,8</w:t>
            </w:r>
          </w:p>
        </w:tc>
        <w:tc>
          <w:tcPr>
            <w:tcW w:w="1595" w:type="dxa"/>
          </w:tcPr>
          <w:p w:rsidR="00BE027A" w:rsidRPr="00E33D3A" w:rsidRDefault="00BE027A" w:rsidP="00F002C5">
            <w:pPr>
              <w:jc w:val="center"/>
              <w:rPr>
                <w:sz w:val="28"/>
                <w:szCs w:val="28"/>
              </w:rPr>
            </w:pPr>
            <w:r w:rsidRPr="00E33D3A">
              <w:rPr>
                <w:bCs/>
                <w:sz w:val="28"/>
                <w:szCs w:val="28"/>
                <w:lang w:val="en-US"/>
              </w:rPr>
              <w:t>8,9</w:t>
            </w:r>
          </w:p>
        </w:tc>
        <w:tc>
          <w:tcPr>
            <w:tcW w:w="1595" w:type="dxa"/>
          </w:tcPr>
          <w:p w:rsidR="00BE027A" w:rsidRPr="00E33D3A" w:rsidRDefault="00BE027A" w:rsidP="00F002C5">
            <w:pPr>
              <w:jc w:val="center"/>
              <w:rPr>
                <w:sz w:val="28"/>
                <w:szCs w:val="28"/>
              </w:rPr>
            </w:pPr>
            <w:r w:rsidRPr="00E33D3A">
              <w:rPr>
                <w:bCs/>
                <w:sz w:val="28"/>
                <w:szCs w:val="28"/>
                <w:lang w:val="en-US"/>
              </w:rPr>
              <w:t>4,5</w:t>
            </w:r>
          </w:p>
        </w:tc>
        <w:tc>
          <w:tcPr>
            <w:tcW w:w="1595" w:type="dxa"/>
          </w:tcPr>
          <w:p w:rsidR="00BE027A" w:rsidRPr="00E33D3A" w:rsidRDefault="00BE027A" w:rsidP="00F002C5">
            <w:pPr>
              <w:jc w:val="center"/>
              <w:rPr>
                <w:sz w:val="28"/>
                <w:szCs w:val="28"/>
              </w:rPr>
            </w:pPr>
            <w:r w:rsidRPr="00E33D3A">
              <w:rPr>
                <w:bCs/>
                <w:sz w:val="28"/>
                <w:szCs w:val="28"/>
                <w:lang w:val="en-US"/>
              </w:rPr>
              <w:t>2,7</w:t>
            </w:r>
          </w:p>
        </w:tc>
        <w:tc>
          <w:tcPr>
            <w:tcW w:w="1596" w:type="dxa"/>
          </w:tcPr>
          <w:p w:rsidR="00BE027A" w:rsidRPr="00E33D3A" w:rsidRDefault="00BE027A" w:rsidP="00F002C5">
            <w:pPr>
              <w:jc w:val="center"/>
              <w:rPr>
                <w:sz w:val="28"/>
                <w:szCs w:val="28"/>
              </w:rPr>
            </w:pPr>
            <w:r w:rsidRPr="00E33D3A">
              <w:rPr>
                <w:bCs/>
                <w:sz w:val="28"/>
                <w:szCs w:val="28"/>
                <w:lang w:val="en-US"/>
              </w:rPr>
              <w:t>1,7</w:t>
            </w:r>
          </w:p>
        </w:tc>
      </w:tr>
      <w:tr w:rsidR="00BE027A" w:rsidTr="00F002C5">
        <w:tc>
          <w:tcPr>
            <w:tcW w:w="1908" w:type="dxa"/>
          </w:tcPr>
          <w:p w:rsidR="00BE027A" w:rsidRPr="00E33D3A" w:rsidRDefault="00BE027A" w:rsidP="00F002C5">
            <w:pPr>
              <w:tabs>
                <w:tab w:val="left" w:pos="315"/>
              </w:tabs>
              <w:jc w:val="both"/>
              <w:rPr>
                <w:sz w:val="28"/>
                <w:szCs w:val="28"/>
              </w:rPr>
            </w:pPr>
            <w:r w:rsidRPr="00E33D3A">
              <w:rPr>
                <w:bCs/>
                <w:sz w:val="28"/>
                <w:szCs w:val="28"/>
                <w:lang w:val="en-US"/>
              </w:rPr>
              <w:t>t</w:t>
            </w:r>
            <w:r w:rsidRPr="00E33D3A">
              <w:rPr>
                <w:bCs/>
                <w:sz w:val="28"/>
                <w:szCs w:val="28"/>
                <w:lang w:val="kk-KZ"/>
              </w:rPr>
              <w:t xml:space="preserve"> пл , </w:t>
            </w:r>
            <w:r w:rsidRPr="000506A6">
              <w:rPr>
                <w:bCs/>
                <w:sz w:val="28"/>
                <w:szCs w:val="28"/>
                <w:vertAlign w:val="superscript"/>
                <w:lang w:val="kk-KZ"/>
              </w:rPr>
              <w:t>0</w:t>
            </w:r>
            <w:r w:rsidRPr="00E33D3A">
              <w:rPr>
                <w:bCs/>
                <w:sz w:val="28"/>
                <w:szCs w:val="28"/>
                <w:lang w:val="kk-KZ"/>
              </w:rPr>
              <w:t>С</w:t>
            </w:r>
          </w:p>
          <w:p w:rsidR="00BE027A" w:rsidRPr="00E33D3A" w:rsidRDefault="00BE027A" w:rsidP="00F002C5">
            <w:pPr>
              <w:tabs>
                <w:tab w:val="left" w:pos="315"/>
              </w:tabs>
              <w:jc w:val="both"/>
              <w:rPr>
                <w:sz w:val="28"/>
                <w:szCs w:val="28"/>
              </w:rPr>
            </w:pPr>
          </w:p>
        </w:tc>
        <w:tc>
          <w:tcPr>
            <w:tcW w:w="1282" w:type="dxa"/>
          </w:tcPr>
          <w:p w:rsidR="00BE027A" w:rsidRPr="00E33D3A" w:rsidRDefault="00BE027A" w:rsidP="00F002C5">
            <w:pPr>
              <w:jc w:val="center"/>
              <w:rPr>
                <w:sz w:val="28"/>
                <w:szCs w:val="28"/>
              </w:rPr>
            </w:pPr>
            <w:r w:rsidRPr="00E33D3A">
              <w:rPr>
                <w:bCs/>
                <w:sz w:val="28"/>
                <w:szCs w:val="28"/>
                <w:lang w:val="kk-KZ"/>
              </w:rPr>
              <w:t>1539</w:t>
            </w:r>
          </w:p>
        </w:tc>
        <w:tc>
          <w:tcPr>
            <w:tcW w:w="1595" w:type="dxa"/>
          </w:tcPr>
          <w:p w:rsidR="00BE027A" w:rsidRPr="00E33D3A" w:rsidRDefault="00BE027A" w:rsidP="00F002C5">
            <w:pPr>
              <w:jc w:val="center"/>
              <w:rPr>
                <w:sz w:val="28"/>
                <w:szCs w:val="28"/>
              </w:rPr>
            </w:pPr>
            <w:r w:rsidRPr="00E33D3A">
              <w:rPr>
                <w:bCs/>
                <w:sz w:val="28"/>
                <w:szCs w:val="28"/>
                <w:lang w:val="kk-KZ"/>
              </w:rPr>
              <w:t>1083</w:t>
            </w:r>
          </w:p>
        </w:tc>
        <w:tc>
          <w:tcPr>
            <w:tcW w:w="1595" w:type="dxa"/>
          </w:tcPr>
          <w:p w:rsidR="00BE027A" w:rsidRPr="00E33D3A" w:rsidRDefault="00BE027A" w:rsidP="00F002C5">
            <w:pPr>
              <w:jc w:val="center"/>
              <w:rPr>
                <w:sz w:val="28"/>
                <w:szCs w:val="28"/>
              </w:rPr>
            </w:pPr>
            <w:r w:rsidRPr="00E33D3A">
              <w:rPr>
                <w:bCs/>
                <w:sz w:val="28"/>
                <w:szCs w:val="28"/>
                <w:lang w:val="kk-KZ"/>
              </w:rPr>
              <w:t>1658</w:t>
            </w:r>
          </w:p>
        </w:tc>
        <w:tc>
          <w:tcPr>
            <w:tcW w:w="1595" w:type="dxa"/>
          </w:tcPr>
          <w:p w:rsidR="00BE027A" w:rsidRPr="00E33D3A" w:rsidRDefault="00BE027A" w:rsidP="00F002C5">
            <w:pPr>
              <w:jc w:val="center"/>
              <w:rPr>
                <w:sz w:val="28"/>
                <w:szCs w:val="28"/>
              </w:rPr>
            </w:pPr>
            <w:r w:rsidRPr="00E33D3A">
              <w:rPr>
                <w:bCs/>
                <w:sz w:val="28"/>
                <w:szCs w:val="28"/>
                <w:lang w:val="kk-KZ"/>
              </w:rPr>
              <w:t>627</w:t>
            </w:r>
          </w:p>
        </w:tc>
        <w:tc>
          <w:tcPr>
            <w:tcW w:w="1596" w:type="dxa"/>
          </w:tcPr>
          <w:p w:rsidR="00BE027A" w:rsidRPr="00E33D3A" w:rsidRDefault="00BE027A" w:rsidP="00F002C5">
            <w:pPr>
              <w:jc w:val="center"/>
              <w:rPr>
                <w:sz w:val="28"/>
                <w:szCs w:val="28"/>
              </w:rPr>
            </w:pPr>
            <w:r w:rsidRPr="00E33D3A">
              <w:rPr>
                <w:bCs/>
                <w:sz w:val="28"/>
                <w:szCs w:val="28"/>
                <w:lang w:val="kk-KZ"/>
              </w:rPr>
              <w:t>651</w:t>
            </w:r>
          </w:p>
        </w:tc>
      </w:tr>
      <w:tr w:rsidR="00BE027A" w:rsidTr="00F002C5">
        <w:tc>
          <w:tcPr>
            <w:tcW w:w="1908" w:type="dxa"/>
          </w:tcPr>
          <w:p w:rsidR="00BE027A" w:rsidRPr="00E33D3A" w:rsidRDefault="00BE027A" w:rsidP="00F002C5">
            <w:pPr>
              <w:tabs>
                <w:tab w:val="left" w:pos="315"/>
              </w:tabs>
              <w:jc w:val="both"/>
              <w:rPr>
                <w:bCs/>
                <w:sz w:val="28"/>
                <w:szCs w:val="28"/>
              </w:rPr>
            </w:pPr>
            <w:r w:rsidRPr="00E33D3A">
              <w:rPr>
                <w:bCs/>
                <w:sz w:val="28"/>
                <w:szCs w:val="28"/>
                <w:lang w:val="kk-KZ"/>
              </w:rPr>
              <w:t>σ</w:t>
            </w:r>
            <w:r w:rsidRPr="0044394B">
              <w:rPr>
                <w:bCs/>
                <w:sz w:val="28"/>
                <w:szCs w:val="28"/>
                <w:vertAlign w:val="subscript"/>
                <w:lang w:val="kk-KZ"/>
              </w:rPr>
              <w:t>в</w:t>
            </w:r>
            <w:r w:rsidRPr="00E33D3A">
              <w:rPr>
                <w:bCs/>
                <w:sz w:val="28"/>
                <w:szCs w:val="28"/>
                <w:lang w:val="kk-KZ"/>
              </w:rPr>
              <w:t>,  кгс / мм</w:t>
            </w:r>
            <w:r w:rsidRPr="000506A6">
              <w:rPr>
                <w:bCs/>
                <w:sz w:val="28"/>
                <w:szCs w:val="28"/>
                <w:vertAlign w:val="superscript"/>
                <w:lang w:val="kk-KZ"/>
              </w:rPr>
              <w:t>2</w:t>
            </w:r>
          </w:p>
          <w:p w:rsidR="00BE027A" w:rsidRPr="00E33D3A" w:rsidRDefault="00BE027A" w:rsidP="00F002C5">
            <w:pPr>
              <w:tabs>
                <w:tab w:val="left" w:pos="315"/>
              </w:tabs>
              <w:jc w:val="both"/>
              <w:rPr>
                <w:sz w:val="28"/>
                <w:szCs w:val="28"/>
              </w:rPr>
            </w:pPr>
          </w:p>
        </w:tc>
        <w:tc>
          <w:tcPr>
            <w:tcW w:w="1282" w:type="dxa"/>
          </w:tcPr>
          <w:p w:rsidR="00BE027A" w:rsidRPr="00E33D3A" w:rsidRDefault="00BE027A" w:rsidP="00F002C5">
            <w:pPr>
              <w:jc w:val="center"/>
              <w:rPr>
                <w:sz w:val="28"/>
                <w:szCs w:val="28"/>
              </w:rPr>
            </w:pPr>
            <w:r w:rsidRPr="00E33D3A">
              <w:rPr>
                <w:bCs/>
                <w:sz w:val="28"/>
                <w:szCs w:val="28"/>
                <w:lang w:val="kk-KZ"/>
              </w:rPr>
              <w:t>25-30</w:t>
            </w:r>
          </w:p>
        </w:tc>
        <w:tc>
          <w:tcPr>
            <w:tcW w:w="1595" w:type="dxa"/>
          </w:tcPr>
          <w:p w:rsidR="00BE027A" w:rsidRPr="00E33D3A" w:rsidRDefault="00BE027A" w:rsidP="00F002C5">
            <w:pPr>
              <w:jc w:val="center"/>
              <w:rPr>
                <w:sz w:val="28"/>
                <w:szCs w:val="28"/>
              </w:rPr>
            </w:pPr>
            <w:r w:rsidRPr="00E33D3A">
              <w:rPr>
                <w:bCs/>
                <w:sz w:val="28"/>
                <w:szCs w:val="28"/>
                <w:lang w:val="kk-KZ"/>
              </w:rPr>
              <w:t>20-25</w:t>
            </w:r>
          </w:p>
        </w:tc>
        <w:tc>
          <w:tcPr>
            <w:tcW w:w="1595" w:type="dxa"/>
          </w:tcPr>
          <w:p w:rsidR="00BE027A" w:rsidRPr="00E33D3A" w:rsidRDefault="00BE027A" w:rsidP="00F002C5">
            <w:pPr>
              <w:jc w:val="center"/>
              <w:rPr>
                <w:sz w:val="28"/>
                <w:szCs w:val="28"/>
              </w:rPr>
            </w:pPr>
            <w:r w:rsidRPr="00E33D3A">
              <w:rPr>
                <w:bCs/>
                <w:sz w:val="28"/>
                <w:szCs w:val="28"/>
                <w:lang w:val="kk-KZ"/>
              </w:rPr>
              <w:t>30-35</w:t>
            </w:r>
          </w:p>
        </w:tc>
        <w:tc>
          <w:tcPr>
            <w:tcW w:w="1595" w:type="dxa"/>
          </w:tcPr>
          <w:p w:rsidR="00BE027A" w:rsidRPr="00E33D3A" w:rsidRDefault="00BE027A" w:rsidP="00F002C5">
            <w:pPr>
              <w:jc w:val="center"/>
              <w:rPr>
                <w:sz w:val="28"/>
                <w:szCs w:val="28"/>
              </w:rPr>
            </w:pPr>
            <w:r w:rsidRPr="00E33D3A">
              <w:rPr>
                <w:bCs/>
                <w:sz w:val="28"/>
                <w:szCs w:val="28"/>
                <w:lang w:val="kk-KZ"/>
              </w:rPr>
              <w:t>10-15</w:t>
            </w:r>
          </w:p>
        </w:tc>
        <w:tc>
          <w:tcPr>
            <w:tcW w:w="1596" w:type="dxa"/>
          </w:tcPr>
          <w:p w:rsidR="00BE027A" w:rsidRPr="00E33D3A" w:rsidRDefault="00BE027A" w:rsidP="00F002C5">
            <w:pPr>
              <w:jc w:val="center"/>
              <w:rPr>
                <w:sz w:val="28"/>
                <w:szCs w:val="28"/>
              </w:rPr>
            </w:pPr>
            <w:r w:rsidRPr="00E33D3A">
              <w:rPr>
                <w:bCs/>
                <w:sz w:val="28"/>
                <w:szCs w:val="28"/>
                <w:lang w:val="kk-KZ"/>
              </w:rPr>
              <w:t>11</w:t>
            </w:r>
          </w:p>
        </w:tc>
      </w:tr>
      <w:tr w:rsidR="00BE027A" w:rsidTr="00F002C5">
        <w:tc>
          <w:tcPr>
            <w:tcW w:w="1908" w:type="dxa"/>
          </w:tcPr>
          <w:p w:rsidR="00BE027A" w:rsidRPr="00E33D3A" w:rsidRDefault="00BE027A" w:rsidP="00F002C5">
            <w:pPr>
              <w:tabs>
                <w:tab w:val="left" w:pos="315"/>
              </w:tabs>
              <w:jc w:val="both"/>
              <w:rPr>
                <w:b/>
                <w:bCs/>
                <w:sz w:val="28"/>
                <w:szCs w:val="28"/>
              </w:rPr>
            </w:pPr>
            <w:r w:rsidRPr="00E33D3A">
              <w:rPr>
                <w:b/>
                <w:bCs/>
                <w:sz w:val="28"/>
                <w:szCs w:val="28"/>
                <w:lang w:val="kk-KZ"/>
              </w:rPr>
              <w:t xml:space="preserve">δ,  </w:t>
            </w:r>
            <w:r w:rsidRPr="00E33D3A">
              <w:rPr>
                <w:b/>
                <w:bCs/>
                <w:sz w:val="28"/>
                <w:szCs w:val="28"/>
              </w:rPr>
              <w:t>%</w:t>
            </w:r>
          </w:p>
          <w:p w:rsidR="00BE027A" w:rsidRDefault="00BE027A" w:rsidP="00F002C5">
            <w:pPr>
              <w:tabs>
                <w:tab w:val="left" w:pos="315"/>
              </w:tabs>
              <w:jc w:val="both"/>
              <w:rPr>
                <w:sz w:val="28"/>
                <w:szCs w:val="28"/>
              </w:rPr>
            </w:pPr>
          </w:p>
        </w:tc>
        <w:tc>
          <w:tcPr>
            <w:tcW w:w="1282" w:type="dxa"/>
          </w:tcPr>
          <w:p w:rsidR="00BE027A" w:rsidRPr="00E33D3A" w:rsidRDefault="00BE027A" w:rsidP="00F002C5">
            <w:pPr>
              <w:jc w:val="center"/>
              <w:rPr>
                <w:sz w:val="28"/>
                <w:szCs w:val="28"/>
              </w:rPr>
            </w:pPr>
            <w:r w:rsidRPr="00E33D3A">
              <w:rPr>
                <w:bCs/>
                <w:sz w:val="28"/>
                <w:szCs w:val="28"/>
                <w:lang w:val="kk-KZ"/>
              </w:rPr>
              <w:t>50-60</w:t>
            </w:r>
          </w:p>
        </w:tc>
        <w:tc>
          <w:tcPr>
            <w:tcW w:w="1595" w:type="dxa"/>
          </w:tcPr>
          <w:p w:rsidR="00BE027A" w:rsidRPr="00E33D3A" w:rsidRDefault="00BE027A" w:rsidP="00F002C5">
            <w:pPr>
              <w:jc w:val="center"/>
              <w:rPr>
                <w:sz w:val="28"/>
                <w:szCs w:val="28"/>
              </w:rPr>
            </w:pPr>
            <w:r w:rsidRPr="00E33D3A">
              <w:rPr>
                <w:bCs/>
                <w:sz w:val="28"/>
                <w:szCs w:val="28"/>
                <w:lang w:val="kk-KZ"/>
              </w:rPr>
              <w:t>50-70</w:t>
            </w:r>
          </w:p>
        </w:tc>
        <w:tc>
          <w:tcPr>
            <w:tcW w:w="1595" w:type="dxa"/>
          </w:tcPr>
          <w:p w:rsidR="00BE027A" w:rsidRPr="00E33D3A" w:rsidRDefault="00BE027A" w:rsidP="00F002C5">
            <w:pPr>
              <w:jc w:val="center"/>
              <w:rPr>
                <w:sz w:val="28"/>
                <w:szCs w:val="28"/>
              </w:rPr>
            </w:pPr>
            <w:r w:rsidRPr="00E33D3A">
              <w:rPr>
                <w:bCs/>
                <w:sz w:val="28"/>
                <w:szCs w:val="28"/>
                <w:lang w:val="kk-KZ"/>
              </w:rPr>
              <w:t>20-25</w:t>
            </w:r>
          </w:p>
        </w:tc>
        <w:tc>
          <w:tcPr>
            <w:tcW w:w="1595" w:type="dxa"/>
          </w:tcPr>
          <w:p w:rsidR="00BE027A" w:rsidRPr="00E33D3A" w:rsidRDefault="00BE027A" w:rsidP="00F002C5">
            <w:pPr>
              <w:jc w:val="center"/>
              <w:rPr>
                <w:sz w:val="28"/>
                <w:szCs w:val="28"/>
              </w:rPr>
            </w:pPr>
            <w:r w:rsidRPr="00E33D3A">
              <w:rPr>
                <w:bCs/>
                <w:sz w:val="28"/>
                <w:szCs w:val="28"/>
                <w:lang w:val="kk-KZ"/>
              </w:rPr>
              <w:t>30-40</w:t>
            </w:r>
          </w:p>
        </w:tc>
        <w:tc>
          <w:tcPr>
            <w:tcW w:w="1596" w:type="dxa"/>
          </w:tcPr>
          <w:p w:rsidR="00BE027A" w:rsidRPr="00E33D3A" w:rsidRDefault="00BE027A" w:rsidP="00F002C5">
            <w:pPr>
              <w:jc w:val="center"/>
              <w:rPr>
                <w:sz w:val="28"/>
                <w:szCs w:val="28"/>
              </w:rPr>
            </w:pPr>
            <w:r w:rsidRPr="00E33D3A">
              <w:rPr>
                <w:bCs/>
                <w:sz w:val="28"/>
                <w:szCs w:val="28"/>
                <w:lang w:val="kk-KZ"/>
              </w:rPr>
              <w:t>18</w:t>
            </w:r>
          </w:p>
        </w:tc>
      </w:tr>
      <w:tr w:rsidR="00BE027A" w:rsidTr="00F002C5">
        <w:tc>
          <w:tcPr>
            <w:tcW w:w="1908" w:type="dxa"/>
          </w:tcPr>
          <w:p w:rsidR="00BE027A" w:rsidRPr="00E33D3A" w:rsidRDefault="00BE027A" w:rsidP="00F002C5">
            <w:pPr>
              <w:tabs>
                <w:tab w:val="left" w:pos="315"/>
              </w:tabs>
              <w:jc w:val="both"/>
              <w:rPr>
                <w:bCs/>
                <w:sz w:val="28"/>
                <w:szCs w:val="28"/>
              </w:rPr>
            </w:pPr>
            <w:r w:rsidRPr="00E33D3A">
              <w:rPr>
                <w:bCs/>
                <w:sz w:val="28"/>
                <w:szCs w:val="28"/>
                <w:lang w:val="kk-KZ"/>
              </w:rPr>
              <w:t>НВ, кгс / мм</w:t>
            </w:r>
            <w:r w:rsidRPr="000506A6">
              <w:rPr>
                <w:bCs/>
                <w:sz w:val="28"/>
                <w:szCs w:val="28"/>
                <w:vertAlign w:val="superscript"/>
                <w:lang w:val="kk-KZ"/>
              </w:rPr>
              <w:t>2</w:t>
            </w:r>
            <w:r w:rsidRPr="00E33D3A">
              <w:rPr>
                <w:bCs/>
                <w:sz w:val="28"/>
                <w:szCs w:val="28"/>
                <w:lang w:val="kk-KZ"/>
              </w:rPr>
              <w:t xml:space="preserve"> </w:t>
            </w:r>
          </w:p>
          <w:p w:rsidR="00BE027A" w:rsidRPr="00E33D3A" w:rsidRDefault="00BE027A" w:rsidP="00F002C5">
            <w:pPr>
              <w:tabs>
                <w:tab w:val="left" w:pos="315"/>
              </w:tabs>
              <w:jc w:val="both"/>
              <w:rPr>
                <w:sz w:val="28"/>
                <w:szCs w:val="28"/>
              </w:rPr>
            </w:pPr>
          </w:p>
        </w:tc>
        <w:tc>
          <w:tcPr>
            <w:tcW w:w="1282" w:type="dxa"/>
          </w:tcPr>
          <w:p w:rsidR="00BE027A" w:rsidRPr="00E33D3A" w:rsidRDefault="00BE027A" w:rsidP="00F002C5">
            <w:pPr>
              <w:jc w:val="center"/>
              <w:rPr>
                <w:sz w:val="28"/>
                <w:szCs w:val="28"/>
              </w:rPr>
            </w:pPr>
            <w:r w:rsidRPr="00E33D3A">
              <w:rPr>
                <w:bCs/>
                <w:sz w:val="28"/>
                <w:szCs w:val="28"/>
                <w:lang w:val="kk-KZ"/>
              </w:rPr>
              <w:t>80</w:t>
            </w:r>
          </w:p>
        </w:tc>
        <w:tc>
          <w:tcPr>
            <w:tcW w:w="1595" w:type="dxa"/>
          </w:tcPr>
          <w:p w:rsidR="00BE027A" w:rsidRPr="00E33D3A" w:rsidRDefault="00BE027A" w:rsidP="00F002C5">
            <w:pPr>
              <w:jc w:val="center"/>
              <w:rPr>
                <w:sz w:val="28"/>
                <w:szCs w:val="28"/>
              </w:rPr>
            </w:pPr>
            <w:r w:rsidRPr="00E33D3A">
              <w:rPr>
                <w:bCs/>
                <w:sz w:val="28"/>
                <w:szCs w:val="28"/>
                <w:lang w:val="kk-KZ"/>
              </w:rPr>
              <w:t>50</w:t>
            </w:r>
          </w:p>
        </w:tc>
        <w:tc>
          <w:tcPr>
            <w:tcW w:w="1595" w:type="dxa"/>
          </w:tcPr>
          <w:p w:rsidR="00BE027A" w:rsidRPr="00E33D3A" w:rsidRDefault="00BE027A" w:rsidP="00F002C5">
            <w:pPr>
              <w:jc w:val="center"/>
              <w:rPr>
                <w:sz w:val="28"/>
                <w:szCs w:val="28"/>
              </w:rPr>
            </w:pPr>
            <w:r w:rsidRPr="00E33D3A">
              <w:rPr>
                <w:bCs/>
                <w:sz w:val="28"/>
                <w:szCs w:val="28"/>
                <w:lang w:val="kk-KZ"/>
              </w:rPr>
              <w:t>30</w:t>
            </w:r>
          </w:p>
        </w:tc>
        <w:tc>
          <w:tcPr>
            <w:tcW w:w="1595" w:type="dxa"/>
          </w:tcPr>
          <w:p w:rsidR="00BE027A" w:rsidRPr="00E33D3A" w:rsidRDefault="00BE027A" w:rsidP="00F002C5">
            <w:pPr>
              <w:jc w:val="center"/>
              <w:rPr>
                <w:sz w:val="28"/>
                <w:szCs w:val="28"/>
              </w:rPr>
            </w:pPr>
            <w:r w:rsidRPr="00E33D3A">
              <w:rPr>
                <w:bCs/>
                <w:sz w:val="28"/>
                <w:szCs w:val="28"/>
                <w:lang w:val="kk-KZ"/>
              </w:rPr>
              <w:t>25</w:t>
            </w:r>
          </w:p>
        </w:tc>
        <w:tc>
          <w:tcPr>
            <w:tcW w:w="1596" w:type="dxa"/>
          </w:tcPr>
          <w:p w:rsidR="00BE027A" w:rsidRPr="00E33D3A" w:rsidRDefault="00BE027A" w:rsidP="00F002C5">
            <w:pPr>
              <w:jc w:val="center"/>
              <w:rPr>
                <w:sz w:val="28"/>
                <w:szCs w:val="28"/>
              </w:rPr>
            </w:pPr>
            <w:r w:rsidRPr="00E33D3A">
              <w:rPr>
                <w:bCs/>
                <w:sz w:val="28"/>
                <w:szCs w:val="28"/>
                <w:lang w:val="kk-KZ"/>
              </w:rPr>
              <w:t>15</w:t>
            </w:r>
          </w:p>
        </w:tc>
      </w:tr>
      <w:tr w:rsidR="00BE027A" w:rsidTr="00F002C5">
        <w:tc>
          <w:tcPr>
            <w:tcW w:w="1908" w:type="dxa"/>
          </w:tcPr>
          <w:p w:rsidR="00BE027A" w:rsidRPr="00E33D3A" w:rsidRDefault="00BE027A" w:rsidP="00F002C5">
            <w:pPr>
              <w:tabs>
                <w:tab w:val="left" w:pos="315"/>
              </w:tabs>
              <w:jc w:val="both"/>
              <w:rPr>
                <w:bCs/>
                <w:sz w:val="28"/>
                <w:szCs w:val="28"/>
              </w:rPr>
            </w:pPr>
            <w:r w:rsidRPr="00E33D3A">
              <w:rPr>
                <w:bCs/>
                <w:sz w:val="28"/>
                <w:szCs w:val="28"/>
                <w:lang w:val="kk-KZ"/>
              </w:rPr>
              <w:t>Е , кгс / мм</w:t>
            </w:r>
            <w:r w:rsidRPr="000506A6">
              <w:rPr>
                <w:bCs/>
                <w:sz w:val="28"/>
                <w:szCs w:val="28"/>
                <w:vertAlign w:val="superscript"/>
                <w:lang w:val="kk-KZ"/>
              </w:rPr>
              <w:t>2</w:t>
            </w:r>
          </w:p>
          <w:p w:rsidR="00BE027A" w:rsidRPr="00E33D3A" w:rsidRDefault="00BE027A" w:rsidP="00F002C5">
            <w:pPr>
              <w:tabs>
                <w:tab w:val="left" w:pos="315"/>
              </w:tabs>
              <w:jc w:val="both"/>
              <w:rPr>
                <w:sz w:val="28"/>
                <w:szCs w:val="28"/>
              </w:rPr>
            </w:pPr>
          </w:p>
        </w:tc>
        <w:tc>
          <w:tcPr>
            <w:tcW w:w="1282" w:type="dxa"/>
          </w:tcPr>
          <w:p w:rsidR="00BE027A" w:rsidRPr="00E33D3A" w:rsidRDefault="00BE027A" w:rsidP="00F002C5">
            <w:pPr>
              <w:jc w:val="center"/>
              <w:rPr>
                <w:sz w:val="28"/>
                <w:szCs w:val="28"/>
              </w:rPr>
            </w:pPr>
            <w:r w:rsidRPr="00E33D3A">
              <w:rPr>
                <w:bCs/>
                <w:sz w:val="28"/>
                <w:szCs w:val="28"/>
                <w:lang w:val="kk-KZ"/>
              </w:rPr>
              <w:t>21000</w:t>
            </w:r>
          </w:p>
        </w:tc>
        <w:tc>
          <w:tcPr>
            <w:tcW w:w="1595" w:type="dxa"/>
          </w:tcPr>
          <w:p w:rsidR="00BE027A" w:rsidRPr="00E33D3A" w:rsidRDefault="00BE027A" w:rsidP="00F002C5">
            <w:pPr>
              <w:jc w:val="center"/>
              <w:rPr>
                <w:sz w:val="28"/>
                <w:szCs w:val="28"/>
              </w:rPr>
            </w:pPr>
            <w:r w:rsidRPr="00E33D3A">
              <w:rPr>
                <w:bCs/>
                <w:sz w:val="28"/>
                <w:szCs w:val="28"/>
                <w:lang w:val="kk-KZ"/>
              </w:rPr>
              <w:t>12000</w:t>
            </w:r>
          </w:p>
        </w:tc>
        <w:tc>
          <w:tcPr>
            <w:tcW w:w="1595" w:type="dxa"/>
          </w:tcPr>
          <w:p w:rsidR="00BE027A" w:rsidRPr="00E33D3A" w:rsidRDefault="00BE027A" w:rsidP="00F002C5">
            <w:pPr>
              <w:jc w:val="center"/>
              <w:rPr>
                <w:sz w:val="28"/>
                <w:szCs w:val="28"/>
              </w:rPr>
            </w:pPr>
            <w:r w:rsidRPr="00E33D3A">
              <w:rPr>
                <w:bCs/>
                <w:sz w:val="28"/>
                <w:szCs w:val="28"/>
                <w:lang w:val="kk-KZ"/>
              </w:rPr>
              <w:t>1400</w:t>
            </w:r>
          </w:p>
        </w:tc>
        <w:tc>
          <w:tcPr>
            <w:tcW w:w="1595" w:type="dxa"/>
          </w:tcPr>
          <w:p w:rsidR="00BE027A" w:rsidRPr="00E33D3A" w:rsidRDefault="00BE027A" w:rsidP="00F002C5">
            <w:pPr>
              <w:jc w:val="center"/>
              <w:rPr>
                <w:sz w:val="28"/>
                <w:szCs w:val="28"/>
              </w:rPr>
            </w:pPr>
            <w:r w:rsidRPr="00E33D3A">
              <w:rPr>
                <w:bCs/>
                <w:sz w:val="28"/>
                <w:szCs w:val="28"/>
                <w:lang w:val="kk-KZ"/>
              </w:rPr>
              <w:t>7100</w:t>
            </w:r>
          </w:p>
        </w:tc>
        <w:tc>
          <w:tcPr>
            <w:tcW w:w="1596" w:type="dxa"/>
          </w:tcPr>
          <w:p w:rsidR="00BE027A" w:rsidRPr="00E33D3A" w:rsidRDefault="00BE027A" w:rsidP="00F002C5">
            <w:pPr>
              <w:jc w:val="center"/>
              <w:rPr>
                <w:sz w:val="28"/>
                <w:szCs w:val="28"/>
              </w:rPr>
            </w:pPr>
            <w:r w:rsidRPr="00E33D3A">
              <w:rPr>
                <w:bCs/>
                <w:sz w:val="28"/>
                <w:szCs w:val="28"/>
                <w:lang w:val="kk-KZ"/>
              </w:rPr>
              <w:t>4570</w:t>
            </w:r>
          </w:p>
        </w:tc>
      </w:tr>
      <w:tr w:rsidR="00BE027A" w:rsidTr="00F002C5">
        <w:tc>
          <w:tcPr>
            <w:tcW w:w="1908" w:type="dxa"/>
          </w:tcPr>
          <w:p w:rsidR="00BE027A" w:rsidRPr="00E33D3A" w:rsidRDefault="00BE027A" w:rsidP="00F002C5">
            <w:pPr>
              <w:tabs>
                <w:tab w:val="left" w:pos="315"/>
              </w:tabs>
              <w:jc w:val="both"/>
              <w:rPr>
                <w:bCs/>
                <w:sz w:val="28"/>
                <w:szCs w:val="28"/>
              </w:rPr>
            </w:pPr>
            <w:r w:rsidRPr="00E33D3A">
              <w:rPr>
                <w:bCs/>
                <w:sz w:val="28"/>
                <w:szCs w:val="28"/>
                <w:lang w:val="kk-KZ"/>
              </w:rPr>
              <w:t>σ</w:t>
            </w:r>
            <w:r w:rsidRPr="000506A6">
              <w:rPr>
                <w:bCs/>
                <w:sz w:val="28"/>
                <w:szCs w:val="28"/>
                <w:vertAlign w:val="subscript"/>
                <w:lang w:val="kk-KZ"/>
              </w:rPr>
              <w:t>в</w:t>
            </w:r>
            <w:r w:rsidRPr="00E33D3A">
              <w:rPr>
                <w:bCs/>
                <w:sz w:val="28"/>
                <w:szCs w:val="28"/>
                <w:lang w:val="kk-KZ"/>
              </w:rPr>
              <w:t xml:space="preserve"> / </w:t>
            </w:r>
            <w:r w:rsidRPr="00E33D3A">
              <w:rPr>
                <w:bCs/>
                <w:sz w:val="28"/>
                <w:szCs w:val="28"/>
                <w:lang w:val="en-US"/>
              </w:rPr>
              <w:t>γ</w:t>
            </w:r>
          </w:p>
          <w:p w:rsidR="00BE027A" w:rsidRPr="00E33D3A" w:rsidRDefault="00BE027A" w:rsidP="00F002C5">
            <w:pPr>
              <w:tabs>
                <w:tab w:val="left" w:pos="315"/>
              </w:tabs>
              <w:jc w:val="both"/>
              <w:rPr>
                <w:sz w:val="28"/>
                <w:szCs w:val="28"/>
              </w:rPr>
            </w:pPr>
          </w:p>
        </w:tc>
        <w:tc>
          <w:tcPr>
            <w:tcW w:w="1282" w:type="dxa"/>
          </w:tcPr>
          <w:p w:rsidR="00BE027A" w:rsidRPr="00E33D3A" w:rsidRDefault="00BE027A" w:rsidP="00F002C5">
            <w:pPr>
              <w:jc w:val="center"/>
              <w:rPr>
                <w:sz w:val="28"/>
                <w:szCs w:val="28"/>
              </w:rPr>
            </w:pPr>
            <w:r w:rsidRPr="00E33D3A">
              <w:rPr>
                <w:bCs/>
                <w:sz w:val="28"/>
                <w:szCs w:val="28"/>
                <w:lang w:val="kk-KZ"/>
              </w:rPr>
              <w:t>25 / 7,8</w:t>
            </w:r>
          </w:p>
        </w:tc>
        <w:tc>
          <w:tcPr>
            <w:tcW w:w="1595" w:type="dxa"/>
          </w:tcPr>
          <w:p w:rsidR="00BE027A" w:rsidRPr="00E33D3A" w:rsidRDefault="00BE027A" w:rsidP="00F002C5">
            <w:pPr>
              <w:jc w:val="center"/>
              <w:rPr>
                <w:sz w:val="28"/>
                <w:szCs w:val="28"/>
              </w:rPr>
            </w:pPr>
            <w:r w:rsidRPr="00E33D3A">
              <w:rPr>
                <w:bCs/>
                <w:sz w:val="28"/>
                <w:szCs w:val="28"/>
                <w:lang w:val="kk-KZ"/>
              </w:rPr>
              <w:t>20 / 8,9</w:t>
            </w:r>
          </w:p>
        </w:tc>
        <w:tc>
          <w:tcPr>
            <w:tcW w:w="1595" w:type="dxa"/>
          </w:tcPr>
          <w:p w:rsidR="00BE027A" w:rsidRPr="00E33D3A" w:rsidRDefault="00BE027A" w:rsidP="00F002C5">
            <w:pPr>
              <w:jc w:val="center"/>
              <w:rPr>
                <w:sz w:val="28"/>
                <w:szCs w:val="28"/>
              </w:rPr>
            </w:pPr>
            <w:r w:rsidRPr="00E33D3A">
              <w:rPr>
                <w:bCs/>
                <w:sz w:val="28"/>
                <w:szCs w:val="28"/>
                <w:lang w:val="kk-KZ"/>
              </w:rPr>
              <w:t>30 /4,5</w:t>
            </w:r>
          </w:p>
        </w:tc>
        <w:tc>
          <w:tcPr>
            <w:tcW w:w="1595" w:type="dxa"/>
          </w:tcPr>
          <w:p w:rsidR="00BE027A" w:rsidRPr="00E33D3A" w:rsidRDefault="00BE027A" w:rsidP="00F002C5">
            <w:pPr>
              <w:jc w:val="center"/>
              <w:rPr>
                <w:sz w:val="28"/>
                <w:szCs w:val="28"/>
              </w:rPr>
            </w:pPr>
            <w:r w:rsidRPr="00E33D3A">
              <w:rPr>
                <w:bCs/>
                <w:sz w:val="28"/>
                <w:szCs w:val="28"/>
                <w:lang w:val="kk-KZ"/>
              </w:rPr>
              <w:t>10 /2,7</w:t>
            </w:r>
          </w:p>
        </w:tc>
        <w:tc>
          <w:tcPr>
            <w:tcW w:w="1596" w:type="dxa"/>
          </w:tcPr>
          <w:p w:rsidR="00BE027A" w:rsidRPr="00E33D3A" w:rsidRDefault="00BE027A" w:rsidP="00F002C5">
            <w:pPr>
              <w:jc w:val="center"/>
              <w:rPr>
                <w:sz w:val="28"/>
                <w:szCs w:val="28"/>
              </w:rPr>
            </w:pPr>
            <w:r w:rsidRPr="00E33D3A">
              <w:rPr>
                <w:bCs/>
                <w:sz w:val="28"/>
                <w:szCs w:val="28"/>
                <w:lang w:val="kk-KZ"/>
              </w:rPr>
              <w:t>11 /1,7</w:t>
            </w:r>
          </w:p>
        </w:tc>
      </w:tr>
    </w:tbl>
    <w:p w:rsidR="00BE027A" w:rsidRDefault="00BE027A" w:rsidP="00BE027A">
      <w:pPr>
        <w:tabs>
          <w:tab w:val="left" w:pos="315"/>
        </w:tabs>
        <w:ind w:firstLine="720"/>
        <w:jc w:val="both"/>
        <w:rPr>
          <w:sz w:val="28"/>
          <w:szCs w:val="28"/>
        </w:rPr>
      </w:pPr>
    </w:p>
    <w:p w:rsidR="00BE027A" w:rsidRDefault="00BE027A" w:rsidP="00BE027A">
      <w:pPr>
        <w:tabs>
          <w:tab w:val="left" w:pos="315"/>
        </w:tabs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Сплавы легких металлов характеризуются высокой удельной прочностью, измеряемой отношением прочностных характеристик к плотности материала. </w:t>
      </w:r>
    </w:p>
    <w:p w:rsidR="00BE027A" w:rsidRDefault="00BE027A" w:rsidP="00BE027A">
      <w:pPr>
        <w:tabs>
          <w:tab w:val="left" w:pos="315"/>
        </w:tabs>
        <w:ind w:firstLine="720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lastRenderedPageBreak/>
        <w:t xml:space="preserve">10.1 </w:t>
      </w:r>
      <w:r w:rsidRPr="0044394B">
        <w:rPr>
          <w:b/>
          <w:sz w:val="28"/>
          <w:szCs w:val="28"/>
        </w:rPr>
        <w:t>Алюминий и его сплавы</w:t>
      </w:r>
    </w:p>
    <w:p w:rsidR="00BE027A" w:rsidRPr="0044394B" w:rsidRDefault="00BE027A" w:rsidP="00BE027A">
      <w:pPr>
        <w:tabs>
          <w:tab w:val="left" w:pos="315"/>
        </w:tabs>
        <w:ind w:firstLine="720"/>
        <w:jc w:val="center"/>
        <w:rPr>
          <w:b/>
          <w:sz w:val="28"/>
          <w:szCs w:val="28"/>
        </w:rPr>
      </w:pPr>
    </w:p>
    <w:p w:rsidR="00BE027A" w:rsidRDefault="00BE027A" w:rsidP="00BE027A">
      <w:pPr>
        <w:autoSpaceDE w:val="0"/>
        <w:autoSpaceDN w:val="0"/>
        <w:adjustRightInd w:val="0"/>
        <w:ind w:firstLine="720"/>
        <w:jc w:val="both"/>
        <w:rPr>
          <w:sz w:val="28"/>
          <w:szCs w:val="28"/>
        </w:rPr>
      </w:pPr>
      <w:r w:rsidRPr="00597B42">
        <w:rPr>
          <w:sz w:val="28"/>
          <w:szCs w:val="28"/>
        </w:rPr>
        <w:t>По распространенности в природе алюминий занимает</w:t>
      </w:r>
      <w:r>
        <w:rPr>
          <w:sz w:val="28"/>
          <w:szCs w:val="28"/>
        </w:rPr>
        <w:t xml:space="preserve"> </w:t>
      </w:r>
      <w:r w:rsidRPr="00597B42">
        <w:rPr>
          <w:sz w:val="28"/>
          <w:szCs w:val="28"/>
        </w:rPr>
        <w:t>третье место после кислорода и кремния и первое место среди</w:t>
      </w:r>
      <w:r>
        <w:rPr>
          <w:sz w:val="28"/>
          <w:szCs w:val="28"/>
        </w:rPr>
        <w:t xml:space="preserve"> </w:t>
      </w:r>
      <w:r w:rsidRPr="00597B42">
        <w:rPr>
          <w:sz w:val="28"/>
          <w:szCs w:val="28"/>
        </w:rPr>
        <w:t>металлов. По использованию в технике он занимает второе</w:t>
      </w:r>
      <w:r>
        <w:rPr>
          <w:sz w:val="28"/>
          <w:szCs w:val="28"/>
        </w:rPr>
        <w:t xml:space="preserve"> </w:t>
      </w:r>
      <w:r w:rsidRPr="00597B42">
        <w:rPr>
          <w:sz w:val="28"/>
          <w:szCs w:val="28"/>
        </w:rPr>
        <w:t>место после железа. В свободном виде алюминий не встречается,</w:t>
      </w:r>
      <w:r>
        <w:rPr>
          <w:sz w:val="28"/>
          <w:szCs w:val="28"/>
        </w:rPr>
        <w:t xml:space="preserve"> </w:t>
      </w:r>
      <w:r w:rsidRPr="00597B42">
        <w:rPr>
          <w:sz w:val="28"/>
          <w:szCs w:val="28"/>
        </w:rPr>
        <w:t>его получают из минералов — бокситов, нефелинов</w:t>
      </w:r>
      <w:r>
        <w:rPr>
          <w:sz w:val="28"/>
          <w:szCs w:val="28"/>
        </w:rPr>
        <w:t xml:space="preserve">  </w:t>
      </w:r>
      <w:r w:rsidRPr="00597B42">
        <w:rPr>
          <w:sz w:val="28"/>
          <w:szCs w:val="28"/>
        </w:rPr>
        <w:t>и алунитов, при этом сначала производят глинозем, а затем</w:t>
      </w:r>
      <w:r>
        <w:rPr>
          <w:sz w:val="28"/>
          <w:szCs w:val="28"/>
        </w:rPr>
        <w:t xml:space="preserve"> </w:t>
      </w:r>
      <w:r w:rsidRPr="00597B42">
        <w:rPr>
          <w:sz w:val="28"/>
          <w:szCs w:val="28"/>
        </w:rPr>
        <w:t>из глинозема путем электролиза получают алюминий. Механические</w:t>
      </w:r>
      <w:r>
        <w:rPr>
          <w:sz w:val="28"/>
          <w:szCs w:val="28"/>
        </w:rPr>
        <w:t xml:space="preserve"> свойства алюминия невысоки. </w:t>
      </w:r>
      <w:r w:rsidRPr="00597B42">
        <w:rPr>
          <w:sz w:val="28"/>
          <w:szCs w:val="28"/>
        </w:rPr>
        <w:t>Алюминий хорошо сваривается, однако трудно обрабатывается</w:t>
      </w:r>
      <w:r>
        <w:rPr>
          <w:sz w:val="28"/>
          <w:szCs w:val="28"/>
        </w:rPr>
        <w:t xml:space="preserve"> </w:t>
      </w:r>
      <w:r w:rsidRPr="00597B42">
        <w:rPr>
          <w:sz w:val="28"/>
          <w:szCs w:val="28"/>
        </w:rPr>
        <w:t>резанием, имеет большую линейную усадку — 1,8%.</w:t>
      </w:r>
      <w:r>
        <w:rPr>
          <w:sz w:val="28"/>
          <w:szCs w:val="28"/>
        </w:rPr>
        <w:t xml:space="preserve"> </w:t>
      </w:r>
      <w:r w:rsidRPr="00597B42">
        <w:rPr>
          <w:sz w:val="28"/>
          <w:szCs w:val="28"/>
        </w:rPr>
        <w:t>В чистом виде алюминий применяется редко, в основном</w:t>
      </w:r>
      <w:r>
        <w:rPr>
          <w:sz w:val="28"/>
          <w:szCs w:val="28"/>
        </w:rPr>
        <w:t xml:space="preserve">  </w:t>
      </w:r>
      <w:r w:rsidRPr="00597B42">
        <w:rPr>
          <w:sz w:val="28"/>
          <w:szCs w:val="28"/>
        </w:rPr>
        <w:t>широко используются его сплавы с медью, магнием, кремнием,</w:t>
      </w:r>
      <w:r>
        <w:rPr>
          <w:sz w:val="28"/>
          <w:szCs w:val="28"/>
        </w:rPr>
        <w:t xml:space="preserve"> </w:t>
      </w:r>
      <w:r w:rsidRPr="00597B42">
        <w:rPr>
          <w:sz w:val="28"/>
          <w:szCs w:val="28"/>
        </w:rPr>
        <w:t>железом и т. д. Алюминий и его сплавы необходимы</w:t>
      </w:r>
      <w:r>
        <w:rPr>
          <w:sz w:val="28"/>
          <w:szCs w:val="28"/>
        </w:rPr>
        <w:t xml:space="preserve"> </w:t>
      </w:r>
      <w:r w:rsidRPr="00597B42">
        <w:rPr>
          <w:sz w:val="28"/>
          <w:szCs w:val="28"/>
        </w:rPr>
        <w:t>для авиа- и машиностроения, линий электропередач, подвижного</w:t>
      </w:r>
      <w:r>
        <w:rPr>
          <w:sz w:val="28"/>
          <w:szCs w:val="28"/>
        </w:rPr>
        <w:t xml:space="preserve"> </w:t>
      </w:r>
      <w:r w:rsidRPr="00597B42">
        <w:rPr>
          <w:sz w:val="28"/>
          <w:szCs w:val="28"/>
        </w:rPr>
        <w:t>состава метро и железных дорог.</w:t>
      </w:r>
      <w:r>
        <w:rPr>
          <w:sz w:val="28"/>
          <w:szCs w:val="28"/>
        </w:rPr>
        <w:t xml:space="preserve"> </w:t>
      </w:r>
    </w:p>
    <w:p w:rsidR="00BE027A" w:rsidRDefault="00BE027A" w:rsidP="00BE027A">
      <w:pPr>
        <w:autoSpaceDE w:val="0"/>
        <w:autoSpaceDN w:val="0"/>
        <w:adjustRightInd w:val="0"/>
        <w:ind w:firstLine="720"/>
        <w:jc w:val="both"/>
        <w:rPr>
          <w:sz w:val="28"/>
          <w:szCs w:val="28"/>
        </w:rPr>
      </w:pPr>
      <w:r w:rsidRPr="00597B42">
        <w:rPr>
          <w:sz w:val="28"/>
          <w:szCs w:val="28"/>
        </w:rPr>
        <w:t xml:space="preserve">Алюминиевые сплавы подразделяются на </w:t>
      </w:r>
      <w:r w:rsidRPr="006F05AF">
        <w:rPr>
          <w:i/>
          <w:sz w:val="28"/>
          <w:szCs w:val="28"/>
        </w:rPr>
        <w:t xml:space="preserve">литейные </w:t>
      </w:r>
      <w:r w:rsidRPr="006F05AF">
        <w:rPr>
          <w:sz w:val="28"/>
          <w:szCs w:val="28"/>
        </w:rPr>
        <w:t>и</w:t>
      </w:r>
      <w:r w:rsidRPr="006F05AF">
        <w:rPr>
          <w:i/>
          <w:sz w:val="28"/>
          <w:szCs w:val="28"/>
        </w:rPr>
        <w:t xml:space="preserve"> деформируемые</w:t>
      </w:r>
      <w:r w:rsidRPr="00597B42">
        <w:rPr>
          <w:sz w:val="28"/>
          <w:szCs w:val="28"/>
        </w:rPr>
        <w:t>.</w:t>
      </w:r>
      <w:r>
        <w:rPr>
          <w:sz w:val="28"/>
          <w:szCs w:val="28"/>
        </w:rPr>
        <w:t xml:space="preserve"> </w:t>
      </w:r>
      <w:r w:rsidRPr="00597B42">
        <w:rPr>
          <w:sz w:val="28"/>
          <w:szCs w:val="28"/>
        </w:rPr>
        <w:t>Механические</w:t>
      </w:r>
      <w:r>
        <w:rPr>
          <w:sz w:val="28"/>
          <w:szCs w:val="28"/>
        </w:rPr>
        <w:t xml:space="preserve"> </w:t>
      </w:r>
      <w:r w:rsidRPr="00597B42">
        <w:rPr>
          <w:sz w:val="28"/>
          <w:szCs w:val="28"/>
        </w:rPr>
        <w:t>свойства сплавов зависят от их химического состава</w:t>
      </w:r>
      <w:r>
        <w:rPr>
          <w:sz w:val="28"/>
          <w:szCs w:val="28"/>
        </w:rPr>
        <w:t xml:space="preserve"> </w:t>
      </w:r>
      <w:r w:rsidRPr="00597B42">
        <w:rPr>
          <w:sz w:val="28"/>
          <w:szCs w:val="28"/>
        </w:rPr>
        <w:t>и способов получения. Химический состав основных</w:t>
      </w:r>
      <w:r>
        <w:rPr>
          <w:sz w:val="28"/>
          <w:szCs w:val="28"/>
        </w:rPr>
        <w:t xml:space="preserve"> </w:t>
      </w:r>
      <w:r w:rsidRPr="00597B42">
        <w:rPr>
          <w:sz w:val="28"/>
          <w:szCs w:val="28"/>
        </w:rPr>
        <w:t>компонентов, входящих в сплав, можно определить по марке.</w:t>
      </w:r>
      <w:r>
        <w:rPr>
          <w:sz w:val="28"/>
          <w:szCs w:val="28"/>
        </w:rPr>
        <w:t xml:space="preserve"> </w:t>
      </w:r>
      <w:proofErr w:type="gramStart"/>
      <w:r w:rsidRPr="00597B42">
        <w:rPr>
          <w:sz w:val="28"/>
          <w:szCs w:val="28"/>
        </w:rPr>
        <w:t>Например, сплав АК12 содержит 12% кремния, остальное</w:t>
      </w:r>
      <w:r>
        <w:rPr>
          <w:sz w:val="28"/>
          <w:szCs w:val="28"/>
        </w:rPr>
        <w:t xml:space="preserve">  </w:t>
      </w:r>
      <w:r w:rsidRPr="00597B42">
        <w:rPr>
          <w:sz w:val="28"/>
          <w:szCs w:val="28"/>
        </w:rPr>
        <w:t xml:space="preserve">— алюминий; АК7М2П — 7% кремния, 2% меди, </w:t>
      </w:r>
      <w:r>
        <w:rPr>
          <w:sz w:val="28"/>
          <w:szCs w:val="28"/>
        </w:rPr>
        <w:t xml:space="preserve"> </w:t>
      </w:r>
      <w:r w:rsidRPr="00597B42">
        <w:rPr>
          <w:sz w:val="28"/>
          <w:szCs w:val="28"/>
        </w:rPr>
        <w:t>остальное</w:t>
      </w:r>
      <w:r>
        <w:rPr>
          <w:sz w:val="28"/>
          <w:szCs w:val="28"/>
        </w:rPr>
        <w:t xml:space="preserve">   </w:t>
      </w:r>
      <w:r w:rsidRPr="00597B42">
        <w:rPr>
          <w:sz w:val="28"/>
          <w:szCs w:val="28"/>
        </w:rPr>
        <w:t xml:space="preserve">— алюминий. </w:t>
      </w:r>
      <w:proofErr w:type="gramEnd"/>
    </w:p>
    <w:p w:rsidR="00BE027A" w:rsidRDefault="00BE027A" w:rsidP="00BE027A">
      <w:pPr>
        <w:tabs>
          <w:tab w:val="left" w:pos="315"/>
        </w:tabs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Из всех легких металлов </w:t>
      </w:r>
      <w:r w:rsidRPr="00E33D3A">
        <w:rPr>
          <w:bCs/>
          <w:sz w:val="28"/>
          <w:szCs w:val="28"/>
          <w:lang w:val="en-US"/>
        </w:rPr>
        <w:t>Al</w:t>
      </w:r>
      <w:r>
        <w:rPr>
          <w:bCs/>
          <w:sz w:val="28"/>
          <w:szCs w:val="28"/>
        </w:rPr>
        <w:t xml:space="preserve"> </w:t>
      </w:r>
      <w:r>
        <w:rPr>
          <w:sz w:val="28"/>
          <w:szCs w:val="28"/>
        </w:rPr>
        <w:t xml:space="preserve">характеризуется наибольшим объемом производства, занимая в мировой промышленности второе место после производства стали. Алюминиевые сплавы имеют сравнительно невысокую стоимость, близкую к стоимости коррозионностойкой хромоникелевой стали </w:t>
      </w:r>
    </w:p>
    <w:p w:rsidR="00BE027A" w:rsidRDefault="00BE027A" w:rsidP="00BE027A">
      <w:pPr>
        <w:tabs>
          <w:tab w:val="left" w:pos="315"/>
        </w:tabs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Алюминиевые сплавы применяют в строительных конструкциях,  судостроении, железной дороге, автотранспорте, летательных аппаратах, нефтяном и химическом машиностроении, электротехнике и т.д. </w:t>
      </w:r>
    </w:p>
    <w:p w:rsidR="00BE027A" w:rsidRDefault="00BE027A" w:rsidP="00BE027A">
      <w:pPr>
        <w:tabs>
          <w:tab w:val="left" w:pos="315"/>
        </w:tabs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Алюминий кристаллизуется в гранецентрированной решетке, полиморфных превращений не имеет, обладает малой плотностью, низкой температурой плавления, высокой электро- и теплопроводностью, низкой  </w:t>
      </w:r>
      <w:r w:rsidRPr="00E33D3A">
        <w:rPr>
          <w:bCs/>
          <w:sz w:val="28"/>
          <w:szCs w:val="28"/>
          <w:lang w:val="kk-KZ"/>
        </w:rPr>
        <w:t>σ</w:t>
      </w:r>
      <w:r w:rsidRPr="000506A6">
        <w:rPr>
          <w:bCs/>
          <w:sz w:val="28"/>
          <w:szCs w:val="28"/>
          <w:vertAlign w:val="subscript"/>
          <w:lang w:val="kk-KZ"/>
        </w:rPr>
        <w:t>в</w:t>
      </w:r>
      <w:r>
        <w:rPr>
          <w:bCs/>
          <w:sz w:val="28"/>
          <w:szCs w:val="28"/>
          <w:vertAlign w:val="subscript"/>
          <w:lang w:val="kk-KZ"/>
        </w:rPr>
        <w:t xml:space="preserve">, </w:t>
      </w:r>
      <w:r>
        <w:rPr>
          <w:sz w:val="28"/>
          <w:szCs w:val="28"/>
        </w:rPr>
        <w:t xml:space="preserve">             высокой  </w:t>
      </w:r>
      <w:r w:rsidRPr="00063602">
        <w:rPr>
          <w:bCs/>
          <w:sz w:val="28"/>
          <w:szCs w:val="28"/>
          <w:lang w:val="kk-KZ"/>
        </w:rPr>
        <w:t xml:space="preserve">δ, а </w:t>
      </w:r>
      <w:r w:rsidRPr="00063602">
        <w:rPr>
          <w:sz w:val="28"/>
          <w:szCs w:val="28"/>
        </w:rPr>
        <w:t xml:space="preserve"> </w:t>
      </w:r>
      <w:r>
        <w:rPr>
          <w:sz w:val="28"/>
          <w:szCs w:val="28"/>
        </w:rPr>
        <w:t>также высокой коррозионной стойкостью.</w:t>
      </w:r>
      <w:r w:rsidRPr="00063602">
        <w:rPr>
          <w:sz w:val="28"/>
          <w:szCs w:val="28"/>
        </w:rPr>
        <w:t xml:space="preserve">   </w:t>
      </w:r>
    </w:p>
    <w:p w:rsidR="00BE027A" w:rsidRDefault="00BE027A" w:rsidP="00BE027A">
      <w:pPr>
        <w:tabs>
          <w:tab w:val="left" w:pos="315"/>
        </w:tabs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Постоянные примеси алюминия </w:t>
      </w:r>
      <w:r>
        <w:rPr>
          <w:sz w:val="28"/>
          <w:szCs w:val="28"/>
          <w:lang w:val="en-US"/>
        </w:rPr>
        <w:t>Fe</w:t>
      </w:r>
      <w:r w:rsidRPr="007611CC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и </w:t>
      </w:r>
      <w:r w:rsidRPr="007611CC">
        <w:rPr>
          <w:sz w:val="28"/>
          <w:szCs w:val="28"/>
        </w:rPr>
        <w:t xml:space="preserve"> </w:t>
      </w:r>
      <w:r>
        <w:rPr>
          <w:sz w:val="28"/>
          <w:szCs w:val="28"/>
          <w:lang w:val="en-US"/>
        </w:rPr>
        <w:t>Si</w:t>
      </w:r>
      <w:r>
        <w:rPr>
          <w:sz w:val="28"/>
          <w:szCs w:val="28"/>
        </w:rPr>
        <w:t>. Хорошо деформируется и сваривается, но плохо обрабатывается резанием.</w:t>
      </w:r>
    </w:p>
    <w:p w:rsidR="00BE027A" w:rsidRDefault="00BE027A" w:rsidP="00BE027A">
      <w:pPr>
        <w:tabs>
          <w:tab w:val="left" w:pos="315"/>
        </w:tabs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Технический алюминий применяется в электротехнике в качестве проводникового материала. Электропроводимость </w:t>
      </w:r>
      <w:r>
        <w:rPr>
          <w:sz w:val="28"/>
          <w:szCs w:val="28"/>
          <w:lang w:val="en-US"/>
        </w:rPr>
        <w:t>Al</w:t>
      </w:r>
      <w:r>
        <w:rPr>
          <w:sz w:val="28"/>
          <w:szCs w:val="28"/>
        </w:rPr>
        <w:t xml:space="preserve"> составляет 65%</w:t>
      </w:r>
      <w:r w:rsidRPr="00063602">
        <w:rPr>
          <w:sz w:val="28"/>
          <w:szCs w:val="28"/>
        </w:rPr>
        <w:t xml:space="preserve">  </w:t>
      </w:r>
      <w:r>
        <w:rPr>
          <w:sz w:val="28"/>
          <w:szCs w:val="28"/>
        </w:rPr>
        <w:t xml:space="preserve">от электропроводности  </w:t>
      </w:r>
      <w:r>
        <w:rPr>
          <w:sz w:val="28"/>
          <w:szCs w:val="28"/>
          <w:lang w:val="en-US"/>
        </w:rPr>
        <w:t>Cu</w:t>
      </w:r>
      <w:r>
        <w:rPr>
          <w:sz w:val="28"/>
          <w:szCs w:val="28"/>
        </w:rPr>
        <w:t xml:space="preserve"> при значительно меньшей плотности.</w:t>
      </w:r>
    </w:p>
    <w:p w:rsidR="00BE027A" w:rsidRDefault="00BE027A" w:rsidP="00BE027A">
      <w:pPr>
        <w:tabs>
          <w:tab w:val="left" w:pos="315"/>
        </w:tabs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Высокая коррозионная  стойкость в органических кислотах обусловлено широкое применение алюминия для бытовой посуды, транспортировки и хранения продуктов питания.</w:t>
      </w:r>
    </w:p>
    <w:p w:rsidR="00BE027A" w:rsidRDefault="00BE027A" w:rsidP="00BE027A">
      <w:pPr>
        <w:tabs>
          <w:tab w:val="left" w:pos="315"/>
        </w:tabs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Тончайший слой алюминия, нанесенный на ткань, позволяет задерживать тепловые лучи, пропуская лишь световые. Из такой ткани  изготавливают палатки, защитные костюмы, комбинезоны и т.д.</w:t>
      </w:r>
    </w:p>
    <w:p w:rsidR="00BE027A" w:rsidRDefault="00BE027A" w:rsidP="00BE027A">
      <w:pPr>
        <w:tabs>
          <w:tab w:val="left" w:pos="315"/>
        </w:tabs>
        <w:ind w:firstLine="720"/>
        <w:jc w:val="both"/>
        <w:rPr>
          <w:sz w:val="28"/>
          <w:szCs w:val="28"/>
        </w:rPr>
      </w:pPr>
    </w:p>
    <w:p w:rsidR="00BE027A" w:rsidRDefault="00BE027A" w:rsidP="00BE027A">
      <w:pPr>
        <w:tabs>
          <w:tab w:val="left" w:pos="315"/>
        </w:tabs>
        <w:ind w:firstLine="720"/>
        <w:rPr>
          <w:b/>
          <w:sz w:val="28"/>
          <w:szCs w:val="28"/>
        </w:rPr>
      </w:pPr>
    </w:p>
    <w:p w:rsidR="00BE027A" w:rsidRDefault="00BE027A" w:rsidP="00BE027A">
      <w:pPr>
        <w:tabs>
          <w:tab w:val="left" w:pos="315"/>
        </w:tabs>
        <w:ind w:firstLine="720"/>
        <w:rPr>
          <w:b/>
          <w:sz w:val="28"/>
          <w:szCs w:val="28"/>
        </w:rPr>
      </w:pPr>
    </w:p>
    <w:p w:rsidR="00BE027A" w:rsidRPr="007A0111" w:rsidRDefault="00BE027A" w:rsidP="00BE027A">
      <w:pPr>
        <w:tabs>
          <w:tab w:val="left" w:pos="315"/>
        </w:tabs>
        <w:ind w:firstLine="720"/>
        <w:rPr>
          <w:sz w:val="28"/>
          <w:szCs w:val="28"/>
        </w:rPr>
      </w:pPr>
      <w:r w:rsidRPr="007A0111">
        <w:rPr>
          <w:sz w:val="28"/>
          <w:szCs w:val="28"/>
        </w:rPr>
        <w:lastRenderedPageBreak/>
        <w:t>10.1.1 Классификация алюминиевых сплавов и маркировка</w:t>
      </w:r>
    </w:p>
    <w:p w:rsidR="00BE027A" w:rsidRDefault="00BE027A" w:rsidP="00BE027A">
      <w:pPr>
        <w:tabs>
          <w:tab w:val="left" w:pos="0"/>
        </w:tabs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Из-за низкой прочности алюминий применяется для изготовления малонагруженных элементов конструкций. Более широкое применение в качестве конструкционных материалов имеют сплавы на основе алюминия.</w:t>
      </w:r>
    </w:p>
    <w:p w:rsidR="00BE027A" w:rsidRDefault="00BE027A" w:rsidP="00BE027A">
      <w:pPr>
        <w:tabs>
          <w:tab w:val="left" w:pos="0"/>
        </w:tabs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Основными легирующими элементами в алюминиевых сплавах являются медь</w:t>
      </w:r>
      <w:r w:rsidRPr="00467B21">
        <w:rPr>
          <w:sz w:val="28"/>
          <w:szCs w:val="28"/>
        </w:rPr>
        <w:t xml:space="preserve">, </w:t>
      </w:r>
      <w:r>
        <w:rPr>
          <w:sz w:val="28"/>
          <w:szCs w:val="28"/>
        </w:rPr>
        <w:t>кремний</w:t>
      </w:r>
      <w:r w:rsidRPr="00467B21">
        <w:rPr>
          <w:sz w:val="28"/>
          <w:szCs w:val="28"/>
        </w:rPr>
        <w:t xml:space="preserve">, </w:t>
      </w:r>
      <w:r>
        <w:rPr>
          <w:sz w:val="28"/>
          <w:szCs w:val="28"/>
        </w:rPr>
        <w:t>магний</w:t>
      </w:r>
      <w:r w:rsidRPr="00467B21">
        <w:rPr>
          <w:sz w:val="28"/>
          <w:szCs w:val="28"/>
        </w:rPr>
        <w:t xml:space="preserve">, </w:t>
      </w:r>
      <w:r>
        <w:rPr>
          <w:sz w:val="28"/>
          <w:szCs w:val="28"/>
        </w:rPr>
        <w:t>марганец</w:t>
      </w:r>
      <w:r w:rsidRPr="00467B21">
        <w:rPr>
          <w:sz w:val="28"/>
          <w:szCs w:val="28"/>
        </w:rPr>
        <w:t xml:space="preserve">.  </w:t>
      </w:r>
      <w:r>
        <w:rPr>
          <w:sz w:val="28"/>
          <w:szCs w:val="28"/>
        </w:rPr>
        <w:t>Легирующие элементы по-разному влияют на алюминий</w:t>
      </w:r>
      <w:r w:rsidRPr="00467B21">
        <w:rPr>
          <w:sz w:val="28"/>
          <w:szCs w:val="28"/>
        </w:rPr>
        <w:t>.</w:t>
      </w:r>
      <w:r>
        <w:rPr>
          <w:sz w:val="28"/>
          <w:szCs w:val="28"/>
        </w:rPr>
        <w:t xml:space="preserve"> </w:t>
      </w:r>
      <w:r>
        <w:rPr>
          <w:sz w:val="28"/>
          <w:szCs w:val="28"/>
          <w:lang w:val="en-US"/>
        </w:rPr>
        <w:t>M</w:t>
      </w:r>
      <w:proofErr w:type="spellStart"/>
      <w:r>
        <w:rPr>
          <w:sz w:val="28"/>
          <w:szCs w:val="28"/>
        </w:rPr>
        <w:t>агний</w:t>
      </w:r>
      <w:proofErr w:type="spellEnd"/>
      <w:r>
        <w:rPr>
          <w:sz w:val="28"/>
          <w:szCs w:val="28"/>
        </w:rPr>
        <w:t xml:space="preserve"> </w:t>
      </w:r>
      <w:proofErr w:type="gramStart"/>
      <w:r>
        <w:rPr>
          <w:sz w:val="28"/>
          <w:szCs w:val="28"/>
        </w:rPr>
        <w:t>марганец  снижают</w:t>
      </w:r>
      <w:proofErr w:type="gramEnd"/>
      <w:r>
        <w:rPr>
          <w:sz w:val="28"/>
          <w:szCs w:val="28"/>
        </w:rPr>
        <w:t xml:space="preserve"> тепло- и электропроводность, повышают прочность. Железо</w:t>
      </w:r>
      <w:r w:rsidRPr="00467B21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снижает коррозионную стойкость. Алюминий высокой чистоты, применяемых для лабораторных целей (фольга, токопроводящие и кабельные изделия)</w:t>
      </w:r>
      <w:r w:rsidRPr="00467B21">
        <w:rPr>
          <w:sz w:val="28"/>
          <w:szCs w:val="28"/>
        </w:rPr>
        <w:t xml:space="preserve"> </w:t>
      </w:r>
      <w:r>
        <w:rPr>
          <w:sz w:val="28"/>
          <w:szCs w:val="28"/>
        </w:rPr>
        <w:t>содержит  99,9%</w:t>
      </w:r>
      <w:r>
        <w:rPr>
          <w:sz w:val="28"/>
          <w:szCs w:val="28"/>
          <w:lang w:val="en-US"/>
        </w:rPr>
        <w:t>Al</w:t>
      </w:r>
      <w:r>
        <w:rPr>
          <w:sz w:val="28"/>
          <w:szCs w:val="28"/>
        </w:rPr>
        <w:t>,  для технических целей  99,50%</w:t>
      </w:r>
      <w:r>
        <w:rPr>
          <w:sz w:val="28"/>
          <w:szCs w:val="28"/>
          <w:lang w:val="en-US"/>
        </w:rPr>
        <w:t>Al</w:t>
      </w:r>
      <w:r>
        <w:rPr>
          <w:sz w:val="28"/>
          <w:szCs w:val="28"/>
        </w:rPr>
        <w:t>. Постоянные примеси алюминия железо и кремний</w:t>
      </w:r>
      <w:r w:rsidRPr="00467B21">
        <w:rPr>
          <w:sz w:val="28"/>
          <w:szCs w:val="28"/>
        </w:rPr>
        <w:t>.</w:t>
      </w:r>
      <w:r>
        <w:rPr>
          <w:sz w:val="28"/>
          <w:szCs w:val="28"/>
        </w:rPr>
        <w:t xml:space="preserve"> </w:t>
      </w:r>
    </w:p>
    <w:p w:rsidR="00BE027A" w:rsidRDefault="00BE027A" w:rsidP="00BE027A">
      <w:pPr>
        <w:tabs>
          <w:tab w:val="left" w:pos="0"/>
        </w:tabs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Принцип маркировки: А99 (99,999% </w:t>
      </w:r>
      <w:r>
        <w:rPr>
          <w:sz w:val="28"/>
          <w:szCs w:val="28"/>
          <w:lang w:val="en-US"/>
        </w:rPr>
        <w:t>Al</w:t>
      </w:r>
      <w:r>
        <w:rPr>
          <w:sz w:val="28"/>
          <w:szCs w:val="28"/>
        </w:rPr>
        <w:t xml:space="preserve">) – высокая чистота. Буква «А» в начале марки означает – технический алюминий; АК – ковкие алюминиевые сплавы; В – высокопрочные алюминиевые сплавы; АЛ – литейные алюминиевые сплавы. После этих букв следует условный номер сплава. За условным номером дают обозначение, характеризующее состояние сплава:  </w:t>
      </w:r>
      <w:proofErr w:type="gramStart"/>
      <w:r>
        <w:rPr>
          <w:sz w:val="28"/>
          <w:szCs w:val="28"/>
        </w:rPr>
        <w:t>М-</w:t>
      </w:r>
      <w:proofErr w:type="gramEnd"/>
      <w:r>
        <w:rPr>
          <w:sz w:val="28"/>
          <w:szCs w:val="28"/>
        </w:rPr>
        <w:t xml:space="preserve"> мягкий (отожженный); Т- </w:t>
      </w:r>
      <w:proofErr w:type="spellStart"/>
      <w:r>
        <w:rPr>
          <w:sz w:val="28"/>
          <w:szCs w:val="28"/>
        </w:rPr>
        <w:t>термообработанный</w:t>
      </w:r>
      <w:proofErr w:type="spellEnd"/>
      <w:r>
        <w:rPr>
          <w:sz w:val="28"/>
          <w:szCs w:val="28"/>
        </w:rPr>
        <w:t xml:space="preserve"> (закалка + старение); Н- </w:t>
      </w:r>
      <w:proofErr w:type="spellStart"/>
      <w:r>
        <w:rPr>
          <w:sz w:val="28"/>
          <w:szCs w:val="28"/>
        </w:rPr>
        <w:t>нагартованный</w:t>
      </w:r>
      <w:proofErr w:type="spellEnd"/>
      <w:r>
        <w:rPr>
          <w:sz w:val="28"/>
          <w:szCs w:val="28"/>
        </w:rPr>
        <w:t xml:space="preserve"> и т.д.</w:t>
      </w:r>
    </w:p>
    <w:p w:rsidR="00BE027A" w:rsidRDefault="00BE027A" w:rsidP="00BE027A">
      <w:pPr>
        <w:tabs>
          <w:tab w:val="left" w:pos="0"/>
        </w:tabs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Алюминиевые сплавы по технологическим свойствам подразделяются на: деформируемые и литейные. </w:t>
      </w:r>
    </w:p>
    <w:p w:rsidR="00BE027A" w:rsidRDefault="00BE027A" w:rsidP="00BE027A">
      <w:pPr>
        <w:tabs>
          <w:tab w:val="left" w:pos="0"/>
        </w:tabs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D97C17">
        <w:rPr>
          <w:i/>
          <w:sz w:val="28"/>
          <w:szCs w:val="28"/>
        </w:rPr>
        <w:t>деформируемые</w:t>
      </w:r>
      <w:r>
        <w:rPr>
          <w:sz w:val="28"/>
          <w:szCs w:val="28"/>
        </w:rPr>
        <w:t xml:space="preserve"> сплавы предназначены для получения полуфабрикатов: листов, плит, прутков, профилей, труб и т.д.), а также поковок и штамповых заготовок путем прессования, ковки, штамповки.</w:t>
      </w:r>
    </w:p>
    <w:p w:rsidR="00BE027A" w:rsidRDefault="00BE027A" w:rsidP="00BE027A">
      <w:pPr>
        <w:tabs>
          <w:tab w:val="left" w:pos="0"/>
        </w:tabs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D97C17">
        <w:rPr>
          <w:i/>
          <w:sz w:val="28"/>
          <w:szCs w:val="28"/>
        </w:rPr>
        <w:t>литейные</w:t>
      </w:r>
      <w:r>
        <w:rPr>
          <w:sz w:val="28"/>
          <w:szCs w:val="28"/>
        </w:rPr>
        <w:t>, предназначены для фасонного литья.</w:t>
      </w:r>
    </w:p>
    <w:p w:rsidR="00BE027A" w:rsidRDefault="00BE027A" w:rsidP="00BE027A">
      <w:pPr>
        <w:tabs>
          <w:tab w:val="left" w:pos="0"/>
        </w:tabs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Деформируемые сплавы по способности упрочняться делятся на сплавы:</w:t>
      </w:r>
    </w:p>
    <w:p w:rsidR="00BE027A" w:rsidRDefault="00BE027A" w:rsidP="00BE027A">
      <w:pPr>
        <w:tabs>
          <w:tab w:val="left" w:pos="0"/>
        </w:tabs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не </w:t>
      </w:r>
      <w:proofErr w:type="gramStart"/>
      <w:r>
        <w:rPr>
          <w:sz w:val="28"/>
          <w:szCs w:val="28"/>
        </w:rPr>
        <w:t>упрочняемые</w:t>
      </w:r>
      <w:proofErr w:type="gramEnd"/>
      <w:r>
        <w:rPr>
          <w:sz w:val="28"/>
          <w:szCs w:val="28"/>
        </w:rPr>
        <w:t xml:space="preserve"> термообработкой</w:t>
      </w:r>
    </w:p>
    <w:p w:rsidR="00BE027A" w:rsidRDefault="00BE027A" w:rsidP="00BE027A">
      <w:pPr>
        <w:tabs>
          <w:tab w:val="left" w:pos="0"/>
        </w:tabs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proofErr w:type="gramStart"/>
      <w:r>
        <w:rPr>
          <w:sz w:val="28"/>
          <w:szCs w:val="28"/>
        </w:rPr>
        <w:t>упрочняемые</w:t>
      </w:r>
      <w:proofErr w:type="gramEnd"/>
      <w:r>
        <w:rPr>
          <w:sz w:val="28"/>
          <w:szCs w:val="28"/>
        </w:rPr>
        <w:t xml:space="preserve"> термообработкой</w:t>
      </w:r>
    </w:p>
    <w:p w:rsidR="00BE027A" w:rsidRDefault="00BE027A" w:rsidP="00BE027A">
      <w:pPr>
        <w:tabs>
          <w:tab w:val="left" w:pos="0"/>
        </w:tabs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К не упрочняемым термообработкой алюминиевым сплавам относятся сплавы типа </w:t>
      </w:r>
      <w:proofErr w:type="spellStart"/>
      <w:r>
        <w:rPr>
          <w:sz w:val="28"/>
          <w:szCs w:val="28"/>
        </w:rPr>
        <w:t>АМц</w:t>
      </w:r>
      <w:proofErr w:type="spellEnd"/>
      <w:r>
        <w:rPr>
          <w:sz w:val="28"/>
          <w:szCs w:val="28"/>
        </w:rPr>
        <w:t xml:space="preserve"> (система </w:t>
      </w:r>
      <w:r>
        <w:rPr>
          <w:sz w:val="28"/>
          <w:szCs w:val="28"/>
          <w:lang w:val="en-US"/>
        </w:rPr>
        <w:t>Al</w:t>
      </w:r>
      <w:r>
        <w:rPr>
          <w:sz w:val="28"/>
          <w:szCs w:val="28"/>
        </w:rPr>
        <w:t xml:space="preserve"> – </w:t>
      </w:r>
      <w:proofErr w:type="spellStart"/>
      <w:r>
        <w:rPr>
          <w:sz w:val="28"/>
          <w:szCs w:val="28"/>
          <w:lang w:val="en-US"/>
        </w:rPr>
        <w:t>Mn</w:t>
      </w:r>
      <w:proofErr w:type="spellEnd"/>
      <w:r>
        <w:rPr>
          <w:sz w:val="28"/>
          <w:szCs w:val="28"/>
        </w:rPr>
        <w:t xml:space="preserve">) и типа </w:t>
      </w:r>
      <w:proofErr w:type="spellStart"/>
      <w:r>
        <w:rPr>
          <w:sz w:val="28"/>
          <w:szCs w:val="28"/>
        </w:rPr>
        <w:t>АМг</w:t>
      </w:r>
      <w:proofErr w:type="spellEnd"/>
      <w:r>
        <w:rPr>
          <w:sz w:val="28"/>
          <w:szCs w:val="28"/>
        </w:rPr>
        <w:t xml:space="preserve"> (</w:t>
      </w:r>
      <w:r>
        <w:rPr>
          <w:sz w:val="28"/>
          <w:szCs w:val="28"/>
          <w:lang w:val="en-US"/>
        </w:rPr>
        <w:t>Al</w:t>
      </w:r>
      <w:r>
        <w:rPr>
          <w:sz w:val="28"/>
          <w:szCs w:val="28"/>
        </w:rPr>
        <w:t xml:space="preserve"> –</w:t>
      </w:r>
      <w:r w:rsidRPr="00AB2244">
        <w:rPr>
          <w:sz w:val="28"/>
          <w:szCs w:val="28"/>
        </w:rPr>
        <w:t xml:space="preserve"> </w:t>
      </w:r>
      <w:r>
        <w:rPr>
          <w:sz w:val="28"/>
          <w:szCs w:val="28"/>
          <w:lang w:val="en-US"/>
        </w:rPr>
        <w:t>Mg</w:t>
      </w:r>
      <w:r>
        <w:rPr>
          <w:sz w:val="28"/>
          <w:szCs w:val="28"/>
        </w:rPr>
        <w:t>).</w:t>
      </w:r>
    </w:p>
    <w:p w:rsidR="00BE027A" w:rsidRDefault="00BE027A" w:rsidP="00BE027A">
      <w:pPr>
        <w:tabs>
          <w:tab w:val="left" w:pos="0"/>
        </w:tabs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Эти сплавы имеют сравнительно низкую прочность, но более высокую пластичность и коррозионную стойкость. Чаще используются  </w:t>
      </w:r>
      <w:r>
        <w:rPr>
          <w:sz w:val="28"/>
          <w:szCs w:val="28"/>
          <w:lang w:val="en-US"/>
        </w:rPr>
        <w:t>Al</w:t>
      </w:r>
      <w:r>
        <w:rPr>
          <w:sz w:val="28"/>
          <w:szCs w:val="28"/>
        </w:rPr>
        <w:t xml:space="preserve"> +</w:t>
      </w:r>
      <w:r w:rsidRPr="00AB2244">
        <w:rPr>
          <w:sz w:val="28"/>
          <w:szCs w:val="28"/>
        </w:rPr>
        <w:t xml:space="preserve"> </w:t>
      </w:r>
      <w:r>
        <w:rPr>
          <w:sz w:val="28"/>
          <w:szCs w:val="28"/>
          <w:lang w:val="en-US"/>
        </w:rPr>
        <w:t>Mg</w:t>
      </w:r>
      <w:r>
        <w:rPr>
          <w:sz w:val="28"/>
          <w:szCs w:val="28"/>
        </w:rPr>
        <w:t xml:space="preserve"> сплавы, т.к. имеют меньшую плотность и достаточная прочность.</w:t>
      </w:r>
    </w:p>
    <w:p w:rsidR="00BE027A" w:rsidRDefault="00BE027A" w:rsidP="00BE027A">
      <w:pPr>
        <w:tabs>
          <w:tab w:val="left" w:pos="0"/>
        </w:tabs>
        <w:ind w:firstLine="720"/>
        <w:jc w:val="both"/>
        <w:rPr>
          <w:bCs/>
          <w:sz w:val="32"/>
          <w:szCs w:val="32"/>
          <w:lang w:val="kk-KZ"/>
        </w:rPr>
      </w:pPr>
      <w:r>
        <w:rPr>
          <w:sz w:val="28"/>
          <w:szCs w:val="28"/>
        </w:rPr>
        <w:t xml:space="preserve">Например, </w:t>
      </w:r>
      <w:proofErr w:type="spellStart"/>
      <w:r>
        <w:rPr>
          <w:sz w:val="28"/>
          <w:szCs w:val="28"/>
        </w:rPr>
        <w:t>АМц</w:t>
      </w:r>
      <w:proofErr w:type="spellEnd"/>
      <w:r>
        <w:rPr>
          <w:sz w:val="28"/>
          <w:szCs w:val="28"/>
        </w:rPr>
        <w:t xml:space="preserve"> (1,0 – 1,6%</w:t>
      </w:r>
      <w:proofErr w:type="spellStart"/>
      <w:r>
        <w:rPr>
          <w:sz w:val="28"/>
          <w:szCs w:val="28"/>
          <w:lang w:val="en-US"/>
        </w:rPr>
        <w:t>Mn</w:t>
      </w:r>
      <w:proofErr w:type="spellEnd"/>
      <w:r>
        <w:rPr>
          <w:sz w:val="28"/>
          <w:szCs w:val="28"/>
        </w:rPr>
        <w:t xml:space="preserve">)  </w:t>
      </w:r>
      <w:r w:rsidRPr="00513DD6">
        <w:rPr>
          <w:bCs/>
          <w:sz w:val="32"/>
          <w:szCs w:val="32"/>
          <w:lang w:val="kk-KZ"/>
        </w:rPr>
        <w:t>σ</w:t>
      </w:r>
      <w:r w:rsidRPr="0044394B">
        <w:rPr>
          <w:bCs/>
          <w:sz w:val="28"/>
          <w:szCs w:val="28"/>
          <w:vertAlign w:val="subscript"/>
          <w:lang w:val="kk-KZ"/>
        </w:rPr>
        <w:t>в</w:t>
      </w:r>
      <w:r>
        <w:rPr>
          <w:bCs/>
          <w:sz w:val="28"/>
          <w:szCs w:val="28"/>
          <w:vertAlign w:val="subscript"/>
          <w:lang w:val="kk-KZ"/>
        </w:rPr>
        <w:t xml:space="preserve"> </w:t>
      </w:r>
      <w:r>
        <w:rPr>
          <w:bCs/>
          <w:sz w:val="28"/>
          <w:szCs w:val="28"/>
          <w:lang w:val="kk-KZ"/>
        </w:rPr>
        <w:t xml:space="preserve">= 130МПа,  </w:t>
      </w:r>
      <w:r w:rsidRPr="00513DD6">
        <w:rPr>
          <w:bCs/>
          <w:sz w:val="32"/>
          <w:szCs w:val="32"/>
          <w:lang w:val="kk-KZ"/>
        </w:rPr>
        <w:t>σ</w:t>
      </w:r>
      <w:r>
        <w:rPr>
          <w:bCs/>
          <w:sz w:val="28"/>
          <w:szCs w:val="28"/>
          <w:vertAlign w:val="subscript"/>
          <w:lang w:val="kk-KZ"/>
        </w:rPr>
        <w:t>0,2</w:t>
      </w:r>
      <w:r>
        <w:rPr>
          <w:bCs/>
          <w:sz w:val="28"/>
          <w:szCs w:val="28"/>
          <w:lang w:val="kk-KZ"/>
        </w:rPr>
        <w:t xml:space="preserve"> = </w:t>
      </w:r>
      <w:r w:rsidRPr="00513DD6">
        <w:rPr>
          <w:bCs/>
          <w:sz w:val="28"/>
          <w:szCs w:val="28"/>
          <w:lang w:val="kk-KZ"/>
        </w:rPr>
        <w:t>50МПа</w:t>
      </w:r>
      <w:r>
        <w:rPr>
          <w:bCs/>
          <w:sz w:val="28"/>
          <w:szCs w:val="28"/>
          <w:lang w:val="kk-KZ"/>
        </w:rPr>
        <w:t xml:space="preserve">,  </w:t>
      </w:r>
      <w:r w:rsidRPr="00513DD6">
        <w:rPr>
          <w:bCs/>
          <w:sz w:val="32"/>
          <w:szCs w:val="32"/>
          <w:lang w:val="kk-KZ"/>
        </w:rPr>
        <w:t>δ</w:t>
      </w:r>
      <w:r>
        <w:rPr>
          <w:bCs/>
          <w:sz w:val="32"/>
          <w:szCs w:val="32"/>
          <w:lang w:val="kk-KZ"/>
        </w:rPr>
        <w:t xml:space="preserve"> = </w:t>
      </w:r>
      <w:r w:rsidRPr="00513DD6">
        <w:rPr>
          <w:bCs/>
          <w:sz w:val="28"/>
          <w:szCs w:val="28"/>
          <w:lang w:val="kk-KZ"/>
        </w:rPr>
        <w:t>23%</w:t>
      </w:r>
      <w:r>
        <w:rPr>
          <w:bCs/>
          <w:sz w:val="32"/>
          <w:szCs w:val="32"/>
          <w:lang w:val="kk-KZ"/>
        </w:rPr>
        <w:t xml:space="preserve">.  </w:t>
      </w:r>
    </w:p>
    <w:p w:rsidR="00BE027A" w:rsidRDefault="00BE027A" w:rsidP="00BE027A">
      <w:pPr>
        <w:tabs>
          <w:tab w:val="left" w:pos="0"/>
        </w:tabs>
        <w:jc w:val="both"/>
        <w:rPr>
          <w:bCs/>
          <w:sz w:val="32"/>
          <w:szCs w:val="32"/>
          <w:lang w:val="kk-KZ"/>
        </w:rPr>
      </w:pPr>
      <w:r w:rsidRPr="00513DD6">
        <w:rPr>
          <w:bCs/>
          <w:sz w:val="28"/>
          <w:szCs w:val="28"/>
          <w:lang w:val="kk-KZ"/>
        </w:rPr>
        <w:t>АМг2 (0,2-0,6</w:t>
      </w:r>
      <w:r>
        <w:rPr>
          <w:bCs/>
          <w:sz w:val="28"/>
          <w:szCs w:val="28"/>
          <w:lang w:val="kk-KZ"/>
        </w:rPr>
        <w:t xml:space="preserve"> </w:t>
      </w:r>
      <w:r w:rsidRPr="00513DD6">
        <w:rPr>
          <w:sz w:val="28"/>
          <w:szCs w:val="28"/>
          <w:lang w:val="kk-KZ"/>
        </w:rPr>
        <w:t xml:space="preserve">Mn;  1,8–2,8% Mg)  </w:t>
      </w:r>
      <w:r w:rsidRPr="00513DD6">
        <w:rPr>
          <w:bCs/>
          <w:sz w:val="32"/>
          <w:szCs w:val="32"/>
          <w:lang w:val="kk-KZ"/>
        </w:rPr>
        <w:t>σ</w:t>
      </w:r>
      <w:r w:rsidRPr="0044394B">
        <w:rPr>
          <w:bCs/>
          <w:sz w:val="28"/>
          <w:szCs w:val="28"/>
          <w:vertAlign w:val="subscript"/>
          <w:lang w:val="kk-KZ"/>
        </w:rPr>
        <w:t>в</w:t>
      </w:r>
      <w:r>
        <w:rPr>
          <w:bCs/>
          <w:sz w:val="28"/>
          <w:szCs w:val="28"/>
          <w:vertAlign w:val="subscript"/>
          <w:lang w:val="kk-KZ"/>
        </w:rPr>
        <w:t xml:space="preserve"> </w:t>
      </w:r>
      <w:r>
        <w:rPr>
          <w:bCs/>
          <w:sz w:val="28"/>
          <w:szCs w:val="28"/>
          <w:lang w:val="kk-KZ"/>
        </w:rPr>
        <w:t xml:space="preserve">= 200МПа,  </w:t>
      </w:r>
      <w:r w:rsidRPr="00513DD6">
        <w:rPr>
          <w:bCs/>
          <w:sz w:val="32"/>
          <w:szCs w:val="32"/>
          <w:lang w:val="kk-KZ"/>
        </w:rPr>
        <w:t>σ</w:t>
      </w:r>
      <w:r>
        <w:rPr>
          <w:bCs/>
          <w:sz w:val="28"/>
          <w:szCs w:val="28"/>
          <w:vertAlign w:val="subscript"/>
          <w:lang w:val="kk-KZ"/>
        </w:rPr>
        <w:t>0,2</w:t>
      </w:r>
      <w:r>
        <w:rPr>
          <w:bCs/>
          <w:sz w:val="28"/>
          <w:szCs w:val="28"/>
          <w:lang w:val="kk-KZ"/>
        </w:rPr>
        <w:t xml:space="preserve"> = 10</w:t>
      </w:r>
      <w:r w:rsidRPr="00513DD6">
        <w:rPr>
          <w:bCs/>
          <w:sz w:val="28"/>
          <w:szCs w:val="28"/>
          <w:lang w:val="kk-KZ"/>
        </w:rPr>
        <w:t>0МПа</w:t>
      </w:r>
      <w:r>
        <w:rPr>
          <w:bCs/>
          <w:sz w:val="28"/>
          <w:szCs w:val="28"/>
          <w:lang w:val="kk-KZ"/>
        </w:rPr>
        <w:t xml:space="preserve">,  </w:t>
      </w:r>
      <w:r w:rsidRPr="00513DD6">
        <w:rPr>
          <w:bCs/>
          <w:sz w:val="32"/>
          <w:szCs w:val="32"/>
          <w:lang w:val="kk-KZ"/>
        </w:rPr>
        <w:t>δ</w:t>
      </w:r>
      <w:r>
        <w:rPr>
          <w:bCs/>
          <w:sz w:val="32"/>
          <w:szCs w:val="32"/>
          <w:lang w:val="kk-KZ"/>
        </w:rPr>
        <w:t xml:space="preserve"> = </w:t>
      </w:r>
      <w:r w:rsidRPr="00513DD6">
        <w:rPr>
          <w:bCs/>
          <w:sz w:val="28"/>
          <w:szCs w:val="28"/>
          <w:lang w:val="kk-KZ"/>
        </w:rPr>
        <w:t>23%</w:t>
      </w:r>
      <w:r>
        <w:rPr>
          <w:bCs/>
          <w:sz w:val="32"/>
          <w:szCs w:val="32"/>
          <w:lang w:val="kk-KZ"/>
        </w:rPr>
        <w:t xml:space="preserve">. </w:t>
      </w:r>
    </w:p>
    <w:p w:rsidR="00BE027A" w:rsidRDefault="00BE027A" w:rsidP="00BE027A">
      <w:pPr>
        <w:tabs>
          <w:tab w:val="left" w:pos="0"/>
        </w:tabs>
        <w:ind w:firstLine="720"/>
        <w:jc w:val="both"/>
        <w:rPr>
          <w:sz w:val="28"/>
          <w:szCs w:val="28"/>
        </w:rPr>
      </w:pPr>
      <w:r w:rsidRPr="00513DD6">
        <w:rPr>
          <w:bCs/>
          <w:sz w:val="28"/>
          <w:szCs w:val="28"/>
          <w:lang w:val="kk-KZ"/>
        </w:rPr>
        <w:t xml:space="preserve">К </w:t>
      </w:r>
      <w:r w:rsidRPr="00D97C17">
        <w:rPr>
          <w:bCs/>
          <w:i/>
          <w:sz w:val="28"/>
          <w:szCs w:val="28"/>
          <w:lang w:val="kk-KZ"/>
        </w:rPr>
        <w:t>упрочняемым термообработкой</w:t>
      </w:r>
      <w:r>
        <w:rPr>
          <w:bCs/>
          <w:sz w:val="28"/>
          <w:szCs w:val="28"/>
          <w:lang w:val="kk-KZ"/>
        </w:rPr>
        <w:t xml:space="preserve"> деформируемым сплавам относятся сплавы </w:t>
      </w:r>
      <w:r>
        <w:rPr>
          <w:sz w:val="28"/>
          <w:szCs w:val="28"/>
          <w:lang w:val="en-US"/>
        </w:rPr>
        <w:t>Al</w:t>
      </w:r>
      <w:r>
        <w:rPr>
          <w:sz w:val="28"/>
          <w:szCs w:val="28"/>
        </w:rPr>
        <w:t xml:space="preserve"> + </w:t>
      </w:r>
      <w:r>
        <w:rPr>
          <w:sz w:val="28"/>
          <w:szCs w:val="28"/>
          <w:lang w:val="en-US"/>
        </w:rPr>
        <w:t>Cu</w:t>
      </w:r>
      <w:r>
        <w:rPr>
          <w:sz w:val="28"/>
          <w:szCs w:val="28"/>
        </w:rPr>
        <w:t xml:space="preserve">, которые называется </w:t>
      </w:r>
      <w:r w:rsidRPr="00D97C17">
        <w:rPr>
          <w:i/>
          <w:sz w:val="28"/>
          <w:szCs w:val="28"/>
        </w:rPr>
        <w:t>дуралюминами</w:t>
      </w:r>
      <w:r>
        <w:rPr>
          <w:sz w:val="28"/>
          <w:szCs w:val="28"/>
        </w:rPr>
        <w:t xml:space="preserve">. Кроме основных компонентов дуралюмины содержат  </w:t>
      </w:r>
      <w:r>
        <w:rPr>
          <w:sz w:val="28"/>
          <w:szCs w:val="28"/>
          <w:lang w:val="en-US"/>
        </w:rPr>
        <w:t>Al</w:t>
      </w:r>
      <w:r>
        <w:rPr>
          <w:sz w:val="28"/>
          <w:szCs w:val="28"/>
        </w:rPr>
        <w:t xml:space="preserve"> + </w:t>
      </w:r>
      <w:r>
        <w:rPr>
          <w:sz w:val="28"/>
          <w:szCs w:val="28"/>
          <w:lang w:val="en-US"/>
        </w:rPr>
        <w:t>Cu</w:t>
      </w:r>
      <w:r>
        <w:rPr>
          <w:sz w:val="28"/>
          <w:szCs w:val="28"/>
        </w:rPr>
        <w:t xml:space="preserve"> + </w:t>
      </w:r>
      <w:r>
        <w:rPr>
          <w:sz w:val="28"/>
          <w:szCs w:val="28"/>
          <w:lang w:val="en-US"/>
        </w:rPr>
        <w:t>Mg</w:t>
      </w:r>
      <w:r>
        <w:rPr>
          <w:sz w:val="28"/>
          <w:szCs w:val="28"/>
        </w:rPr>
        <w:t xml:space="preserve"> +</w:t>
      </w:r>
      <w:r w:rsidRPr="00467B21"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  <w:lang w:val="en-US"/>
        </w:rPr>
        <w:t>Mn</w:t>
      </w:r>
      <w:proofErr w:type="spellEnd"/>
      <w:r>
        <w:rPr>
          <w:sz w:val="28"/>
          <w:szCs w:val="28"/>
        </w:rPr>
        <w:t xml:space="preserve"> + </w:t>
      </w:r>
      <w:r>
        <w:rPr>
          <w:sz w:val="28"/>
          <w:szCs w:val="28"/>
          <w:lang w:val="en-US"/>
        </w:rPr>
        <w:t>Fe</w:t>
      </w:r>
      <w:r w:rsidRPr="007611CC">
        <w:rPr>
          <w:sz w:val="28"/>
          <w:szCs w:val="28"/>
        </w:rPr>
        <w:t xml:space="preserve"> </w:t>
      </w:r>
      <w:r>
        <w:rPr>
          <w:sz w:val="28"/>
          <w:szCs w:val="28"/>
        </w:rPr>
        <w:t>+</w:t>
      </w:r>
      <w:r w:rsidRPr="007611CC">
        <w:rPr>
          <w:sz w:val="28"/>
          <w:szCs w:val="28"/>
        </w:rPr>
        <w:t xml:space="preserve"> </w:t>
      </w:r>
      <w:r>
        <w:rPr>
          <w:sz w:val="28"/>
          <w:szCs w:val="28"/>
          <w:lang w:val="en-US"/>
        </w:rPr>
        <w:t>Si</w:t>
      </w:r>
      <w:r>
        <w:rPr>
          <w:sz w:val="28"/>
          <w:szCs w:val="28"/>
        </w:rPr>
        <w:t>. Легирующие элементы, как марганец повышает коррозионную стойкость, медь и магний вводятся для упрочнения, могут присутствовать железо и кремний. Термообработка: закалка (495-510</w:t>
      </w:r>
      <w:r>
        <w:rPr>
          <w:sz w:val="28"/>
          <w:szCs w:val="28"/>
          <w:vertAlign w:val="superscript"/>
        </w:rPr>
        <w:t>0</w:t>
      </w:r>
      <w:r>
        <w:rPr>
          <w:sz w:val="28"/>
          <w:szCs w:val="28"/>
        </w:rPr>
        <w:t>С) + старение: естественное при комнатной температуре 7 суток  или искусственное при 100-150</w:t>
      </w:r>
      <w:r>
        <w:rPr>
          <w:sz w:val="28"/>
          <w:szCs w:val="28"/>
          <w:vertAlign w:val="superscript"/>
        </w:rPr>
        <w:t>0</w:t>
      </w:r>
      <w:r>
        <w:rPr>
          <w:sz w:val="28"/>
          <w:szCs w:val="28"/>
        </w:rPr>
        <w:t>С  40-60 мин. Дуралюмины маркируются Д</w:t>
      </w:r>
      <w:proofErr w:type="gramStart"/>
      <w:r>
        <w:rPr>
          <w:sz w:val="28"/>
          <w:szCs w:val="28"/>
        </w:rPr>
        <w:t>1</w:t>
      </w:r>
      <w:proofErr w:type="gramEnd"/>
      <w:r>
        <w:rPr>
          <w:sz w:val="28"/>
          <w:szCs w:val="28"/>
        </w:rPr>
        <w:t>, Д16, Д6 и др.</w:t>
      </w:r>
    </w:p>
    <w:p w:rsidR="00BE027A" w:rsidRPr="00597B42" w:rsidRDefault="00BE027A" w:rsidP="00BE027A">
      <w:pPr>
        <w:autoSpaceDE w:val="0"/>
        <w:autoSpaceDN w:val="0"/>
        <w:adjustRightInd w:val="0"/>
        <w:ind w:firstLine="720"/>
        <w:jc w:val="both"/>
        <w:rPr>
          <w:sz w:val="28"/>
          <w:szCs w:val="28"/>
        </w:rPr>
      </w:pPr>
      <w:proofErr w:type="gramStart"/>
      <w:r w:rsidRPr="00597B42">
        <w:rPr>
          <w:sz w:val="28"/>
          <w:szCs w:val="28"/>
        </w:rPr>
        <w:lastRenderedPageBreak/>
        <w:t>Сплавы для обработки</w:t>
      </w:r>
      <w:r>
        <w:rPr>
          <w:sz w:val="28"/>
          <w:szCs w:val="28"/>
        </w:rPr>
        <w:t xml:space="preserve"> </w:t>
      </w:r>
      <w:r w:rsidRPr="00597B42">
        <w:rPr>
          <w:sz w:val="28"/>
          <w:szCs w:val="28"/>
        </w:rPr>
        <w:t xml:space="preserve">давлением состоят из алюминия (основа), </w:t>
      </w:r>
      <w:r>
        <w:rPr>
          <w:sz w:val="28"/>
          <w:szCs w:val="28"/>
        </w:rPr>
        <w:t>л</w:t>
      </w:r>
      <w:r w:rsidRPr="00597B42">
        <w:rPr>
          <w:sz w:val="28"/>
          <w:szCs w:val="28"/>
        </w:rPr>
        <w:t>егирующих элементов</w:t>
      </w:r>
      <w:r>
        <w:rPr>
          <w:sz w:val="28"/>
          <w:szCs w:val="28"/>
        </w:rPr>
        <w:t xml:space="preserve"> </w:t>
      </w:r>
      <w:r w:rsidRPr="00597B42">
        <w:rPr>
          <w:sz w:val="28"/>
          <w:szCs w:val="28"/>
        </w:rPr>
        <w:t>(медь — 5%, магний — 0,1—2,8%, марганец — 0,1—</w:t>
      </w:r>
      <w:proofErr w:type="gramEnd"/>
    </w:p>
    <w:p w:rsidR="00BE027A" w:rsidRPr="00597B42" w:rsidRDefault="00BE027A" w:rsidP="00BE027A">
      <w:pPr>
        <w:autoSpaceDE w:val="0"/>
        <w:autoSpaceDN w:val="0"/>
        <w:adjustRightInd w:val="0"/>
        <w:jc w:val="both"/>
        <w:rPr>
          <w:sz w:val="28"/>
          <w:szCs w:val="28"/>
        </w:rPr>
      </w:pPr>
      <w:proofErr w:type="gramStart"/>
      <w:r w:rsidRPr="00597B42">
        <w:rPr>
          <w:sz w:val="28"/>
          <w:szCs w:val="28"/>
        </w:rPr>
        <w:t>0,7%, кремний — 0,8—2,2%, цинк — 2—6,5% и небольшого</w:t>
      </w:r>
      <w:r>
        <w:rPr>
          <w:sz w:val="28"/>
          <w:szCs w:val="28"/>
        </w:rPr>
        <w:t xml:space="preserve"> количества  других примесей).. И</w:t>
      </w:r>
      <w:r w:rsidRPr="00597B42">
        <w:rPr>
          <w:sz w:val="28"/>
          <w:szCs w:val="28"/>
        </w:rPr>
        <w:t>з алюминиевых сплавов изготавливают</w:t>
      </w:r>
      <w:r>
        <w:rPr>
          <w:sz w:val="28"/>
          <w:szCs w:val="28"/>
        </w:rPr>
        <w:t xml:space="preserve"> </w:t>
      </w:r>
      <w:r w:rsidRPr="00597B42">
        <w:rPr>
          <w:sz w:val="28"/>
          <w:szCs w:val="28"/>
        </w:rPr>
        <w:t>полуфабрикаты — листы, ленты, полосы, плиты, слитки,</w:t>
      </w:r>
      <w:r>
        <w:rPr>
          <w:sz w:val="28"/>
          <w:szCs w:val="28"/>
        </w:rPr>
        <w:t xml:space="preserve"> </w:t>
      </w:r>
      <w:r w:rsidRPr="00597B42">
        <w:rPr>
          <w:sz w:val="28"/>
          <w:szCs w:val="28"/>
        </w:rPr>
        <w:t>слябы.</w:t>
      </w:r>
      <w:proofErr w:type="gramEnd"/>
    </w:p>
    <w:p w:rsidR="00BE027A" w:rsidRDefault="00BE027A" w:rsidP="00BE027A">
      <w:pPr>
        <w:tabs>
          <w:tab w:val="left" w:pos="0"/>
        </w:tabs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Литейные сплавы должны обладать </w:t>
      </w:r>
      <w:proofErr w:type="gramStart"/>
      <w:r>
        <w:rPr>
          <w:sz w:val="28"/>
          <w:szCs w:val="28"/>
        </w:rPr>
        <w:t>высокой</w:t>
      </w:r>
      <w:proofErr w:type="gram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жидкотекучестью</w:t>
      </w:r>
      <w:proofErr w:type="spellEnd"/>
      <w:r>
        <w:rPr>
          <w:sz w:val="28"/>
          <w:szCs w:val="28"/>
        </w:rPr>
        <w:t>. Такие свойства имеют сплавы, имеющие в своей структуре эвтектику. К таким сплавам относятся сплавы  алюминия и кремния</w:t>
      </w:r>
      <w:r>
        <w:rPr>
          <w:bCs/>
          <w:sz w:val="28"/>
          <w:szCs w:val="28"/>
        </w:rPr>
        <w:t xml:space="preserve">, называемые </w:t>
      </w:r>
      <w:r w:rsidRPr="00E06A3D">
        <w:rPr>
          <w:b/>
          <w:bCs/>
          <w:sz w:val="28"/>
          <w:szCs w:val="28"/>
        </w:rPr>
        <w:t>силуминами</w:t>
      </w:r>
      <w:r>
        <w:rPr>
          <w:bCs/>
          <w:sz w:val="28"/>
          <w:szCs w:val="28"/>
        </w:rPr>
        <w:t>. АЛ</w:t>
      </w:r>
      <w:proofErr w:type="gramStart"/>
      <w:r>
        <w:rPr>
          <w:bCs/>
          <w:sz w:val="28"/>
          <w:szCs w:val="28"/>
        </w:rPr>
        <w:t>2</w:t>
      </w:r>
      <w:proofErr w:type="gramEnd"/>
      <w:r>
        <w:rPr>
          <w:bCs/>
          <w:sz w:val="28"/>
          <w:szCs w:val="28"/>
        </w:rPr>
        <w:t xml:space="preserve">, АЛ4, АЛ7, АЛ8, АЛ9, АЛ27. </w:t>
      </w:r>
      <w:r w:rsidRPr="00597B42">
        <w:rPr>
          <w:sz w:val="28"/>
          <w:szCs w:val="28"/>
        </w:rPr>
        <w:t>Кроме алюминия (основа) и кремния</w:t>
      </w:r>
      <w:r>
        <w:rPr>
          <w:sz w:val="28"/>
          <w:szCs w:val="28"/>
        </w:rPr>
        <w:t xml:space="preserve"> </w:t>
      </w:r>
      <w:r w:rsidRPr="00597B42">
        <w:rPr>
          <w:sz w:val="28"/>
          <w:szCs w:val="28"/>
        </w:rPr>
        <w:t>(10—13%), в этот сплав входят: железо — 0,2—0,7%, марганец</w:t>
      </w:r>
      <w:r>
        <w:rPr>
          <w:sz w:val="28"/>
          <w:szCs w:val="28"/>
        </w:rPr>
        <w:t xml:space="preserve"> </w:t>
      </w:r>
      <w:r w:rsidRPr="00597B42">
        <w:rPr>
          <w:sz w:val="28"/>
          <w:szCs w:val="28"/>
        </w:rPr>
        <w:t>— 0,05—0,5%, кальций — 0,7—0,2%, титан — 0,05—0,2%,</w:t>
      </w:r>
      <w:r>
        <w:rPr>
          <w:sz w:val="28"/>
          <w:szCs w:val="28"/>
        </w:rPr>
        <w:t xml:space="preserve"> медь — 0,03% и цинк — 0,08% </w:t>
      </w:r>
      <w:r>
        <w:rPr>
          <w:bCs/>
          <w:sz w:val="28"/>
          <w:szCs w:val="28"/>
        </w:rPr>
        <w:t xml:space="preserve">(таблица 10.3). </w:t>
      </w:r>
      <w:r w:rsidRPr="00597B42">
        <w:rPr>
          <w:sz w:val="28"/>
          <w:szCs w:val="28"/>
        </w:rPr>
        <w:t>Из силуминов изготовляют</w:t>
      </w:r>
      <w:r>
        <w:rPr>
          <w:sz w:val="28"/>
          <w:szCs w:val="28"/>
        </w:rPr>
        <w:t xml:space="preserve"> </w:t>
      </w:r>
      <w:r w:rsidRPr="00597B42">
        <w:rPr>
          <w:sz w:val="28"/>
          <w:szCs w:val="28"/>
        </w:rPr>
        <w:t>различные детали для автомобилей, тракторов, пассажирских</w:t>
      </w:r>
      <w:r>
        <w:rPr>
          <w:sz w:val="28"/>
          <w:szCs w:val="28"/>
        </w:rPr>
        <w:t xml:space="preserve"> </w:t>
      </w:r>
      <w:r w:rsidRPr="00597B42">
        <w:rPr>
          <w:sz w:val="28"/>
          <w:szCs w:val="28"/>
        </w:rPr>
        <w:t>вагонов.</w:t>
      </w:r>
      <w:r>
        <w:rPr>
          <w:sz w:val="28"/>
          <w:szCs w:val="28"/>
        </w:rPr>
        <w:t xml:space="preserve"> </w:t>
      </w:r>
    </w:p>
    <w:p w:rsidR="00BE027A" w:rsidRDefault="00BE027A" w:rsidP="00BE027A">
      <w:pPr>
        <w:tabs>
          <w:tab w:val="left" w:pos="0"/>
        </w:tabs>
        <w:ind w:firstLine="720"/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 xml:space="preserve">Прочность силуминов невелика,  </w:t>
      </w:r>
      <w:r w:rsidRPr="00513DD6">
        <w:rPr>
          <w:bCs/>
          <w:sz w:val="32"/>
          <w:szCs w:val="32"/>
          <w:lang w:val="kk-KZ"/>
        </w:rPr>
        <w:t>σ</w:t>
      </w:r>
      <w:r w:rsidRPr="0044394B">
        <w:rPr>
          <w:bCs/>
          <w:sz w:val="28"/>
          <w:szCs w:val="28"/>
          <w:vertAlign w:val="subscript"/>
          <w:lang w:val="kk-KZ"/>
        </w:rPr>
        <w:t>в</w:t>
      </w:r>
      <w:r>
        <w:rPr>
          <w:bCs/>
          <w:sz w:val="28"/>
          <w:szCs w:val="28"/>
          <w:vertAlign w:val="subscript"/>
          <w:lang w:val="kk-KZ"/>
        </w:rPr>
        <w:t xml:space="preserve"> </w:t>
      </w:r>
      <w:r>
        <w:rPr>
          <w:bCs/>
          <w:sz w:val="28"/>
          <w:szCs w:val="28"/>
          <w:lang w:val="kk-KZ"/>
        </w:rPr>
        <w:t xml:space="preserve">= 140МПа. Для измельчения зерна и улучшения механических свойств литейные алюминиевые сплавы подвергают модифицированию. В качестве модификаторов применяют сммеси солей  </w:t>
      </w:r>
      <w:proofErr w:type="spellStart"/>
      <w:r>
        <w:rPr>
          <w:bCs/>
          <w:sz w:val="28"/>
          <w:szCs w:val="28"/>
          <w:lang w:val="en-US"/>
        </w:rPr>
        <w:t>NaF</w:t>
      </w:r>
      <w:proofErr w:type="spellEnd"/>
      <w:r w:rsidRPr="0056235E">
        <w:rPr>
          <w:bCs/>
          <w:sz w:val="28"/>
          <w:szCs w:val="28"/>
        </w:rPr>
        <w:t xml:space="preserve">  </w:t>
      </w:r>
      <w:r>
        <w:rPr>
          <w:bCs/>
          <w:sz w:val="28"/>
          <w:szCs w:val="28"/>
        </w:rPr>
        <w:t xml:space="preserve">и </w:t>
      </w:r>
      <w:r w:rsidRPr="0056235E">
        <w:rPr>
          <w:bCs/>
          <w:sz w:val="28"/>
          <w:szCs w:val="28"/>
        </w:rPr>
        <w:t xml:space="preserve"> </w:t>
      </w:r>
      <w:proofErr w:type="spellStart"/>
      <w:r>
        <w:rPr>
          <w:bCs/>
          <w:sz w:val="28"/>
          <w:szCs w:val="28"/>
          <w:lang w:val="en-US"/>
        </w:rPr>
        <w:t>Nacl</w:t>
      </w:r>
      <w:proofErr w:type="spellEnd"/>
      <w:r>
        <w:rPr>
          <w:bCs/>
          <w:sz w:val="28"/>
          <w:szCs w:val="28"/>
        </w:rPr>
        <w:t>. После модифицирования прочность повышается на 25%, пластичность повышается в два раза.</w:t>
      </w:r>
    </w:p>
    <w:p w:rsidR="00BE027A" w:rsidRDefault="00BE027A" w:rsidP="00BE027A">
      <w:pPr>
        <w:tabs>
          <w:tab w:val="left" w:pos="0"/>
        </w:tabs>
        <w:ind w:firstLine="720"/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>Силумины хорошо свариваются и почти не дают трещин от усадочных напряжений. Используются для деталей автомобилей: водяной насос, крышка распределительных шестерен, головки и блоки цилиндров, картер коробки передач, тормозные барабаны, поршни двигателей и т.д.</w:t>
      </w:r>
    </w:p>
    <w:p w:rsidR="00BE027A" w:rsidRDefault="00BE027A" w:rsidP="00BE027A">
      <w:pPr>
        <w:tabs>
          <w:tab w:val="left" w:pos="0"/>
        </w:tabs>
        <w:ind w:firstLine="720"/>
        <w:jc w:val="both"/>
        <w:rPr>
          <w:bCs/>
          <w:sz w:val="28"/>
          <w:szCs w:val="28"/>
        </w:rPr>
      </w:pPr>
    </w:p>
    <w:p w:rsidR="00BE027A" w:rsidRDefault="00BE027A" w:rsidP="00BE027A">
      <w:pPr>
        <w:tabs>
          <w:tab w:val="left" w:pos="0"/>
        </w:tabs>
        <w:ind w:firstLine="720"/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10.2 Медь и ее сплавы</w:t>
      </w:r>
    </w:p>
    <w:p w:rsidR="00BE027A" w:rsidRDefault="00BE027A" w:rsidP="00BE027A">
      <w:pPr>
        <w:tabs>
          <w:tab w:val="left" w:pos="0"/>
        </w:tabs>
        <w:ind w:firstLine="720"/>
        <w:jc w:val="center"/>
        <w:rPr>
          <w:b/>
          <w:bCs/>
          <w:sz w:val="28"/>
          <w:szCs w:val="28"/>
        </w:rPr>
      </w:pPr>
    </w:p>
    <w:p w:rsidR="00BE027A" w:rsidRDefault="00BE027A" w:rsidP="00BE027A">
      <w:pPr>
        <w:autoSpaceDE w:val="0"/>
        <w:autoSpaceDN w:val="0"/>
        <w:adjustRightInd w:val="0"/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М</w:t>
      </w:r>
      <w:r w:rsidRPr="007E187A">
        <w:rPr>
          <w:sz w:val="28"/>
          <w:szCs w:val="28"/>
        </w:rPr>
        <w:t>едь широко используется</w:t>
      </w:r>
      <w:r>
        <w:rPr>
          <w:sz w:val="28"/>
          <w:szCs w:val="28"/>
        </w:rPr>
        <w:t xml:space="preserve"> </w:t>
      </w:r>
      <w:r w:rsidRPr="007E187A">
        <w:rPr>
          <w:sz w:val="28"/>
          <w:szCs w:val="28"/>
        </w:rPr>
        <w:t>в электромашиностроении, при строительстве линий</w:t>
      </w:r>
      <w:r>
        <w:rPr>
          <w:sz w:val="28"/>
          <w:szCs w:val="28"/>
        </w:rPr>
        <w:t xml:space="preserve"> </w:t>
      </w:r>
      <w:r w:rsidRPr="007E187A">
        <w:rPr>
          <w:sz w:val="28"/>
          <w:szCs w:val="28"/>
        </w:rPr>
        <w:t>электропередач, для изготовления оборудования телеграфной</w:t>
      </w:r>
      <w:r>
        <w:rPr>
          <w:sz w:val="28"/>
          <w:szCs w:val="28"/>
        </w:rPr>
        <w:t xml:space="preserve"> </w:t>
      </w:r>
      <w:r w:rsidRPr="007E187A">
        <w:rPr>
          <w:sz w:val="28"/>
          <w:szCs w:val="28"/>
        </w:rPr>
        <w:t>и телефонной связи, радио- и телевизионной</w:t>
      </w:r>
      <w:r>
        <w:rPr>
          <w:sz w:val="28"/>
          <w:szCs w:val="28"/>
        </w:rPr>
        <w:t xml:space="preserve"> </w:t>
      </w:r>
      <w:r w:rsidRPr="007E187A">
        <w:rPr>
          <w:sz w:val="28"/>
          <w:szCs w:val="28"/>
        </w:rPr>
        <w:t>аппаратуры. Медь обладает высокой</w:t>
      </w:r>
      <w:r>
        <w:rPr>
          <w:sz w:val="28"/>
          <w:szCs w:val="28"/>
        </w:rPr>
        <w:t xml:space="preserve"> </w:t>
      </w:r>
      <w:r w:rsidRPr="007E187A">
        <w:rPr>
          <w:sz w:val="28"/>
          <w:szCs w:val="28"/>
        </w:rPr>
        <w:t>электропроводностью и теплопроводностью, прочностью,</w:t>
      </w:r>
      <w:r>
        <w:rPr>
          <w:sz w:val="28"/>
          <w:szCs w:val="28"/>
        </w:rPr>
        <w:t xml:space="preserve"> </w:t>
      </w:r>
      <w:r w:rsidRPr="007E187A">
        <w:rPr>
          <w:sz w:val="28"/>
          <w:szCs w:val="28"/>
        </w:rPr>
        <w:t>вязкостью и коррозионной стойкостью. Физические свойства</w:t>
      </w:r>
      <w:r>
        <w:rPr>
          <w:sz w:val="28"/>
          <w:szCs w:val="28"/>
        </w:rPr>
        <w:t xml:space="preserve"> </w:t>
      </w:r>
      <w:r w:rsidRPr="007E187A">
        <w:rPr>
          <w:sz w:val="28"/>
          <w:szCs w:val="28"/>
        </w:rPr>
        <w:t>ее обусловлены структурой.</w:t>
      </w:r>
      <w:r>
        <w:rPr>
          <w:sz w:val="28"/>
          <w:szCs w:val="28"/>
        </w:rPr>
        <w:t xml:space="preserve"> </w:t>
      </w:r>
    </w:p>
    <w:p w:rsidR="00BE027A" w:rsidRDefault="00BE027A" w:rsidP="00BE027A">
      <w:pPr>
        <w:autoSpaceDE w:val="0"/>
        <w:autoSpaceDN w:val="0"/>
        <w:adjustRightInd w:val="0"/>
        <w:ind w:firstLine="720"/>
        <w:jc w:val="both"/>
        <w:rPr>
          <w:sz w:val="28"/>
          <w:szCs w:val="28"/>
        </w:rPr>
      </w:pPr>
      <w:r w:rsidRPr="007E187A">
        <w:rPr>
          <w:sz w:val="28"/>
          <w:szCs w:val="28"/>
        </w:rPr>
        <w:t xml:space="preserve"> Она имеет кубическую гранецентрированную</w:t>
      </w:r>
      <w:r>
        <w:rPr>
          <w:sz w:val="28"/>
          <w:szCs w:val="28"/>
        </w:rPr>
        <w:t xml:space="preserve"> </w:t>
      </w:r>
      <w:r w:rsidRPr="007E187A">
        <w:rPr>
          <w:sz w:val="28"/>
          <w:szCs w:val="28"/>
        </w:rPr>
        <w:t>решетку</w:t>
      </w:r>
      <w:proofErr w:type="gramStart"/>
      <w:r>
        <w:rPr>
          <w:sz w:val="28"/>
          <w:szCs w:val="28"/>
        </w:rPr>
        <w:t xml:space="preserve"> </w:t>
      </w:r>
      <w:r w:rsidRPr="007E187A">
        <w:rPr>
          <w:sz w:val="28"/>
          <w:szCs w:val="28"/>
        </w:rPr>
        <w:t>О</w:t>
      </w:r>
      <w:proofErr w:type="gramEnd"/>
      <w:r w:rsidRPr="007E187A">
        <w:rPr>
          <w:sz w:val="28"/>
          <w:szCs w:val="28"/>
        </w:rPr>
        <w:t>бладая замечательными свойствами, медь в то же время как</w:t>
      </w:r>
      <w:r>
        <w:rPr>
          <w:sz w:val="28"/>
          <w:szCs w:val="28"/>
        </w:rPr>
        <w:t xml:space="preserve"> </w:t>
      </w:r>
      <w:r w:rsidRPr="007E187A">
        <w:rPr>
          <w:sz w:val="28"/>
          <w:szCs w:val="28"/>
        </w:rPr>
        <w:t>конструкционный материал не удовлетворяет требованиям</w:t>
      </w:r>
      <w:r>
        <w:rPr>
          <w:sz w:val="28"/>
          <w:szCs w:val="28"/>
        </w:rPr>
        <w:t xml:space="preserve"> </w:t>
      </w:r>
      <w:r w:rsidRPr="007E187A">
        <w:rPr>
          <w:sz w:val="28"/>
          <w:szCs w:val="28"/>
        </w:rPr>
        <w:t>машиностроения, поэтому ее легируют, т. е. вводят в сплавы</w:t>
      </w:r>
      <w:r>
        <w:rPr>
          <w:sz w:val="28"/>
          <w:szCs w:val="28"/>
        </w:rPr>
        <w:t xml:space="preserve"> </w:t>
      </w:r>
      <w:r w:rsidRPr="007E187A">
        <w:rPr>
          <w:sz w:val="28"/>
          <w:szCs w:val="28"/>
        </w:rPr>
        <w:t>такие металлы, как цинк, олово, алюминий, никель и другие,</w:t>
      </w:r>
      <w:r>
        <w:rPr>
          <w:sz w:val="28"/>
          <w:szCs w:val="28"/>
        </w:rPr>
        <w:t xml:space="preserve"> </w:t>
      </w:r>
      <w:r w:rsidRPr="007E187A">
        <w:rPr>
          <w:sz w:val="28"/>
          <w:szCs w:val="28"/>
        </w:rPr>
        <w:t>за счет чего улучшаются ее механические и технологические</w:t>
      </w:r>
      <w:r>
        <w:rPr>
          <w:sz w:val="28"/>
          <w:szCs w:val="28"/>
        </w:rPr>
        <w:t xml:space="preserve"> </w:t>
      </w:r>
      <w:r w:rsidRPr="007E187A">
        <w:rPr>
          <w:sz w:val="28"/>
          <w:szCs w:val="28"/>
        </w:rPr>
        <w:t>свойства. В чистом виде медь применяется ограниченно, более</w:t>
      </w:r>
      <w:r>
        <w:rPr>
          <w:sz w:val="28"/>
          <w:szCs w:val="28"/>
        </w:rPr>
        <w:t xml:space="preserve"> </w:t>
      </w:r>
      <w:r w:rsidRPr="007E187A">
        <w:rPr>
          <w:sz w:val="28"/>
          <w:szCs w:val="28"/>
        </w:rPr>
        <w:t xml:space="preserve">широко — ее сплавы. </w:t>
      </w:r>
    </w:p>
    <w:p w:rsidR="00BE027A" w:rsidRDefault="00BE027A" w:rsidP="00BE027A">
      <w:pPr>
        <w:autoSpaceDE w:val="0"/>
        <w:autoSpaceDN w:val="0"/>
        <w:adjustRightInd w:val="0"/>
        <w:ind w:firstLine="720"/>
        <w:jc w:val="both"/>
        <w:rPr>
          <w:sz w:val="28"/>
          <w:szCs w:val="28"/>
        </w:rPr>
      </w:pPr>
      <w:r w:rsidRPr="007E187A">
        <w:rPr>
          <w:sz w:val="28"/>
          <w:szCs w:val="28"/>
        </w:rPr>
        <w:t>По химическому составу медные</w:t>
      </w:r>
      <w:r>
        <w:rPr>
          <w:sz w:val="28"/>
          <w:szCs w:val="28"/>
        </w:rPr>
        <w:t xml:space="preserve"> </w:t>
      </w:r>
      <w:r w:rsidRPr="007E187A">
        <w:rPr>
          <w:sz w:val="28"/>
          <w:szCs w:val="28"/>
        </w:rPr>
        <w:t xml:space="preserve">сплавы подразделяют на </w:t>
      </w:r>
      <w:r w:rsidRPr="007B6446">
        <w:rPr>
          <w:i/>
          <w:sz w:val="28"/>
          <w:szCs w:val="28"/>
        </w:rPr>
        <w:t>латуни</w:t>
      </w:r>
      <w:r w:rsidRPr="007E187A">
        <w:rPr>
          <w:sz w:val="28"/>
          <w:szCs w:val="28"/>
        </w:rPr>
        <w:t xml:space="preserve">, </w:t>
      </w:r>
      <w:r w:rsidRPr="007B6446">
        <w:rPr>
          <w:i/>
          <w:sz w:val="28"/>
          <w:szCs w:val="28"/>
        </w:rPr>
        <w:t>бронзы</w:t>
      </w:r>
      <w:r>
        <w:rPr>
          <w:sz w:val="28"/>
          <w:szCs w:val="28"/>
        </w:rPr>
        <w:t xml:space="preserve"> и </w:t>
      </w:r>
      <w:proofErr w:type="spellStart"/>
      <w:r>
        <w:rPr>
          <w:sz w:val="28"/>
          <w:szCs w:val="28"/>
        </w:rPr>
        <w:t>медноникелевые</w:t>
      </w:r>
      <w:proofErr w:type="spellEnd"/>
      <w:r>
        <w:rPr>
          <w:sz w:val="28"/>
          <w:szCs w:val="28"/>
        </w:rPr>
        <w:t xml:space="preserve">; </w:t>
      </w:r>
      <w:r w:rsidRPr="007E187A">
        <w:rPr>
          <w:sz w:val="28"/>
          <w:szCs w:val="28"/>
        </w:rPr>
        <w:t xml:space="preserve">по технологическому назначению — на </w:t>
      </w:r>
      <w:r w:rsidRPr="00CD6142">
        <w:rPr>
          <w:i/>
          <w:sz w:val="28"/>
          <w:szCs w:val="28"/>
        </w:rPr>
        <w:t>деформируемые,</w:t>
      </w:r>
      <w:r w:rsidRPr="007E187A">
        <w:rPr>
          <w:sz w:val="28"/>
          <w:szCs w:val="28"/>
        </w:rPr>
        <w:t xml:space="preserve"> используемые</w:t>
      </w:r>
      <w:r>
        <w:rPr>
          <w:sz w:val="28"/>
          <w:szCs w:val="28"/>
        </w:rPr>
        <w:t xml:space="preserve"> </w:t>
      </w:r>
      <w:r w:rsidRPr="007E187A">
        <w:rPr>
          <w:sz w:val="28"/>
          <w:szCs w:val="28"/>
        </w:rPr>
        <w:t>для производства полуфабрикатов (проволоки,</w:t>
      </w:r>
      <w:r>
        <w:rPr>
          <w:sz w:val="28"/>
          <w:szCs w:val="28"/>
        </w:rPr>
        <w:t xml:space="preserve"> </w:t>
      </w:r>
      <w:r w:rsidRPr="007E187A">
        <w:rPr>
          <w:sz w:val="28"/>
          <w:szCs w:val="28"/>
        </w:rPr>
        <w:t xml:space="preserve">листа, полос, профиля), и </w:t>
      </w:r>
      <w:r w:rsidRPr="00CD6142">
        <w:rPr>
          <w:i/>
          <w:sz w:val="28"/>
          <w:szCs w:val="28"/>
        </w:rPr>
        <w:t>литейные</w:t>
      </w:r>
      <w:r w:rsidRPr="007E187A">
        <w:rPr>
          <w:sz w:val="28"/>
          <w:szCs w:val="28"/>
        </w:rPr>
        <w:t>, применяемые для литья</w:t>
      </w:r>
      <w:r>
        <w:rPr>
          <w:sz w:val="28"/>
          <w:szCs w:val="28"/>
        </w:rPr>
        <w:t xml:space="preserve"> </w:t>
      </w:r>
      <w:r w:rsidRPr="007E187A">
        <w:rPr>
          <w:sz w:val="28"/>
          <w:szCs w:val="28"/>
        </w:rPr>
        <w:t>деталей.</w:t>
      </w:r>
      <w:r>
        <w:rPr>
          <w:sz w:val="28"/>
          <w:szCs w:val="28"/>
        </w:rPr>
        <w:t xml:space="preserve"> </w:t>
      </w:r>
    </w:p>
    <w:p w:rsidR="00BE027A" w:rsidRDefault="00BE027A" w:rsidP="00BE027A">
      <w:pPr>
        <w:autoSpaceDE w:val="0"/>
        <w:autoSpaceDN w:val="0"/>
        <w:adjustRightInd w:val="0"/>
        <w:ind w:firstLine="720"/>
        <w:jc w:val="both"/>
        <w:rPr>
          <w:b/>
          <w:sz w:val="28"/>
          <w:szCs w:val="28"/>
        </w:rPr>
      </w:pPr>
    </w:p>
    <w:p w:rsidR="00BE027A" w:rsidRDefault="00BE027A" w:rsidP="00BE027A">
      <w:pPr>
        <w:autoSpaceDE w:val="0"/>
        <w:autoSpaceDN w:val="0"/>
        <w:adjustRightInd w:val="0"/>
        <w:ind w:firstLine="720"/>
        <w:jc w:val="both"/>
        <w:rPr>
          <w:b/>
          <w:sz w:val="28"/>
          <w:szCs w:val="28"/>
        </w:rPr>
      </w:pPr>
    </w:p>
    <w:p w:rsidR="00BE027A" w:rsidRPr="00A30D6F" w:rsidRDefault="00BE027A" w:rsidP="00BE027A">
      <w:pPr>
        <w:autoSpaceDE w:val="0"/>
        <w:autoSpaceDN w:val="0"/>
        <w:adjustRightInd w:val="0"/>
        <w:ind w:firstLine="720"/>
        <w:jc w:val="both"/>
        <w:rPr>
          <w:sz w:val="28"/>
          <w:szCs w:val="28"/>
        </w:rPr>
      </w:pPr>
      <w:r w:rsidRPr="00A30D6F">
        <w:rPr>
          <w:sz w:val="28"/>
          <w:szCs w:val="28"/>
        </w:rPr>
        <w:lastRenderedPageBreak/>
        <w:t>10.2.1 Латуни</w:t>
      </w:r>
    </w:p>
    <w:p w:rsidR="00BE027A" w:rsidRDefault="00BE027A" w:rsidP="00BE027A">
      <w:pPr>
        <w:autoSpaceDE w:val="0"/>
        <w:autoSpaceDN w:val="0"/>
        <w:adjustRightInd w:val="0"/>
        <w:ind w:firstLine="720"/>
        <w:jc w:val="both"/>
        <w:rPr>
          <w:sz w:val="28"/>
          <w:szCs w:val="28"/>
        </w:rPr>
      </w:pPr>
      <w:r w:rsidRPr="00D10B69">
        <w:rPr>
          <w:sz w:val="28"/>
          <w:szCs w:val="28"/>
        </w:rPr>
        <w:t>Латуни</w:t>
      </w:r>
      <w:r w:rsidRPr="007E187A">
        <w:rPr>
          <w:sz w:val="28"/>
          <w:szCs w:val="28"/>
        </w:rPr>
        <w:t xml:space="preserve"> — сплавы меди с цинком и другими компонентами.</w:t>
      </w:r>
      <w:r>
        <w:rPr>
          <w:sz w:val="28"/>
          <w:szCs w:val="28"/>
        </w:rPr>
        <w:t xml:space="preserve"> </w:t>
      </w:r>
      <w:r w:rsidRPr="007E187A">
        <w:rPr>
          <w:sz w:val="28"/>
          <w:szCs w:val="28"/>
        </w:rPr>
        <w:t>По сравнению</w:t>
      </w:r>
      <w:r>
        <w:rPr>
          <w:sz w:val="28"/>
          <w:szCs w:val="28"/>
        </w:rPr>
        <w:t xml:space="preserve"> </w:t>
      </w:r>
      <w:r w:rsidRPr="007E187A">
        <w:rPr>
          <w:sz w:val="28"/>
          <w:szCs w:val="28"/>
        </w:rPr>
        <w:t>с медью латуни обладают большой прочностью, коррозионной</w:t>
      </w:r>
      <w:r>
        <w:rPr>
          <w:sz w:val="28"/>
          <w:szCs w:val="28"/>
        </w:rPr>
        <w:t xml:space="preserve"> </w:t>
      </w:r>
      <w:r w:rsidRPr="007E187A">
        <w:rPr>
          <w:sz w:val="28"/>
          <w:szCs w:val="28"/>
        </w:rPr>
        <w:t>стойкостью и упругостью. Они обрабатываются литьем,</w:t>
      </w:r>
      <w:r>
        <w:rPr>
          <w:sz w:val="28"/>
          <w:szCs w:val="28"/>
        </w:rPr>
        <w:t xml:space="preserve"> </w:t>
      </w:r>
      <w:r w:rsidRPr="007E187A">
        <w:rPr>
          <w:sz w:val="28"/>
          <w:szCs w:val="28"/>
        </w:rPr>
        <w:t xml:space="preserve">давлением и резанием. </w:t>
      </w:r>
      <w:proofErr w:type="gramStart"/>
      <w:r w:rsidRPr="007E187A">
        <w:rPr>
          <w:sz w:val="28"/>
          <w:szCs w:val="28"/>
        </w:rPr>
        <w:t>Из них изготовляют полуфабрикаты</w:t>
      </w:r>
      <w:r>
        <w:rPr>
          <w:sz w:val="28"/>
          <w:szCs w:val="28"/>
        </w:rPr>
        <w:t xml:space="preserve"> </w:t>
      </w:r>
      <w:r w:rsidRPr="007E187A">
        <w:rPr>
          <w:sz w:val="28"/>
          <w:szCs w:val="28"/>
        </w:rPr>
        <w:t>(листы, ленты, полосы, трубы конденсаторов и теплообменников</w:t>
      </w:r>
      <w:r>
        <w:rPr>
          <w:sz w:val="28"/>
          <w:szCs w:val="28"/>
        </w:rPr>
        <w:t>)</w:t>
      </w:r>
      <w:r w:rsidRPr="007E187A">
        <w:rPr>
          <w:sz w:val="28"/>
          <w:szCs w:val="28"/>
        </w:rPr>
        <w:t>,</w:t>
      </w:r>
      <w:r>
        <w:rPr>
          <w:sz w:val="28"/>
          <w:szCs w:val="28"/>
        </w:rPr>
        <w:t xml:space="preserve"> </w:t>
      </w:r>
      <w:r w:rsidRPr="007E187A">
        <w:rPr>
          <w:sz w:val="28"/>
          <w:szCs w:val="28"/>
        </w:rPr>
        <w:t>проволоку, штамповки, запорную арматуру — краны,</w:t>
      </w:r>
      <w:r>
        <w:rPr>
          <w:sz w:val="28"/>
          <w:szCs w:val="28"/>
        </w:rPr>
        <w:t xml:space="preserve"> </w:t>
      </w:r>
      <w:r w:rsidRPr="007E187A">
        <w:rPr>
          <w:sz w:val="28"/>
          <w:szCs w:val="28"/>
        </w:rPr>
        <w:t>вентили,</w:t>
      </w:r>
      <w:r>
        <w:rPr>
          <w:sz w:val="28"/>
          <w:szCs w:val="28"/>
        </w:rPr>
        <w:t xml:space="preserve"> </w:t>
      </w:r>
      <w:r w:rsidRPr="007E187A">
        <w:rPr>
          <w:sz w:val="28"/>
          <w:szCs w:val="28"/>
        </w:rPr>
        <w:t>медали и значки, художественные изделия, музыкальные</w:t>
      </w:r>
      <w:r>
        <w:rPr>
          <w:sz w:val="28"/>
          <w:szCs w:val="28"/>
        </w:rPr>
        <w:t xml:space="preserve"> </w:t>
      </w:r>
      <w:r w:rsidRPr="007E187A">
        <w:rPr>
          <w:sz w:val="28"/>
          <w:szCs w:val="28"/>
        </w:rPr>
        <w:t>инс</w:t>
      </w:r>
      <w:r>
        <w:rPr>
          <w:sz w:val="28"/>
          <w:szCs w:val="28"/>
        </w:rPr>
        <w:t>трументы, сильфоны, подшипники.</w:t>
      </w:r>
      <w:proofErr w:type="gramEnd"/>
    </w:p>
    <w:p w:rsidR="00BE027A" w:rsidRDefault="00BE027A" w:rsidP="00BE027A">
      <w:pPr>
        <w:autoSpaceDE w:val="0"/>
        <w:autoSpaceDN w:val="0"/>
        <w:adjustRightInd w:val="0"/>
        <w:ind w:firstLine="720"/>
        <w:jc w:val="both"/>
        <w:rPr>
          <w:sz w:val="28"/>
          <w:szCs w:val="28"/>
          <w:lang w:val="kk-KZ"/>
        </w:rPr>
      </w:pPr>
      <w:r>
        <w:rPr>
          <w:sz w:val="28"/>
          <w:szCs w:val="28"/>
        </w:rPr>
        <w:t xml:space="preserve">Максимальную прочность имеет латунь, содержащая </w:t>
      </w:r>
      <w:r w:rsidRPr="00A27DEF">
        <w:rPr>
          <w:sz w:val="28"/>
          <w:szCs w:val="28"/>
          <w:lang w:val="kk-KZ"/>
        </w:rPr>
        <w:t>45%</w:t>
      </w:r>
      <w:r>
        <w:rPr>
          <w:sz w:val="28"/>
          <w:szCs w:val="28"/>
          <w:lang w:val="kk-KZ"/>
        </w:rPr>
        <w:t xml:space="preserve"> цинка,  ее </w:t>
      </w:r>
      <w:r w:rsidRPr="00492DA4">
        <w:rPr>
          <w:sz w:val="28"/>
          <w:szCs w:val="28"/>
          <w:lang w:val="kk-KZ"/>
        </w:rPr>
        <w:t>σ</w:t>
      </w:r>
      <w:r w:rsidRPr="00492DA4">
        <w:rPr>
          <w:sz w:val="28"/>
          <w:szCs w:val="28"/>
          <w:vertAlign w:val="subscript"/>
          <w:lang w:val="kk-KZ"/>
        </w:rPr>
        <w:t>в</w:t>
      </w:r>
      <w:r>
        <w:rPr>
          <w:b/>
          <w:sz w:val="28"/>
          <w:szCs w:val="28"/>
          <w:lang w:val="kk-KZ"/>
        </w:rPr>
        <w:t xml:space="preserve"> </w:t>
      </w:r>
      <w:r w:rsidRPr="00A27DEF">
        <w:rPr>
          <w:b/>
          <w:sz w:val="28"/>
          <w:szCs w:val="28"/>
          <w:lang w:val="kk-KZ"/>
        </w:rPr>
        <w:t>≤</w:t>
      </w:r>
      <w:r>
        <w:rPr>
          <w:b/>
          <w:sz w:val="28"/>
          <w:szCs w:val="28"/>
          <w:lang w:val="kk-KZ"/>
        </w:rPr>
        <w:t xml:space="preserve"> 3</w:t>
      </w:r>
      <w:r w:rsidRPr="00A27DEF">
        <w:rPr>
          <w:sz w:val="28"/>
          <w:szCs w:val="28"/>
          <w:lang w:val="kk-KZ"/>
        </w:rPr>
        <w:t>50МПа</w:t>
      </w:r>
      <w:r>
        <w:rPr>
          <w:sz w:val="28"/>
          <w:szCs w:val="28"/>
          <w:lang w:val="kk-KZ"/>
        </w:rPr>
        <w:t xml:space="preserve">, а максимальную пластичность – латунь, содержащая </w:t>
      </w:r>
      <w:r w:rsidRPr="00A27DEF">
        <w:rPr>
          <w:sz w:val="28"/>
          <w:szCs w:val="28"/>
          <w:lang w:val="kk-KZ"/>
        </w:rPr>
        <w:t>37%</w:t>
      </w:r>
      <w:r>
        <w:rPr>
          <w:sz w:val="28"/>
          <w:szCs w:val="28"/>
          <w:lang w:val="kk-KZ"/>
        </w:rPr>
        <w:t xml:space="preserve"> цинка, ее δ = 55%. При увеличении содержания цинка выше 39% резко падает пластичность, а выше 45% и прочность (рис.10.1б). Поэтому латуни, содержащие более 45% цинка не применяются. Подобное изменение свойств связано со структурой латуней. При содержании цинка 39% латунь является  однофазной ( α- латунь, рис.10.1а). При повышении содержания цинка в ее структуре пояляется хрупкая β- фаза. При содержании цинка более 45% структура латуни состоит только из β- фазы. </w:t>
      </w:r>
    </w:p>
    <w:p w:rsidR="00BE027A" w:rsidRDefault="00BE027A" w:rsidP="00BE027A">
      <w:pPr>
        <w:autoSpaceDE w:val="0"/>
        <w:autoSpaceDN w:val="0"/>
        <w:adjustRightInd w:val="0"/>
        <w:ind w:firstLine="720"/>
        <w:jc w:val="both"/>
        <w:rPr>
          <w:sz w:val="28"/>
          <w:szCs w:val="28"/>
          <w:lang w:val="kk-KZ"/>
        </w:rPr>
      </w:pPr>
    </w:p>
    <w:p w:rsidR="00BE027A" w:rsidRDefault="00BE027A" w:rsidP="00BE027A">
      <w:pPr>
        <w:autoSpaceDE w:val="0"/>
        <w:autoSpaceDN w:val="0"/>
        <w:adjustRightInd w:val="0"/>
        <w:jc w:val="both"/>
        <w:rPr>
          <w:sz w:val="28"/>
          <w:szCs w:val="28"/>
          <w:lang w:val="kk-KZ"/>
        </w:rPr>
      </w:pPr>
      <w:r>
        <w:rPr>
          <w:noProof/>
          <w:sz w:val="28"/>
          <w:szCs w:val="28"/>
        </w:rPr>
        <w:drawing>
          <wp:inline distT="0" distB="0" distL="0" distR="0">
            <wp:extent cx="2638425" cy="2962275"/>
            <wp:effectExtent l="0" t="0" r="9525" b="9525"/>
            <wp:docPr id="4" name="Рисунок 4" descr="56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56a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38425" cy="2962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sz w:val="28"/>
          <w:szCs w:val="28"/>
          <w:lang w:val="kk-KZ"/>
        </w:rPr>
        <w:t xml:space="preserve"> </w:t>
      </w:r>
      <w:r>
        <w:rPr>
          <w:noProof/>
          <w:sz w:val="28"/>
          <w:szCs w:val="28"/>
        </w:rPr>
        <w:drawing>
          <wp:inline distT="0" distB="0" distL="0" distR="0">
            <wp:extent cx="3162300" cy="3162300"/>
            <wp:effectExtent l="0" t="0" r="0" b="0"/>
            <wp:docPr id="3" name="Рисунок 3" descr="56б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56б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62300" cy="3162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E027A" w:rsidRPr="00A27DEF" w:rsidRDefault="00BE027A" w:rsidP="00BE027A">
      <w:pPr>
        <w:ind w:firstLine="709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Рис. 10.1-  </w:t>
      </w:r>
      <w:r w:rsidRPr="00A27DEF">
        <w:rPr>
          <w:sz w:val="28"/>
          <w:szCs w:val="28"/>
          <w:lang w:val="kk-KZ"/>
        </w:rPr>
        <w:t>диаг</w:t>
      </w:r>
      <w:r>
        <w:rPr>
          <w:sz w:val="28"/>
          <w:szCs w:val="28"/>
          <w:lang w:val="kk-KZ"/>
        </w:rPr>
        <w:t>р</w:t>
      </w:r>
      <w:r w:rsidRPr="00A27DEF">
        <w:rPr>
          <w:sz w:val="28"/>
          <w:szCs w:val="28"/>
          <w:lang w:val="kk-KZ"/>
        </w:rPr>
        <w:t>амма</w:t>
      </w:r>
      <w:r>
        <w:rPr>
          <w:sz w:val="28"/>
          <w:szCs w:val="28"/>
          <w:lang w:val="kk-KZ"/>
        </w:rPr>
        <w:t xml:space="preserve"> </w:t>
      </w:r>
      <w:r w:rsidRPr="00A27DEF">
        <w:rPr>
          <w:sz w:val="28"/>
          <w:szCs w:val="28"/>
          <w:lang w:val="kk-KZ"/>
        </w:rPr>
        <w:t>Cu-</w:t>
      </w:r>
      <w:r>
        <w:rPr>
          <w:sz w:val="28"/>
          <w:szCs w:val="28"/>
          <w:lang w:val="kk-KZ"/>
        </w:rPr>
        <w:t xml:space="preserve"> </w:t>
      </w:r>
      <w:r w:rsidRPr="00A27DEF">
        <w:rPr>
          <w:sz w:val="28"/>
          <w:szCs w:val="28"/>
          <w:lang w:val="kk-KZ"/>
        </w:rPr>
        <w:t xml:space="preserve">Zn </w:t>
      </w:r>
      <w:r>
        <w:rPr>
          <w:sz w:val="28"/>
          <w:szCs w:val="28"/>
          <w:lang w:val="kk-KZ"/>
        </w:rPr>
        <w:t>(</w:t>
      </w:r>
      <w:r w:rsidRPr="00A27DEF">
        <w:rPr>
          <w:sz w:val="28"/>
          <w:szCs w:val="28"/>
          <w:lang w:val="kk-KZ"/>
        </w:rPr>
        <w:t>a)</w:t>
      </w:r>
      <w:r>
        <w:rPr>
          <w:sz w:val="28"/>
          <w:szCs w:val="28"/>
          <w:lang w:val="kk-KZ"/>
        </w:rPr>
        <w:t xml:space="preserve"> и изменение свойств в зависимости от содержания цинка (</w:t>
      </w:r>
      <w:r w:rsidRPr="00A27DEF">
        <w:rPr>
          <w:sz w:val="28"/>
          <w:szCs w:val="28"/>
          <w:lang w:val="kk-KZ"/>
        </w:rPr>
        <w:t>б).</w:t>
      </w:r>
    </w:p>
    <w:p w:rsidR="00BE027A" w:rsidRDefault="00BE027A" w:rsidP="00BE027A">
      <w:pPr>
        <w:autoSpaceDE w:val="0"/>
        <w:autoSpaceDN w:val="0"/>
        <w:adjustRightInd w:val="0"/>
        <w:ind w:firstLine="720"/>
        <w:jc w:val="both"/>
        <w:rPr>
          <w:sz w:val="28"/>
          <w:szCs w:val="28"/>
          <w:lang w:val="kk-KZ"/>
        </w:rPr>
      </w:pPr>
    </w:p>
    <w:p w:rsidR="00BE027A" w:rsidRDefault="00BE027A" w:rsidP="00BE027A">
      <w:pPr>
        <w:autoSpaceDE w:val="0"/>
        <w:autoSpaceDN w:val="0"/>
        <w:adjustRightInd w:val="0"/>
        <w:ind w:firstLine="72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Латуни маркируются буквой Л. В деформируемых латунях указывается содержание меди и легирующих элементов, которые обозначаются соответствующими буквами (О- олово, А- алюминий, К- кремний, Н- никель, Мц- марганец, Ж- железо, С- свинец). Легирующие элементы способствуют изменению свойств латуней. Олово повышает коррозионную стойкость, никель повышает прочность и т.д. Содержание элементов дается после всех буквенных обознчений. Например, латунь Л63 содержит 63% меди и 37% цинка. Латунь ЛАЖ 60-1-1 сосдержит 60% меди, 1% алюминия, 1% железа и </w:t>
      </w:r>
      <w:r>
        <w:rPr>
          <w:sz w:val="28"/>
          <w:szCs w:val="28"/>
          <w:lang w:val="kk-KZ"/>
        </w:rPr>
        <w:lastRenderedPageBreak/>
        <w:t xml:space="preserve">38% цинка. В марках литейных латуней указывается содержание цинка, а количество легирующих элементов  (в %) ставится после букв, их обозначающих. Например, литейная латунь ЛЦ40Мц3А содержит 40% цинка, 3% марганца, менее 1% алюминия и 56% меди. Латуни содержащие до 15% цинка Л90, Л85 называют </w:t>
      </w:r>
      <w:r w:rsidRPr="002911FF">
        <w:rPr>
          <w:i/>
          <w:sz w:val="28"/>
          <w:szCs w:val="28"/>
          <w:lang w:val="kk-KZ"/>
        </w:rPr>
        <w:t>томпак</w:t>
      </w:r>
      <w:r>
        <w:rPr>
          <w:i/>
          <w:sz w:val="28"/>
          <w:szCs w:val="28"/>
          <w:lang w:val="kk-KZ"/>
        </w:rPr>
        <w:t xml:space="preserve">ом, </w:t>
      </w:r>
      <w:r w:rsidRPr="002911FF">
        <w:rPr>
          <w:sz w:val="28"/>
          <w:szCs w:val="28"/>
          <w:lang w:val="kk-KZ"/>
        </w:rPr>
        <w:t>они</w:t>
      </w:r>
      <w:r>
        <w:rPr>
          <w:sz w:val="28"/>
          <w:szCs w:val="28"/>
          <w:lang w:val="kk-KZ"/>
        </w:rPr>
        <w:t xml:space="preserve"> имеют цвет золота и применяются для изготовления украшений. </w:t>
      </w:r>
      <w:r w:rsidRPr="002911FF">
        <w:rPr>
          <w:sz w:val="28"/>
          <w:szCs w:val="28"/>
          <w:lang w:val="kk-KZ"/>
        </w:rPr>
        <w:t xml:space="preserve"> </w:t>
      </w:r>
    </w:p>
    <w:p w:rsidR="00BE027A" w:rsidRDefault="00BE027A" w:rsidP="00BE027A">
      <w:pPr>
        <w:autoSpaceDE w:val="0"/>
        <w:autoSpaceDN w:val="0"/>
        <w:adjustRightInd w:val="0"/>
        <w:jc w:val="both"/>
        <w:rPr>
          <w:sz w:val="28"/>
          <w:szCs w:val="28"/>
          <w:lang w:val="kk-KZ"/>
        </w:rPr>
      </w:pPr>
    </w:p>
    <w:p w:rsidR="00BE027A" w:rsidRPr="00A30D6F" w:rsidRDefault="00BE027A" w:rsidP="00BE027A">
      <w:pPr>
        <w:autoSpaceDE w:val="0"/>
        <w:autoSpaceDN w:val="0"/>
        <w:adjustRightInd w:val="0"/>
        <w:ind w:firstLine="720"/>
        <w:jc w:val="both"/>
        <w:rPr>
          <w:sz w:val="28"/>
          <w:szCs w:val="28"/>
        </w:rPr>
      </w:pPr>
      <w:r w:rsidRPr="00A30D6F">
        <w:rPr>
          <w:sz w:val="28"/>
          <w:szCs w:val="28"/>
        </w:rPr>
        <w:t xml:space="preserve">10.2.2 Бронзы </w:t>
      </w:r>
    </w:p>
    <w:p w:rsidR="00BE027A" w:rsidRDefault="00BE027A" w:rsidP="00BE027A">
      <w:pPr>
        <w:autoSpaceDE w:val="0"/>
        <w:autoSpaceDN w:val="0"/>
        <w:adjustRightInd w:val="0"/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Бронзы </w:t>
      </w:r>
      <w:r w:rsidRPr="007E187A">
        <w:rPr>
          <w:sz w:val="28"/>
          <w:szCs w:val="28"/>
        </w:rPr>
        <w:t>— сплавы на основе меди, в которых в качестве</w:t>
      </w:r>
      <w:r>
        <w:rPr>
          <w:sz w:val="28"/>
          <w:szCs w:val="28"/>
        </w:rPr>
        <w:t xml:space="preserve"> </w:t>
      </w:r>
      <w:r w:rsidRPr="007E187A">
        <w:rPr>
          <w:sz w:val="28"/>
          <w:szCs w:val="28"/>
        </w:rPr>
        <w:t>добавок используются олово, алюминий, бериллий, кремний,</w:t>
      </w:r>
      <w:r>
        <w:rPr>
          <w:sz w:val="28"/>
          <w:szCs w:val="28"/>
        </w:rPr>
        <w:t xml:space="preserve"> </w:t>
      </w:r>
      <w:r w:rsidRPr="007E187A">
        <w:rPr>
          <w:sz w:val="28"/>
          <w:szCs w:val="28"/>
        </w:rPr>
        <w:t xml:space="preserve">свинец, хром и другие элементы. </w:t>
      </w:r>
    </w:p>
    <w:p w:rsidR="00BE027A" w:rsidRDefault="00BE027A" w:rsidP="00BE027A">
      <w:pPr>
        <w:autoSpaceDE w:val="0"/>
        <w:autoSpaceDN w:val="0"/>
        <w:adjustRightInd w:val="0"/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Бронзы обладают хорошими литейными свойствами, хорошо обрабатываются давлением и резанием, широко используется как антифрикционные сплавы. </w:t>
      </w:r>
    </w:p>
    <w:p w:rsidR="00BE027A" w:rsidRDefault="00BE027A" w:rsidP="00BE027A">
      <w:pPr>
        <w:autoSpaceDE w:val="0"/>
        <w:autoSpaceDN w:val="0"/>
        <w:adjustRightInd w:val="0"/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По технологическому признаку бронзы делят на деформируемые и литейные. Маркируются бронзы буквами </w:t>
      </w:r>
      <w:proofErr w:type="spellStart"/>
      <w:r>
        <w:rPr>
          <w:sz w:val="28"/>
          <w:szCs w:val="28"/>
        </w:rPr>
        <w:t>Бр</w:t>
      </w:r>
      <w:proofErr w:type="spellEnd"/>
      <w:r>
        <w:rPr>
          <w:sz w:val="28"/>
          <w:szCs w:val="28"/>
        </w:rPr>
        <w:t>, за которыми ставится содержание легирующих элементов в %. Обозначения легирующих элементов и отличия в марках деформируемых и литейных сплавов у бронз такие же, как у латуней. Например, деформируемая бронза БрОФ</w:t>
      </w:r>
      <w:proofErr w:type="gramStart"/>
      <w:r>
        <w:rPr>
          <w:sz w:val="28"/>
          <w:szCs w:val="28"/>
        </w:rPr>
        <w:t>6</w:t>
      </w:r>
      <w:proofErr w:type="gramEnd"/>
      <w:r>
        <w:rPr>
          <w:sz w:val="28"/>
          <w:szCs w:val="28"/>
        </w:rPr>
        <w:t>,5-0,4 содержит 6,5% олова и 0,4% фосфора. Литейная бронза БРО3Ц7С5Н – 3% олова, 7% цинка, 5% свинца, менее 1% никеля.</w:t>
      </w:r>
    </w:p>
    <w:p w:rsidR="00BE027A" w:rsidRDefault="00BE027A" w:rsidP="00BE027A">
      <w:pPr>
        <w:autoSpaceDE w:val="0"/>
        <w:autoSpaceDN w:val="0"/>
        <w:adjustRightInd w:val="0"/>
        <w:ind w:firstLine="720"/>
        <w:jc w:val="both"/>
        <w:rPr>
          <w:sz w:val="28"/>
          <w:szCs w:val="28"/>
        </w:rPr>
      </w:pPr>
    </w:p>
    <w:p w:rsidR="00BE027A" w:rsidRDefault="00BE027A" w:rsidP="00BE027A">
      <w:pPr>
        <w:autoSpaceDE w:val="0"/>
        <w:autoSpaceDN w:val="0"/>
        <w:adjustRightInd w:val="0"/>
        <w:ind w:firstLine="720"/>
        <w:jc w:val="both"/>
        <w:rPr>
          <w:sz w:val="28"/>
          <w:szCs w:val="28"/>
        </w:rPr>
      </w:pPr>
    </w:p>
    <w:p w:rsidR="00BE027A" w:rsidRDefault="00BE027A" w:rsidP="00BE027A">
      <w:pPr>
        <w:rPr>
          <w:sz w:val="28"/>
          <w:szCs w:val="28"/>
          <w:lang w:val="kk-KZ"/>
        </w:rPr>
      </w:pPr>
      <w:r>
        <w:rPr>
          <w:noProof/>
          <w:sz w:val="28"/>
          <w:szCs w:val="28"/>
        </w:rPr>
        <w:drawing>
          <wp:inline distT="0" distB="0" distL="0" distR="0">
            <wp:extent cx="2800350" cy="3124200"/>
            <wp:effectExtent l="0" t="0" r="0" b="0"/>
            <wp:docPr id="2" name="Рисунок 2" descr="57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57a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00350" cy="3124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sz w:val="28"/>
          <w:szCs w:val="28"/>
          <w:lang w:val="kk-KZ"/>
        </w:rPr>
        <w:t xml:space="preserve">             </w:t>
      </w:r>
      <w:r>
        <w:rPr>
          <w:noProof/>
          <w:sz w:val="28"/>
          <w:szCs w:val="28"/>
        </w:rPr>
        <w:drawing>
          <wp:inline distT="0" distB="0" distL="0" distR="0">
            <wp:extent cx="2352675" cy="3162300"/>
            <wp:effectExtent l="0" t="0" r="9525" b="0"/>
            <wp:docPr id="1" name="Рисунок 1" descr="57б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57б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52675" cy="3162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E027A" w:rsidRDefault="00BE027A" w:rsidP="00BE027A">
      <w:pPr>
        <w:ind w:firstLine="709"/>
        <w:jc w:val="both"/>
        <w:rPr>
          <w:sz w:val="28"/>
          <w:szCs w:val="28"/>
          <w:lang w:val="kk-KZ"/>
        </w:rPr>
      </w:pPr>
    </w:p>
    <w:p w:rsidR="00BE027A" w:rsidRDefault="00BE027A" w:rsidP="00BE027A">
      <w:pPr>
        <w:ind w:firstLine="709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Рис.10.2- Диаграмма </w:t>
      </w:r>
      <w:r w:rsidRPr="00C1549E">
        <w:rPr>
          <w:sz w:val="28"/>
          <w:szCs w:val="28"/>
          <w:lang w:val="kk-KZ"/>
        </w:rPr>
        <w:t>Cu-Sn</w:t>
      </w:r>
      <w:r>
        <w:rPr>
          <w:sz w:val="28"/>
          <w:szCs w:val="28"/>
          <w:lang w:val="kk-KZ"/>
        </w:rPr>
        <w:t xml:space="preserve"> (а</w:t>
      </w:r>
      <w:r w:rsidRPr="00C1549E">
        <w:rPr>
          <w:sz w:val="28"/>
          <w:szCs w:val="28"/>
          <w:lang w:val="kk-KZ"/>
        </w:rPr>
        <w:t>)</w:t>
      </w:r>
      <w:r>
        <w:rPr>
          <w:sz w:val="28"/>
          <w:szCs w:val="28"/>
          <w:lang w:val="kk-KZ"/>
        </w:rPr>
        <w:t xml:space="preserve"> и влияние олова на механические свойства бронзы (б).</w:t>
      </w:r>
    </w:p>
    <w:p w:rsidR="00BE027A" w:rsidRDefault="00BE027A" w:rsidP="00BE027A">
      <w:pPr>
        <w:ind w:firstLine="709"/>
        <w:jc w:val="both"/>
        <w:rPr>
          <w:sz w:val="28"/>
          <w:szCs w:val="28"/>
          <w:lang w:val="kk-KZ"/>
        </w:rPr>
      </w:pPr>
    </w:p>
    <w:p w:rsidR="00BE027A" w:rsidRDefault="00BE027A" w:rsidP="00BE027A">
      <w:pPr>
        <w:autoSpaceDE w:val="0"/>
        <w:autoSpaceDN w:val="0"/>
        <w:adjustRightInd w:val="0"/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Особенно широко применяются в машиностроении оловянные бронзы.   Они обладают высокими механическими и антифрикционными свойствами, </w:t>
      </w:r>
      <w:r>
        <w:rPr>
          <w:sz w:val="28"/>
          <w:szCs w:val="28"/>
        </w:rPr>
        <w:lastRenderedPageBreak/>
        <w:t xml:space="preserve">коррозионной стойкостью, хорошо отливаются и обрабатываются резанием. При содержании олово больше 7- 9% появляется вторичная фаза (10.2а), которая снижает пластичность (Рис.10.2б). Бронза с содержанием олова выше 12% не применяются. </w:t>
      </w:r>
    </w:p>
    <w:p w:rsidR="00BE027A" w:rsidRPr="007E187A" w:rsidRDefault="00BE027A" w:rsidP="00BE027A">
      <w:pPr>
        <w:autoSpaceDE w:val="0"/>
        <w:autoSpaceDN w:val="0"/>
        <w:adjustRightInd w:val="0"/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Олово – дорогостоящий и дефицитный материал, поэтому стремятся использовать </w:t>
      </w:r>
      <w:proofErr w:type="spellStart"/>
      <w:r>
        <w:rPr>
          <w:sz w:val="28"/>
          <w:szCs w:val="28"/>
        </w:rPr>
        <w:t>безоловянные</w:t>
      </w:r>
      <w:proofErr w:type="spellEnd"/>
      <w:r>
        <w:rPr>
          <w:sz w:val="28"/>
          <w:szCs w:val="28"/>
        </w:rPr>
        <w:t xml:space="preserve"> бронзы</w:t>
      </w:r>
      <w:proofErr w:type="gramStart"/>
      <w:r>
        <w:rPr>
          <w:sz w:val="28"/>
          <w:szCs w:val="28"/>
        </w:rPr>
        <w:t xml:space="preserve"> ,</w:t>
      </w:r>
      <w:proofErr w:type="gramEnd"/>
      <w:r>
        <w:rPr>
          <w:sz w:val="28"/>
          <w:szCs w:val="28"/>
        </w:rPr>
        <w:t xml:space="preserve"> которые состоят из меди с алюминием </w:t>
      </w:r>
      <w:r w:rsidRPr="007E187A">
        <w:rPr>
          <w:sz w:val="28"/>
          <w:szCs w:val="28"/>
        </w:rPr>
        <w:t>(БрА5, БрА7 и др.)</w:t>
      </w:r>
      <w:r>
        <w:rPr>
          <w:sz w:val="28"/>
          <w:szCs w:val="28"/>
        </w:rPr>
        <w:t xml:space="preserve"> или кремнием </w:t>
      </w:r>
      <w:r w:rsidRPr="007E187A">
        <w:rPr>
          <w:sz w:val="28"/>
          <w:szCs w:val="28"/>
        </w:rPr>
        <w:t>(БрКН1-3, БрКМц3-1)</w:t>
      </w:r>
      <w:r>
        <w:rPr>
          <w:sz w:val="28"/>
          <w:szCs w:val="28"/>
        </w:rPr>
        <w:t xml:space="preserve">, бериллием, </w:t>
      </w:r>
      <w:r w:rsidRPr="007E187A">
        <w:rPr>
          <w:sz w:val="28"/>
          <w:szCs w:val="28"/>
        </w:rPr>
        <w:t>(БрБ2, БрБНТ1,7 и др.)</w:t>
      </w:r>
      <w:r>
        <w:rPr>
          <w:sz w:val="28"/>
          <w:szCs w:val="28"/>
        </w:rPr>
        <w:t xml:space="preserve">, свинцом (БрО30) и др.  </w:t>
      </w:r>
      <w:r w:rsidRPr="007E187A">
        <w:rPr>
          <w:sz w:val="28"/>
          <w:szCs w:val="28"/>
        </w:rPr>
        <w:t>Бронзы используются для</w:t>
      </w:r>
      <w:r>
        <w:rPr>
          <w:sz w:val="28"/>
          <w:szCs w:val="28"/>
        </w:rPr>
        <w:t xml:space="preserve"> </w:t>
      </w:r>
      <w:r w:rsidRPr="007E187A">
        <w:rPr>
          <w:sz w:val="28"/>
          <w:szCs w:val="28"/>
        </w:rPr>
        <w:t>производства запорной арматуры (краны, вентили), различных</w:t>
      </w:r>
      <w:r>
        <w:rPr>
          <w:sz w:val="28"/>
          <w:szCs w:val="28"/>
        </w:rPr>
        <w:t xml:space="preserve"> </w:t>
      </w:r>
      <w:r w:rsidRPr="007E187A">
        <w:rPr>
          <w:sz w:val="28"/>
          <w:szCs w:val="28"/>
        </w:rPr>
        <w:t>деталей, работающих в воде, масле, паре, слабоагрессивных</w:t>
      </w:r>
      <w:r>
        <w:rPr>
          <w:sz w:val="28"/>
          <w:szCs w:val="28"/>
        </w:rPr>
        <w:t xml:space="preserve"> </w:t>
      </w:r>
      <w:r w:rsidRPr="007E187A">
        <w:rPr>
          <w:sz w:val="28"/>
          <w:szCs w:val="28"/>
        </w:rPr>
        <w:t>средах, морской воде.</w:t>
      </w:r>
    </w:p>
    <w:p w:rsidR="00BE027A" w:rsidRPr="00556EA4" w:rsidRDefault="00BE027A" w:rsidP="00BE027A">
      <w:pPr>
        <w:ind w:firstLine="709"/>
        <w:jc w:val="both"/>
        <w:rPr>
          <w:sz w:val="28"/>
          <w:szCs w:val="28"/>
        </w:rPr>
      </w:pPr>
    </w:p>
    <w:p w:rsidR="00BE027A" w:rsidRDefault="00BE027A" w:rsidP="00BE027A">
      <w:pPr>
        <w:tabs>
          <w:tab w:val="left" w:pos="0"/>
        </w:tabs>
        <w:ind w:firstLine="720"/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10.3 </w:t>
      </w:r>
      <w:r w:rsidRPr="003F1AA1">
        <w:rPr>
          <w:b/>
          <w:bCs/>
          <w:sz w:val="28"/>
          <w:szCs w:val="28"/>
        </w:rPr>
        <w:t>Магний и его сплавы</w:t>
      </w:r>
    </w:p>
    <w:p w:rsidR="00BE027A" w:rsidRDefault="00BE027A" w:rsidP="00BE027A">
      <w:pPr>
        <w:tabs>
          <w:tab w:val="left" w:pos="0"/>
        </w:tabs>
        <w:ind w:firstLine="720"/>
        <w:jc w:val="both"/>
        <w:rPr>
          <w:bCs/>
          <w:sz w:val="28"/>
          <w:szCs w:val="28"/>
        </w:rPr>
      </w:pPr>
    </w:p>
    <w:p w:rsidR="00BE027A" w:rsidRDefault="00BE027A" w:rsidP="00BE027A">
      <w:pPr>
        <w:tabs>
          <w:tab w:val="left" w:pos="0"/>
        </w:tabs>
        <w:ind w:firstLine="720"/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>Мягкий металл, т.к. имеет низкую плотность (1,73г/см</w:t>
      </w:r>
      <w:r>
        <w:rPr>
          <w:bCs/>
          <w:sz w:val="28"/>
          <w:szCs w:val="28"/>
          <w:vertAlign w:val="superscript"/>
        </w:rPr>
        <w:t>3</w:t>
      </w:r>
      <w:r>
        <w:rPr>
          <w:bCs/>
          <w:sz w:val="28"/>
          <w:szCs w:val="28"/>
        </w:rPr>
        <w:t xml:space="preserve">). </w:t>
      </w:r>
      <w:r w:rsidRPr="00E33D3A">
        <w:rPr>
          <w:bCs/>
          <w:sz w:val="28"/>
          <w:szCs w:val="28"/>
          <w:lang w:val="en-US"/>
        </w:rPr>
        <w:t>t</w:t>
      </w:r>
      <w:r w:rsidRPr="00E33D3A">
        <w:rPr>
          <w:bCs/>
          <w:sz w:val="28"/>
          <w:szCs w:val="28"/>
          <w:lang w:val="kk-KZ"/>
        </w:rPr>
        <w:t xml:space="preserve"> </w:t>
      </w:r>
      <w:proofErr w:type="gramStart"/>
      <w:r w:rsidRPr="00E33D3A">
        <w:rPr>
          <w:bCs/>
          <w:sz w:val="28"/>
          <w:szCs w:val="28"/>
          <w:lang w:val="kk-KZ"/>
        </w:rPr>
        <w:t>пл</w:t>
      </w:r>
      <w:proofErr w:type="gramEnd"/>
      <w:r>
        <w:rPr>
          <w:bCs/>
          <w:sz w:val="28"/>
          <w:szCs w:val="28"/>
          <w:lang w:val="kk-KZ"/>
        </w:rPr>
        <w:t xml:space="preserve"> =650</w:t>
      </w:r>
      <w:r>
        <w:rPr>
          <w:bCs/>
          <w:sz w:val="28"/>
          <w:szCs w:val="28"/>
          <w:vertAlign w:val="superscript"/>
          <w:lang w:val="kk-KZ"/>
        </w:rPr>
        <w:t>0</w:t>
      </w:r>
      <w:r>
        <w:rPr>
          <w:bCs/>
          <w:sz w:val="28"/>
          <w:szCs w:val="28"/>
          <w:lang w:val="kk-KZ"/>
        </w:rPr>
        <w:t xml:space="preserve">С. Кристаллическая решетка ГПУ, полиморфных превращений не имеет. </w:t>
      </w:r>
      <w:r>
        <w:rPr>
          <w:bCs/>
          <w:sz w:val="28"/>
          <w:szCs w:val="28"/>
        </w:rPr>
        <w:t xml:space="preserve">Различают деформируемые и литейные медные сплавы. </w:t>
      </w:r>
    </w:p>
    <w:p w:rsidR="00BE027A" w:rsidRDefault="00BE027A" w:rsidP="00BE027A">
      <w:pPr>
        <w:tabs>
          <w:tab w:val="left" w:pos="0"/>
        </w:tabs>
        <w:ind w:firstLine="720"/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>Деформируемые:  МА (МА</w:t>
      </w:r>
      <w:proofErr w:type="gramStart"/>
      <w:r>
        <w:rPr>
          <w:bCs/>
          <w:sz w:val="28"/>
          <w:szCs w:val="28"/>
        </w:rPr>
        <w:t>1</w:t>
      </w:r>
      <w:proofErr w:type="gramEnd"/>
      <w:r>
        <w:rPr>
          <w:bCs/>
          <w:sz w:val="28"/>
          <w:szCs w:val="28"/>
        </w:rPr>
        <w:t>, МА5, МА8, МА9 и др.) – подвергаются прессованию, ковке, прокатке, штамповке и др. видам обработки давлением.</w:t>
      </w:r>
    </w:p>
    <w:p w:rsidR="00BE027A" w:rsidRDefault="00BE027A" w:rsidP="00BE027A">
      <w:pPr>
        <w:tabs>
          <w:tab w:val="left" w:pos="0"/>
        </w:tabs>
        <w:ind w:firstLine="720"/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>Литейные: МЛ (МП3, МЛ5 и др.) – детали получают методом фасонного литья. Подвергаются термообработке: отжигу – 400-490</w:t>
      </w:r>
      <w:r>
        <w:rPr>
          <w:bCs/>
          <w:sz w:val="28"/>
          <w:szCs w:val="28"/>
          <w:vertAlign w:val="superscript"/>
        </w:rPr>
        <w:t>0</w:t>
      </w:r>
      <w:r>
        <w:rPr>
          <w:bCs/>
          <w:sz w:val="28"/>
          <w:szCs w:val="28"/>
        </w:rPr>
        <w:t>С, 10-24 часа; закалке – 380-540</w:t>
      </w:r>
      <w:r>
        <w:rPr>
          <w:bCs/>
          <w:sz w:val="28"/>
          <w:szCs w:val="28"/>
          <w:vertAlign w:val="superscript"/>
        </w:rPr>
        <w:t>0</w:t>
      </w:r>
      <w:r>
        <w:rPr>
          <w:bCs/>
          <w:sz w:val="28"/>
          <w:szCs w:val="28"/>
        </w:rPr>
        <w:t>С; старению – 150-200</w:t>
      </w:r>
      <w:r>
        <w:rPr>
          <w:bCs/>
          <w:sz w:val="28"/>
          <w:szCs w:val="28"/>
          <w:vertAlign w:val="superscript"/>
        </w:rPr>
        <w:t>0</w:t>
      </w:r>
      <w:r>
        <w:rPr>
          <w:bCs/>
          <w:sz w:val="28"/>
          <w:szCs w:val="28"/>
        </w:rPr>
        <w:t>С.  При этом повышается прочность на 20-35%, понижается пластичность.</w:t>
      </w:r>
    </w:p>
    <w:p w:rsidR="00BE027A" w:rsidRDefault="00BE027A" w:rsidP="00BE027A">
      <w:pPr>
        <w:tabs>
          <w:tab w:val="left" w:pos="0"/>
        </w:tabs>
        <w:ind w:firstLine="720"/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 xml:space="preserve">Основные сплавы на основе магния  </w:t>
      </w:r>
      <w:r>
        <w:rPr>
          <w:bCs/>
          <w:sz w:val="28"/>
          <w:szCs w:val="28"/>
          <w:lang w:val="en-US"/>
        </w:rPr>
        <w:t>Mg</w:t>
      </w:r>
      <w:r w:rsidRPr="004C6B23">
        <w:rPr>
          <w:bCs/>
          <w:sz w:val="28"/>
          <w:szCs w:val="28"/>
        </w:rPr>
        <w:t xml:space="preserve"> + </w:t>
      </w:r>
      <w:r>
        <w:rPr>
          <w:bCs/>
          <w:sz w:val="28"/>
          <w:szCs w:val="28"/>
          <w:lang w:val="en-US"/>
        </w:rPr>
        <w:t>Al</w:t>
      </w:r>
      <w:r w:rsidRPr="004C6B23">
        <w:rPr>
          <w:bCs/>
          <w:sz w:val="28"/>
          <w:szCs w:val="28"/>
        </w:rPr>
        <w:t xml:space="preserve"> + </w:t>
      </w:r>
      <w:r>
        <w:rPr>
          <w:bCs/>
          <w:sz w:val="28"/>
          <w:szCs w:val="28"/>
          <w:lang w:val="en-US"/>
        </w:rPr>
        <w:t>Zn</w:t>
      </w:r>
      <w:r w:rsidRPr="004C6B23">
        <w:rPr>
          <w:bCs/>
          <w:sz w:val="28"/>
          <w:szCs w:val="28"/>
        </w:rPr>
        <w:t xml:space="preserve">; </w:t>
      </w:r>
      <w:proofErr w:type="spellStart"/>
      <w:r>
        <w:rPr>
          <w:bCs/>
          <w:sz w:val="28"/>
          <w:szCs w:val="28"/>
          <w:lang w:val="en-US"/>
        </w:rPr>
        <w:t>Mn</w:t>
      </w:r>
      <w:proofErr w:type="spellEnd"/>
      <w:r w:rsidRPr="004C6B23">
        <w:rPr>
          <w:bCs/>
          <w:sz w:val="28"/>
          <w:szCs w:val="28"/>
        </w:rPr>
        <w:t xml:space="preserve">; </w:t>
      </w:r>
      <w:proofErr w:type="spellStart"/>
      <w:r>
        <w:rPr>
          <w:bCs/>
          <w:sz w:val="28"/>
          <w:szCs w:val="28"/>
          <w:lang w:val="en-US"/>
        </w:rPr>
        <w:t>Zr</w:t>
      </w:r>
      <w:proofErr w:type="spellEnd"/>
      <w:r w:rsidRPr="004C6B23">
        <w:rPr>
          <w:bCs/>
          <w:sz w:val="28"/>
          <w:szCs w:val="28"/>
        </w:rPr>
        <w:t xml:space="preserve">. </w:t>
      </w:r>
      <w:r w:rsidRPr="0091374F">
        <w:rPr>
          <w:sz w:val="28"/>
          <w:szCs w:val="28"/>
        </w:rPr>
        <w:t>Алюминий и цинк с массовой долей до 7%</w:t>
      </w:r>
      <w:r>
        <w:rPr>
          <w:sz w:val="28"/>
          <w:szCs w:val="28"/>
        </w:rPr>
        <w:t xml:space="preserve"> </w:t>
      </w:r>
      <w:r w:rsidRPr="0091374F">
        <w:rPr>
          <w:sz w:val="28"/>
          <w:szCs w:val="28"/>
        </w:rPr>
        <w:t>повышают его механические свойства, марганец улучшает</w:t>
      </w:r>
      <w:r>
        <w:rPr>
          <w:sz w:val="28"/>
          <w:szCs w:val="28"/>
        </w:rPr>
        <w:t xml:space="preserve"> </w:t>
      </w:r>
      <w:r w:rsidRPr="0091374F">
        <w:rPr>
          <w:sz w:val="28"/>
          <w:szCs w:val="28"/>
        </w:rPr>
        <w:t>его сопротивление коррозии и свариваемость, цирконий, введенный</w:t>
      </w:r>
      <w:r>
        <w:rPr>
          <w:sz w:val="28"/>
          <w:szCs w:val="28"/>
        </w:rPr>
        <w:t xml:space="preserve"> </w:t>
      </w:r>
      <w:r w:rsidRPr="0091374F">
        <w:rPr>
          <w:sz w:val="28"/>
          <w:szCs w:val="28"/>
        </w:rPr>
        <w:t>в сплав вместе с цинком, измельчает зерно (в структуре</w:t>
      </w:r>
      <w:r>
        <w:rPr>
          <w:sz w:val="28"/>
          <w:szCs w:val="28"/>
        </w:rPr>
        <w:t xml:space="preserve"> </w:t>
      </w:r>
      <w:r w:rsidRPr="0091374F">
        <w:rPr>
          <w:sz w:val="28"/>
          <w:szCs w:val="28"/>
        </w:rPr>
        <w:t>сплава), повышает механические свойства и сопротивление</w:t>
      </w:r>
      <w:r>
        <w:rPr>
          <w:sz w:val="28"/>
          <w:szCs w:val="28"/>
        </w:rPr>
        <w:t xml:space="preserve"> </w:t>
      </w:r>
      <w:r w:rsidRPr="0091374F">
        <w:rPr>
          <w:sz w:val="28"/>
          <w:szCs w:val="28"/>
        </w:rPr>
        <w:t>коррозии.</w:t>
      </w:r>
      <w:r>
        <w:rPr>
          <w:bCs/>
          <w:sz w:val="28"/>
          <w:szCs w:val="28"/>
        </w:rPr>
        <w:t xml:space="preserve"> </w:t>
      </w:r>
    </w:p>
    <w:p w:rsidR="00BE027A" w:rsidRDefault="00BE027A" w:rsidP="00BE027A">
      <w:pPr>
        <w:tabs>
          <w:tab w:val="left" w:pos="315"/>
        </w:tabs>
        <w:ind w:firstLine="720"/>
        <w:jc w:val="both"/>
        <w:rPr>
          <w:bCs/>
          <w:sz w:val="28"/>
          <w:szCs w:val="28"/>
        </w:rPr>
      </w:pPr>
      <w:r w:rsidRPr="0091374F">
        <w:rPr>
          <w:sz w:val="28"/>
          <w:szCs w:val="28"/>
        </w:rPr>
        <w:t>В металлургии широко используется магний, с помощью</w:t>
      </w:r>
      <w:r>
        <w:rPr>
          <w:sz w:val="28"/>
          <w:szCs w:val="28"/>
        </w:rPr>
        <w:t xml:space="preserve"> </w:t>
      </w:r>
      <w:r w:rsidRPr="0091374F">
        <w:rPr>
          <w:sz w:val="28"/>
          <w:szCs w:val="28"/>
        </w:rPr>
        <w:t xml:space="preserve">которого осуществляют </w:t>
      </w:r>
      <w:proofErr w:type="spellStart"/>
      <w:r w:rsidRPr="0091374F">
        <w:rPr>
          <w:sz w:val="28"/>
          <w:szCs w:val="28"/>
        </w:rPr>
        <w:t>раскисление</w:t>
      </w:r>
      <w:proofErr w:type="spellEnd"/>
      <w:r w:rsidRPr="0091374F">
        <w:rPr>
          <w:sz w:val="28"/>
          <w:szCs w:val="28"/>
        </w:rPr>
        <w:t xml:space="preserve"> и </w:t>
      </w:r>
      <w:proofErr w:type="spellStart"/>
      <w:r w:rsidRPr="0091374F">
        <w:rPr>
          <w:sz w:val="28"/>
          <w:szCs w:val="28"/>
        </w:rPr>
        <w:t>обессеривание</w:t>
      </w:r>
      <w:proofErr w:type="spellEnd"/>
      <w:r w:rsidRPr="0091374F">
        <w:rPr>
          <w:sz w:val="28"/>
          <w:szCs w:val="28"/>
        </w:rPr>
        <w:t xml:space="preserve"> некоторых металлов и сплавов, модифицируют серый чугун с целью</w:t>
      </w:r>
      <w:r>
        <w:rPr>
          <w:sz w:val="28"/>
          <w:szCs w:val="28"/>
        </w:rPr>
        <w:t xml:space="preserve"> </w:t>
      </w:r>
      <w:r w:rsidRPr="0091374F">
        <w:rPr>
          <w:sz w:val="28"/>
          <w:szCs w:val="28"/>
        </w:rPr>
        <w:t>получения графита шаровидной формы, производят</w:t>
      </w:r>
      <w:r>
        <w:rPr>
          <w:sz w:val="28"/>
          <w:szCs w:val="28"/>
        </w:rPr>
        <w:t xml:space="preserve"> </w:t>
      </w:r>
      <w:r w:rsidRPr="0091374F">
        <w:rPr>
          <w:sz w:val="28"/>
          <w:szCs w:val="28"/>
        </w:rPr>
        <w:t>трудно восстанавливаемые металлы (например, титан), смеси</w:t>
      </w:r>
      <w:r>
        <w:rPr>
          <w:sz w:val="28"/>
          <w:szCs w:val="28"/>
        </w:rPr>
        <w:t xml:space="preserve"> </w:t>
      </w:r>
      <w:r w:rsidRPr="0091374F">
        <w:rPr>
          <w:sz w:val="28"/>
          <w:szCs w:val="28"/>
        </w:rPr>
        <w:t>порошка магния с окислителями служат для изготовления</w:t>
      </w:r>
      <w:r>
        <w:rPr>
          <w:sz w:val="28"/>
          <w:szCs w:val="28"/>
        </w:rPr>
        <w:t xml:space="preserve"> </w:t>
      </w:r>
      <w:r w:rsidRPr="0091374F">
        <w:rPr>
          <w:sz w:val="28"/>
          <w:szCs w:val="28"/>
        </w:rPr>
        <w:t>осветительных и зажигательных ракет в реактивной технике</w:t>
      </w:r>
      <w:r>
        <w:rPr>
          <w:sz w:val="28"/>
          <w:szCs w:val="28"/>
        </w:rPr>
        <w:t xml:space="preserve"> </w:t>
      </w:r>
      <w:r w:rsidRPr="0091374F">
        <w:rPr>
          <w:sz w:val="28"/>
          <w:szCs w:val="28"/>
        </w:rPr>
        <w:t xml:space="preserve">и пиротехнике. </w:t>
      </w:r>
      <w:r>
        <w:rPr>
          <w:bCs/>
          <w:sz w:val="28"/>
          <w:szCs w:val="28"/>
        </w:rPr>
        <w:t xml:space="preserve">Благодаря высокой удельной прочности   </w:t>
      </w:r>
      <w:r w:rsidRPr="00E33D3A">
        <w:rPr>
          <w:bCs/>
          <w:sz w:val="28"/>
          <w:szCs w:val="28"/>
          <w:lang w:val="kk-KZ"/>
        </w:rPr>
        <w:t>σ</w:t>
      </w:r>
      <w:r w:rsidRPr="000506A6">
        <w:rPr>
          <w:bCs/>
          <w:sz w:val="28"/>
          <w:szCs w:val="28"/>
          <w:vertAlign w:val="subscript"/>
          <w:lang w:val="kk-KZ"/>
        </w:rPr>
        <w:t>в</w:t>
      </w:r>
      <w:r w:rsidRPr="00E33D3A">
        <w:rPr>
          <w:bCs/>
          <w:sz w:val="28"/>
          <w:szCs w:val="28"/>
          <w:lang w:val="kk-KZ"/>
        </w:rPr>
        <w:t xml:space="preserve"> / </w:t>
      </w:r>
      <w:r w:rsidRPr="00E33D3A">
        <w:rPr>
          <w:bCs/>
          <w:sz w:val="28"/>
          <w:szCs w:val="28"/>
          <w:lang w:val="en-US"/>
        </w:rPr>
        <w:t>γ</w:t>
      </w:r>
      <w:r>
        <w:rPr>
          <w:bCs/>
          <w:sz w:val="28"/>
          <w:szCs w:val="28"/>
        </w:rPr>
        <w:t xml:space="preserve"> магниевые сплавы нашли применение в самолетостроении, ракетостроении, в автостроении (картеры двигателей, коробки передач), в электротехнике и радиотехнике для изготовления корпусов приборов и т.д.</w:t>
      </w:r>
    </w:p>
    <w:p w:rsidR="00BE027A" w:rsidRDefault="00BE027A" w:rsidP="00BE027A">
      <w:pPr>
        <w:tabs>
          <w:tab w:val="left" w:pos="315"/>
        </w:tabs>
        <w:ind w:firstLine="720"/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 xml:space="preserve">Благодаря высокой теплоемкости (2,5 раза </w:t>
      </w:r>
      <w:proofErr w:type="gramStart"/>
      <w:r>
        <w:rPr>
          <w:bCs/>
          <w:sz w:val="28"/>
          <w:szCs w:val="28"/>
        </w:rPr>
        <w:t>выше</w:t>
      </w:r>
      <w:proofErr w:type="gramEnd"/>
      <w:r>
        <w:rPr>
          <w:bCs/>
          <w:sz w:val="28"/>
          <w:szCs w:val="28"/>
        </w:rPr>
        <w:t xml:space="preserve"> чем у стали) магниевые сплавы не успевают перегреваться при кратковременной длительности полета.</w:t>
      </w:r>
    </w:p>
    <w:p w:rsidR="00BE027A" w:rsidRDefault="00BE027A" w:rsidP="00BE027A">
      <w:pPr>
        <w:autoSpaceDE w:val="0"/>
        <w:autoSpaceDN w:val="0"/>
        <w:adjustRightInd w:val="0"/>
        <w:ind w:firstLine="720"/>
        <w:jc w:val="both"/>
        <w:rPr>
          <w:sz w:val="28"/>
          <w:szCs w:val="28"/>
        </w:rPr>
      </w:pPr>
      <w:r w:rsidRPr="0091374F">
        <w:rPr>
          <w:sz w:val="28"/>
          <w:szCs w:val="28"/>
        </w:rPr>
        <w:t>Свойства магния значительно улучшаются за</w:t>
      </w:r>
      <w:r>
        <w:rPr>
          <w:sz w:val="28"/>
          <w:szCs w:val="28"/>
        </w:rPr>
        <w:t xml:space="preserve"> </w:t>
      </w:r>
      <w:r w:rsidRPr="0091374F">
        <w:rPr>
          <w:sz w:val="28"/>
          <w:szCs w:val="28"/>
        </w:rPr>
        <w:t xml:space="preserve">счет легирования. </w:t>
      </w:r>
      <w:proofErr w:type="gramStart"/>
      <w:r w:rsidRPr="0091374F">
        <w:rPr>
          <w:sz w:val="28"/>
          <w:szCs w:val="28"/>
        </w:rPr>
        <w:t>Из магниевых сплавов изготавливают фасонные отливки,</w:t>
      </w:r>
      <w:r>
        <w:rPr>
          <w:sz w:val="28"/>
          <w:szCs w:val="28"/>
        </w:rPr>
        <w:t xml:space="preserve"> </w:t>
      </w:r>
      <w:r w:rsidRPr="0091374F">
        <w:rPr>
          <w:sz w:val="28"/>
          <w:szCs w:val="28"/>
        </w:rPr>
        <w:t>а также полуфабрикаты — листы, плиты, прутки, профили,</w:t>
      </w:r>
      <w:r>
        <w:rPr>
          <w:sz w:val="28"/>
          <w:szCs w:val="28"/>
        </w:rPr>
        <w:t xml:space="preserve"> </w:t>
      </w:r>
      <w:r w:rsidRPr="0091374F">
        <w:rPr>
          <w:sz w:val="28"/>
          <w:szCs w:val="28"/>
        </w:rPr>
        <w:t>трубы, проволоки.</w:t>
      </w:r>
      <w:proofErr w:type="gramEnd"/>
      <w:r w:rsidRPr="0091374F">
        <w:rPr>
          <w:sz w:val="28"/>
          <w:szCs w:val="28"/>
        </w:rPr>
        <w:t xml:space="preserve"> Промышленный магний получают электролитическим</w:t>
      </w:r>
      <w:r>
        <w:rPr>
          <w:sz w:val="28"/>
          <w:szCs w:val="28"/>
        </w:rPr>
        <w:t xml:space="preserve"> </w:t>
      </w:r>
      <w:r w:rsidRPr="0091374F">
        <w:rPr>
          <w:sz w:val="28"/>
          <w:szCs w:val="28"/>
        </w:rPr>
        <w:t>способом из магнезита, доломита, карналлита,</w:t>
      </w:r>
    </w:p>
    <w:p w:rsidR="00BE027A" w:rsidRPr="004C6B23" w:rsidRDefault="00BE027A" w:rsidP="00BE027A">
      <w:pPr>
        <w:tabs>
          <w:tab w:val="left" w:pos="315"/>
        </w:tabs>
        <w:ind w:firstLine="720"/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lastRenderedPageBreak/>
        <w:t>Для защиты от коррозии детали из магниевых сплавов подвергают оксидированию или нанесению лакокрасочных покрытий и эмалей.</w:t>
      </w:r>
    </w:p>
    <w:p w:rsidR="00BE027A" w:rsidRPr="0091374F" w:rsidRDefault="00BE027A" w:rsidP="00BE027A">
      <w:pPr>
        <w:autoSpaceDE w:val="0"/>
        <w:autoSpaceDN w:val="0"/>
        <w:adjustRightInd w:val="0"/>
        <w:jc w:val="both"/>
        <w:rPr>
          <w:sz w:val="28"/>
          <w:szCs w:val="28"/>
        </w:rPr>
      </w:pPr>
    </w:p>
    <w:p w:rsidR="00BE027A" w:rsidRPr="00CA30B2" w:rsidRDefault="00BE027A" w:rsidP="00BE027A">
      <w:pPr>
        <w:tabs>
          <w:tab w:val="left" w:pos="0"/>
        </w:tabs>
        <w:ind w:firstLine="720"/>
        <w:jc w:val="center"/>
        <w:rPr>
          <w:b/>
          <w:bCs/>
          <w:sz w:val="28"/>
          <w:szCs w:val="28"/>
        </w:rPr>
      </w:pPr>
      <w:r w:rsidRPr="00CA30B2">
        <w:rPr>
          <w:b/>
          <w:bCs/>
          <w:sz w:val="28"/>
          <w:szCs w:val="28"/>
        </w:rPr>
        <w:t>10.4 Титан и его сплавы</w:t>
      </w:r>
    </w:p>
    <w:p w:rsidR="00BE027A" w:rsidRDefault="00BE027A" w:rsidP="00BE027A">
      <w:pPr>
        <w:autoSpaceDE w:val="0"/>
        <w:autoSpaceDN w:val="0"/>
        <w:adjustRightInd w:val="0"/>
        <w:rPr>
          <w:rFonts w:ascii="TT379FO00" w:hAnsi="TT379FO00" w:cs="TT379FO00"/>
          <w:sz w:val="19"/>
          <w:szCs w:val="19"/>
        </w:rPr>
      </w:pPr>
    </w:p>
    <w:p w:rsidR="00BE027A" w:rsidRPr="00E3435D" w:rsidRDefault="00BE027A" w:rsidP="00BE027A">
      <w:pPr>
        <w:autoSpaceDE w:val="0"/>
        <w:autoSpaceDN w:val="0"/>
        <w:adjustRightInd w:val="0"/>
        <w:jc w:val="both"/>
        <w:rPr>
          <w:sz w:val="28"/>
          <w:szCs w:val="28"/>
        </w:rPr>
      </w:pPr>
      <w:r w:rsidRPr="00E3435D">
        <w:rPr>
          <w:sz w:val="28"/>
          <w:szCs w:val="28"/>
        </w:rPr>
        <w:t>Титан — металл серебристо-белого цвета. Это один из наиболее</w:t>
      </w:r>
      <w:r>
        <w:rPr>
          <w:sz w:val="28"/>
          <w:szCs w:val="28"/>
        </w:rPr>
        <w:t xml:space="preserve"> </w:t>
      </w:r>
      <w:r w:rsidRPr="00E3435D">
        <w:rPr>
          <w:sz w:val="28"/>
          <w:szCs w:val="28"/>
        </w:rPr>
        <w:t>распространенных в природе элементов. Среди других</w:t>
      </w:r>
      <w:r>
        <w:rPr>
          <w:sz w:val="28"/>
          <w:szCs w:val="28"/>
        </w:rPr>
        <w:t xml:space="preserve"> </w:t>
      </w:r>
      <w:r w:rsidRPr="00E3435D">
        <w:rPr>
          <w:sz w:val="28"/>
          <w:szCs w:val="28"/>
        </w:rPr>
        <w:t>элементов по распространенности в земной коре (0,61%) он</w:t>
      </w:r>
      <w:r>
        <w:rPr>
          <w:sz w:val="28"/>
          <w:szCs w:val="28"/>
        </w:rPr>
        <w:t xml:space="preserve"> </w:t>
      </w:r>
      <w:r w:rsidRPr="00E3435D">
        <w:rPr>
          <w:sz w:val="28"/>
          <w:szCs w:val="28"/>
        </w:rPr>
        <w:t>занимает десятое место. Титан легок (плотность его 4,5 г/см3),</w:t>
      </w:r>
      <w:r>
        <w:rPr>
          <w:sz w:val="28"/>
          <w:szCs w:val="28"/>
        </w:rPr>
        <w:t xml:space="preserve"> </w:t>
      </w:r>
      <w:r w:rsidRPr="00E3435D">
        <w:rPr>
          <w:sz w:val="28"/>
          <w:szCs w:val="28"/>
        </w:rPr>
        <w:t>тугоплавок (температура плавления 1665 °С), весьма прочен</w:t>
      </w:r>
      <w:r>
        <w:rPr>
          <w:sz w:val="28"/>
          <w:szCs w:val="28"/>
        </w:rPr>
        <w:t xml:space="preserve"> </w:t>
      </w:r>
      <w:r w:rsidRPr="00E3435D">
        <w:rPr>
          <w:sz w:val="28"/>
          <w:szCs w:val="28"/>
        </w:rPr>
        <w:t>и пластичен. На поверхности его образуется стойкая окисная</w:t>
      </w:r>
    </w:p>
    <w:p w:rsidR="00BE027A" w:rsidRPr="003C4863" w:rsidRDefault="00BE027A" w:rsidP="00BE027A">
      <w:pPr>
        <w:autoSpaceDE w:val="0"/>
        <w:autoSpaceDN w:val="0"/>
        <w:adjustRightInd w:val="0"/>
        <w:jc w:val="both"/>
        <w:rPr>
          <w:sz w:val="28"/>
          <w:szCs w:val="28"/>
        </w:rPr>
      </w:pPr>
      <w:r w:rsidRPr="00E3435D">
        <w:rPr>
          <w:sz w:val="28"/>
          <w:szCs w:val="28"/>
        </w:rPr>
        <w:t>пленка, за счет которой он хорошо сопротивляется коррозии</w:t>
      </w:r>
      <w:r>
        <w:rPr>
          <w:sz w:val="28"/>
          <w:szCs w:val="28"/>
        </w:rPr>
        <w:t xml:space="preserve"> </w:t>
      </w:r>
      <w:r w:rsidRPr="00E3435D">
        <w:rPr>
          <w:sz w:val="28"/>
          <w:szCs w:val="28"/>
        </w:rPr>
        <w:t>в пресной и морской воде, а также в некоторых кислотах.</w:t>
      </w:r>
      <w:r>
        <w:rPr>
          <w:sz w:val="28"/>
          <w:szCs w:val="28"/>
        </w:rPr>
        <w:t xml:space="preserve"> </w:t>
      </w:r>
      <w:r w:rsidRPr="00E3435D">
        <w:rPr>
          <w:sz w:val="28"/>
          <w:szCs w:val="28"/>
        </w:rPr>
        <w:t>При температурах до 882</w:t>
      </w:r>
      <w:proofErr w:type="gramStart"/>
      <w:r w:rsidRPr="00E3435D">
        <w:rPr>
          <w:sz w:val="28"/>
          <w:szCs w:val="28"/>
        </w:rPr>
        <w:t xml:space="preserve"> °С</w:t>
      </w:r>
      <w:proofErr w:type="gramEnd"/>
      <w:r w:rsidRPr="00E3435D">
        <w:rPr>
          <w:sz w:val="28"/>
          <w:szCs w:val="28"/>
        </w:rPr>
        <w:t xml:space="preserve"> он имеет гексагональную плотно</w:t>
      </w:r>
      <w:r>
        <w:rPr>
          <w:sz w:val="28"/>
          <w:szCs w:val="28"/>
        </w:rPr>
        <w:t xml:space="preserve"> </w:t>
      </w:r>
      <w:r w:rsidRPr="00E3435D">
        <w:rPr>
          <w:sz w:val="28"/>
          <w:szCs w:val="28"/>
        </w:rPr>
        <w:t>упакованную решетку, при более высоких температурах —</w:t>
      </w:r>
      <w:r>
        <w:rPr>
          <w:sz w:val="28"/>
          <w:szCs w:val="28"/>
        </w:rPr>
        <w:t xml:space="preserve"> </w:t>
      </w:r>
      <w:r w:rsidRPr="00E3435D">
        <w:rPr>
          <w:sz w:val="28"/>
          <w:szCs w:val="28"/>
        </w:rPr>
        <w:t>объемно-центрированный куб. Механические свойства листового</w:t>
      </w:r>
      <w:r>
        <w:rPr>
          <w:sz w:val="28"/>
          <w:szCs w:val="28"/>
        </w:rPr>
        <w:t xml:space="preserve"> </w:t>
      </w:r>
      <w:r w:rsidRPr="00E3435D">
        <w:rPr>
          <w:sz w:val="28"/>
          <w:szCs w:val="28"/>
        </w:rPr>
        <w:t>титана зависят от химического состава и способа термической обработки. Предел прочности его — 300—1200 МПа</w:t>
      </w:r>
      <w:r>
        <w:rPr>
          <w:sz w:val="28"/>
          <w:szCs w:val="28"/>
        </w:rPr>
        <w:t xml:space="preserve"> </w:t>
      </w:r>
      <w:r w:rsidRPr="00E3435D">
        <w:rPr>
          <w:sz w:val="28"/>
          <w:szCs w:val="28"/>
        </w:rPr>
        <w:t>(30—120 КГС/мм</w:t>
      </w:r>
      <w:proofErr w:type="gramStart"/>
      <w:r w:rsidRPr="00E3435D">
        <w:rPr>
          <w:sz w:val="28"/>
          <w:szCs w:val="28"/>
        </w:rPr>
        <w:t>2</w:t>
      </w:r>
      <w:proofErr w:type="gramEnd"/>
      <w:r w:rsidRPr="00E3435D">
        <w:rPr>
          <w:sz w:val="28"/>
          <w:szCs w:val="28"/>
        </w:rPr>
        <w:t>), относительное удлинение — 4—10%.</w:t>
      </w:r>
      <w:r>
        <w:rPr>
          <w:sz w:val="28"/>
          <w:szCs w:val="28"/>
        </w:rPr>
        <w:t xml:space="preserve"> </w:t>
      </w:r>
      <w:r w:rsidRPr="00E3435D">
        <w:rPr>
          <w:sz w:val="28"/>
          <w:szCs w:val="28"/>
        </w:rPr>
        <w:t>Вредными примесями титана являются азот, углерод, кислород</w:t>
      </w:r>
      <w:r>
        <w:rPr>
          <w:sz w:val="28"/>
          <w:szCs w:val="28"/>
        </w:rPr>
        <w:t xml:space="preserve"> </w:t>
      </w:r>
      <w:r w:rsidRPr="00E3435D">
        <w:rPr>
          <w:sz w:val="28"/>
          <w:szCs w:val="28"/>
        </w:rPr>
        <w:t>и водород. Они снижают его пластичность и свариваемость,</w:t>
      </w:r>
      <w:r>
        <w:rPr>
          <w:sz w:val="28"/>
          <w:szCs w:val="28"/>
        </w:rPr>
        <w:t xml:space="preserve"> </w:t>
      </w:r>
      <w:r w:rsidRPr="00E3435D">
        <w:rPr>
          <w:sz w:val="28"/>
          <w:szCs w:val="28"/>
        </w:rPr>
        <w:t>повышают твердость и прочность, ухудшают сопротивление</w:t>
      </w:r>
      <w:r>
        <w:rPr>
          <w:sz w:val="28"/>
          <w:szCs w:val="28"/>
        </w:rPr>
        <w:t xml:space="preserve"> </w:t>
      </w:r>
      <w:r w:rsidRPr="00E3435D">
        <w:rPr>
          <w:sz w:val="28"/>
          <w:szCs w:val="28"/>
        </w:rPr>
        <w:t>коррозии.</w:t>
      </w:r>
      <w:r>
        <w:rPr>
          <w:sz w:val="28"/>
          <w:szCs w:val="28"/>
        </w:rPr>
        <w:t xml:space="preserve"> </w:t>
      </w:r>
      <w:r w:rsidRPr="00E3435D">
        <w:rPr>
          <w:sz w:val="28"/>
          <w:szCs w:val="28"/>
        </w:rPr>
        <w:t>При температуре свыше 500</w:t>
      </w:r>
      <w:proofErr w:type="gramStart"/>
      <w:r w:rsidRPr="00E3435D">
        <w:rPr>
          <w:sz w:val="28"/>
          <w:szCs w:val="28"/>
        </w:rPr>
        <w:t xml:space="preserve"> °С</w:t>
      </w:r>
      <w:proofErr w:type="gramEnd"/>
      <w:r w:rsidRPr="00E3435D">
        <w:rPr>
          <w:sz w:val="28"/>
          <w:szCs w:val="28"/>
        </w:rPr>
        <w:t xml:space="preserve"> титан и его сплавы легко</w:t>
      </w:r>
      <w:r>
        <w:rPr>
          <w:sz w:val="28"/>
          <w:szCs w:val="28"/>
        </w:rPr>
        <w:t xml:space="preserve"> </w:t>
      </w:r>
      <w:r w:rsidRPr="00E3435D">
        <w:rPr>
          <w:sz w:val="28"/>
          <w:szCs w:val="28"/>
        </w:rPr>
        <w:t xml:space="preserve">окисляются, поглощая водород, который вызывает </w:t>
      </w:r>
      <w:proofErr w:type="spellStart"/>
      <w:r w:rsidRPr="00E3435D">
        <w:rPr>
          <w:sz w:val="28"/>
          <w:szCs w:val="28"/>
        </w:rPr>
        <w:t>охрупчивание</w:t>
      </w:r>
      <w:proofErr w:type="spellEnd"/>
      <w:r>
        <w:rPr>
          <w:sz w:val="28"/>
          <w:szCs w:val="28"/>
        </w:rPr>
        <w:t xml:space="preserve"> </w:t>
      </w:r>
      <w:r w:rsidRPr="00E3435D">
        <w:rPr>
          <w:sz w:val="28"/>
          <w:szCs w:val="28"/>
        </w:rPr>
        <w:t>(водородная хрупкость). При нагревании выше 800</w:t>
      </w:r>
      <w:proofErr w:type="gramStart"/>
      <w:r w:rsidRPr="00E3435D">
        <w:rPr>
          <w:sz w:val="28"/>
          <w:szCs w:val="28"/>
        </w:rPr>
        <w:t xml:space="preserve"> °С</w:t>
      </w:r>
      <w:proofErr w:type="gramEnd"/>
      <w:r>
        <w:rPr>
          <w:sz w:val="28"/>
          <w:szCs w:val="28"/>
        </w:rPr>
        <w:t xml:space="preserve"> </w:t>
      </w:r>
      <w:r w:rsidRPr="00E3435D">
        <w:rPr>
          <w:sz w:val="28"/>
          <w:szCs w:val="28"/>
        </w:rPr>
        <w:t>титан энергично поглощает кислород, азот и водород, эта его</w:t>
      </w:r>
      <w:r>
        <w:rPr>
          <w:sz w:val="28"/>
          <w:szCs w:val="28"/>
        </w:rPr>
        <w:t xml:space="preserve"> </w:t>
      </w:r>
      <w:r w:rsidRPr="00E3435D">
        <w:rPr>
          <w:sz w:val="28"/>
          <w:szCs w:val="28"/>
        </w:rPr>
        <w:t xml:space="preserve">способность используется в металлургии для </w:t>
      </w:r>
      <w:proofErr w:type="spellStart"/>
      <w:r w:rsidRPr="00E3435D">
        <w:rPr>
          <w:sz w:val="28"/>
          <w:szCs w:val="28"/>
        </w:rPr>
        <w:t>раскисления</w:t>
      </w:r>
      <w:proofErr w:type="spellEnd"/>
      <w:r>
        <w:rPr>
          <w:sz w:val="28"/>
          <w:szCs w:val="28"/>
        </w:rPr>
        <w:t xml:space="preserve"> </w:t>
      </w:r>
      <w:r w:rsidRPr="00E3435D">
        <w:rPr>
          <w:sz w:val="28"/>
          <w:szCs w:val="28"/>
        </w:rPr>
        <w:t>стали. Он служит легирующим элементом для других цветных</w:t>
      </w:r>
      <w:r>
        <w:rPr>
          <w:sz w:val="28"/>
          <w:szCs w:val="28"/>
        </w:rPr>
        <w:t xml:space="preserve"> </w:t>
      </w:r>
      <w:r w:rsidRPr="00E3435D">
        <w:rPr>
          <w:sz w:val="28"/>
          <w:szCs w:val="28"/>
        </w:rPr>
        <w:t>металлов и для стали.</w:t>
      </w:r>
      <w:r>
        <w:rPr>
          <w:sz w:val="28"/>
          <w:szCs w:val="28"/>
        </w:rPr>
        <w:t xml:space="preserve"> </w:t>
      </w:r>
      <w:r w:rsidRPr="00E3435D">
        <w:rPr>
          <w:sz w:val="28"/>
          <w:szCs w:val="28"/>
        </w:rPr>
        <w:t>Благодаря своим замечательным свойствам титан и его</w:t>
      </w:r>
      <w:r>
        <w:rPr>
          <w:sz w:val="28"/>
          <w:szCs w:val="28"/>
        </w:rPr>
        <w:t xml:space="preserve"> </w:t>
      </w:r>
      <w:r w:rsidRPr="00E3435D">
        <w:rPr>
          <w:sz w:val="28"/>
          <w:szCs w:val="28"/>
        </w:rPr>
        <w:t>сплавы нашли широкое применение в ави</w:t>
      </w:r>
      <w:proofErr w:type="gramStart"/>
      <w:r w:rsidRPr="00E3435D">
        <w:rPr>
          <w:sz w:val="28"/>
          <w:szCs w:val="28"/>
        </w:rPr>
        <w:t>а-</w:t>
      </w:r>
      <w:proofErr w:type="gramEnd"/>
      <w:r w:rsidRPr="00E3435D">
        <w:rPr>
          <w:sz w:val="28"/>
          <w:szCs w:val="28"/>
        </w:rPr>
        <w:t xml:space="preserve">, </w:t>
      </w:r>
      <w:proofErr w:type="spellStart"/>
      <w:r w:rsidRPr="00E3435D">
        <w:rPr>
          <w:sz w:val="28"/>
          <w:szCs w:val="28"/>
        </w:rPr>
        <w:t>ракето</w:t>
      </w:r>
      <w:proofErr w:type="spellEnd"/>
      <w:r w:rsidRPr="00E3435D">
        <w:rPr>
          <w:sz w:val="28"/>
          <w:szCs w:val="28"/>
        </w:rPr>
        <w:t>- и судостроении.</w:t>
      </w:r>
      <w:r>
        <w:rPr>
          <w:sz w:val="28"/>
          <w:szCs w:val="28"/>
        </w:rPr>
        <w:t xml:space="preserve"> </w:t>
      </w:r>
      <w:r w:rsidRPr="00E3435D">
        <w:rPr>
          <w:sz w:val="28"/>
          <w:szCs w:val="28"/>
        </w:rPr>
        <w:t>Из титана и его сплавов изготовляют полуфабрикаты:</w:t>
      </w:r>
      <w:r>
        <w:rPr>
          <w:sz w:val="28"/>
          <w:szCs w:val="28"/>
        </w:rPr>
        <w:t xml:space="preserve"> </w:t>
      </w:r>
      <w:r w:rsidRPr="00E3435D">
        <w:rPr>
          <w:sz w:val="28"/>
          <w:szCs w:val="28"/>
        </w:rPr>
        <w:t>листы, трубы, прутки и проволоку. Основными промышленными</w:t>
      </w:r>
      <w:r>
        <w:rPr>
          <w:sz w:val="28"/>
          <w:szCs w:val="28"/>
        </w:rPr>
        <w:t xml:space="preserve"> </w:t>
      </w:r>
      <w:r w:rsidRPr="00E3435D">
        <w:rPr>
          <w:sz w:val="28"/>
          <w:szCs w:val="28"/>
        </w:rPr>
        <w:t>материалами для получения титана являются:</w:t>
      </w:r>
      <w:r>
        <w:rPr>
          <w:sz w:val="28"/>
          <w:szCs w:val="28"/>
        </w:rPr>
        <w:t xml:space="preserve"> </w:t>
      </w:r>
      <w:r w:rsidRPr="00E3435D">
        <w:rPr>
          <w:sz w:val="28"/>
          <w:szCs w:val="28"/>
        </w:rPr>
        <w:t>ильменит, рутил, перовскит и сфен (титанит). Технология получения</w:t>
      </w:r>
      <w:r>
        <w:rPr>
          <w:sz w:val="28"/>
          <w:szCs w:val="28"/>
        </w:rPr>
        <w:t xml:space="preserve"> </w:t>
      </w:r>
      <w:r w:rsidRPr="00E3435D">
        <w:rPr>
          <w:sz w:val="28"/>
          <w:szCs w:val="28"/>
        </w:rPr>
        <w:t>титана сложна, трудоемка и длительна: сначала вырабатывают</w:t>
      </w:r>
      <w:r>
        <w:rPr>
          <w:sz w:val="28"/>
          <w:szCs w:val="28"/>
        </w:rPr>
        <w:t xml:space="preserve"> </w:t>
      </w:r>
      <w:r w:rsidRPr="003C4863">
        <w:rPr>
          <w:sz w:val="28"/>
          <w:szCs w:val="28"/>
        </w:rPr>
        <w:t>титановую губку, а затем путем переплавки в вакуумных</w:t>
      </w:r>
      <w:r>
        <w:rPr>
          <w:sz w:val="28"/>
          <w:szCs w:val="28"/>
        </w:rPr>
        <w:t xml:space="preserve"> </w:t>
      </w:r>
      <w:r w:rsidRPr="003C4863">
        <w:rPr>
          <w:sz w:val="28"/>
          <w:szCs w:val="28"/>
        </w:rPr>
        <w:t>печах из нее производят ковкий титан.</w:t>
      </w:r>
      <w:r>
        <w:rPr>
          <w:sz w:val="28"/>
          <w:szCs w:val="28"/>
        </w:rPr>
        <w:t xml:space="preserve"> </w:t>
      </w:r>
      <w:r w:rsidRPr="003C4863">
        <w:rPr>
          <w:sz w:val="28"/>
          <w:szCs w:val="28"/>
        </w:rPr>
        <w:t>Губчатый титан, получаемый магнийтермическим способом,</w:t>
      </w:r>
      <w:r>
        <w:rPr>
          <w:sz w:val="28"/>
          <w:szCs w:val="28"/>
        </w:rPr>
        <w:t xml:space="preserve"> </w:t>
      </w:r>
      <w:r w:rsidRPr="003C4863">
        <w:rPr>
          <w:sz w:val="28"/>
          <w:szCs w:val="28"/>
        </w:rPr>
        <w:t>служит исходным материалом для производства титановых</w:t>
      </w:r>
      <w:r>
        <w:rPr>
          <w:sz w:val="28"/>
          <w:szCs w:val="28"/>
        </w:rPr>
        <w:t xml:space="preserve"> </w:t>
      </w:r>
      <w:r w:rsidRPr="003C4863">
        <w:rPr>
          <w:sz w:val="28"/>
          <w:szCs w:val="28"/>
        </w:rPr>
        <w:t>сплавов и других целей. В зависимости от химического</w:t>
      </w:r>
      <w:r>
        <w:rPr>
          <w:sz w:val="28"/>
          <w:szCs w:val="28"/>
        </w:rPr>
        <w:t xml:space="preserve"> </w:t>
      </w:r>
      <w:r w:rsidRPr="003C4863">
        <w:rPr>
          <w:sz w:val="28"/>
          <w:szCs w:val="28"/>
        </w:rPr>
        <w:t>состава и механических свой</w:t>
      </w:r>
      <w:proofErr w:type="gramStart"/>
      <w:r w:rsidRPr="003C4863">
        <w:rPr>
          <w:sz w:val="28"/>
          <w:szCs w:val="28"/>
        </w:rPr>
        <w:t>ств ст</w:t>
      </w:r>
      <w:proofErr w:type="gramEnd"/>
      <w:r w:rsidRPr="003C4863">
        <w:rPr>
          <w:sz w:val="28"/>
          <w:szCs w:val="28"/>
        </w:rPr>
        <w:t>андартом установлены</w:t>
      </w:r>
      <w:r>
        <w:rPr>
          <w:sz w:val="28"/>
          <w:szCs w:val="28"/>
        </w:rPr>
        <w:t xml:space="preserve"> </w:t>
      </w:r>
      <w:r w:rsidRPr="003C4863">
        <w:rPr>
          <w:sz w:val="28"/>
          <w:szCs w:val="28"/>
        </w:rPr>
        <w:t>следующие марки губчатого титана: ТГ-90, ТГ-100, ТГ-110,</w:t>
      </w:r>
      <w:r>
        <w:rPr>
          <w:sz w:val="28"/>
          <w:szCs w:val="28"/>
        </w:rPr>
        <w:t xml:space="preserve"> </w:t>
      </w:r>
      <w:r w:rsidRPr="003C4863">
        <w:rPr>
          <w:sz w:val="28"/>
          <w:szCs w:val="28"/>
        </w:rPr>
        <w:t>ТГ-120, ТГ-130. В обозначении марок буквы «ТГ» означают —</w:t>
      </w:r>
      <w:r>
        <w:rPr>
          <w:sz w:val="28"/>
          <w:szCs w:val="28"/>
        </w:rPr>
        <w:t xml:space="preserve"> </w:t>
      </w:r>
      <w:r w:rsidRPr="003C4863">
        <w:rPr>
          <w:sz w:val="28"/>
          <w:szCs w:val="28"/>
        </w:rPr>
        <w:t>титан губчатый, «</w:t>
      </w:r>
      <w:proofErr w:type="spellStart"/>
      <w:r w:rsidRPr="003C4863">
        <w:rPr>
          <w:sz w:val="28"/>
          <w:szCs w:val="28"/>
        </w:rPr>
        <w:t>Тв</w:t>
      </w:r>
      <w:proofErr w:type="spellEnd"/>
      <w:r w:rsidRPr="003C4863">
        <w:rPr>
          <w:sz w:val="28"/>
          <w:szCs w:val="28"/>
        </w:rPr>
        <w:t>» — твердый, цифры означают твердость</w:t>
      </w:r>
      <w:r>
        <w:rPr>
          <w:sz w:val="28"/>
          <w:szCs w:val="28"/>
        </w:rPr>
        <w:t xml:space="preserve"> </w:t>
      </w:r>
      <w:r w:rsidRPr="003C4863">
        <w:rPr>
          <w:sz w:val="28"/>
          <w:szCs w:val="28"/>
        </w:rPr>
        <w:t xml:space="preserve">по Бринеллю. </w:t>
      </w:r>
      <w:proofErr w:type="gramStart"/>
      <w:r w:rsidRPr="003C4863">
        <w:rPr>
          <w:sz w:val="28"/>
          <w:szCs w:val="28"/>
        </w:rPr>
        <w:t>В губчатый титан входят примеси: железо — до</w:t>
      </w:r>
      <w:r>
        <w:rPr>
          <w:sz w:val="28"/>
          <w:szCs w:val="28"/>
        </w:rPr>
        <w:t xml:space="preserve"> </w:t>
      </w:r>
      <w:r w:rsidRPr="003C4863">
        <w:rPr>
          <w:sz w:val="28"/>
          <w:szCs w:val="28"/>
        </w:rPr>
        <w:t>0,2%, кремний — до 0,04%, никель — до 0,05%, углерод — до</w:t>
      </w:r>
      <w:r>
        <w:rPr>
          <w:sz w:val="28"/>
          <w:szCs w:val="28"/>
        </w:rPr>
        <w:t xml:space="preserve"> </w:t>
      </w:r>
      <w:r w:rsidRPr="003C4863">
        <w:rPr>
          <w:sz w:val="28"/>
          <w:szCs w:val="28"/>
        </w:rPr>
        <w:t>0,05%, хлор — до 0,12%, азот — до 0,04%, кислород — до</w:t>
      </w:r>
      <w:r>
        <w:rPr>
          <w:sz w:val="28"/>
          <w:szCs w:val="28"/>
        </w:rPr>
        <w:t xml:space="preserve"> </w:t>
      </w:r>
      <w:r w:rsidRPr="003C4863">
        <w:rPr>
          <w:sz w:val="28"/>
          <w:szCs w:val="28"/>
        </w:rPr>
        <w:t>0,1%. Для изготовления различных полуфабрикатов (листы,</w:t>
      </w:r>
      <w:r>
        <w:rPr>
          <w:sz w:val="28"/>
          <w:szCs w:val="28"/>
        </w:rPr>
        <w:t xml:space="preserve"> </w:t>
      </w:r>
      <w:r w:rsidRPr="003C4863">
        <w:rPr>
          <w:sz w:val="28"/>
          <w:szCs w:val="28"/>
        </w:rPr>
        <w:t>трубы, прутки, проволока) предназначены титан и титановые</w:t>
      </w:r>
      <w:r>
        <w:rPr>
          <w:sz w:val="28"/>
          <w:szCs w:val="28"/>
        </w:rPr>
        <w:t xml:space="preserve"> </w:t>
      </w:r>
      <w:r w:rsidRPr="003C4863">
        <w:rPr>
          <w:sz w:val="28"/>
          <w:szCs w:val="28"/>
        </w:rPr>
        <w:t xml:space="preserve">сплавы, обрабатываемые давлением. </w:t>
      </w:r>
      <w:proofErr w:type="gramEnd"/>
    </w:p>
    <w:p w:rsidR="00BE027A" w:rsidRPr="003F1AA1" w:rsidRDefault="00BE027A" w:rsidP="00BE027A">
      <w:pPr>
        <w:tabs>
          <w:tab w:val="left" w:pos="0"/>
        </w:tabs>
        <w:ind w:firstLine="720"/>
        <w:jc w:val="both"/>
        <w:rPr>
          <w:bCs/>
          <w:sz w:val="28"/>
          <w:szCs w:val="28"/>
        </w:rPr>
      </w:pPr>
    </w:p>
    <w:p w:rsidR="00E37830" w:rsidRDefault="00BE027A">
      <w:bookmarkStart w:id="0" w:name="_GoBack"/>
      <w:bookmarkEnd w:id="0"/>
    </w:p>
    <w:sectPr w:rsidR="00E3783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T379FO00">
    <w:panose1 w:val="00000000000000000000"/>
    <w:charset w:val="CC"/>
    <w:family w:val="auto"/>
    <w:notTrueType/>
    <w:pitch w:val="default"/>
    <w:sig w:usb0="00000201" w:usb1="00000000" w:usb2="00000000" w:usb3="00000000" w:csb0="00000004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E027A"/>
    <w:rsid w:val="006633A4"/>
    <w:rsid w:val="00BE027A"/>
    <w:rsid w:val="00C42BE4"/>
    <w:rsid w:val="00CC62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E027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BE027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E027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BE027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8</Pages>
  <Words>2624</Words>
  <Characters>14960</Characters>
  <Application>Microsoft Office Word</Application>
  <DocSecurity>0</DocSecurity>
  <Lines>124</Lines>
  <Paragraphs>35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17549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Динара Кабдуллина</dc:creator>
  <cp:lastModifiedBy>Динара Кабдуллина</cp:lastModifiedBy>
  <cp:revision>1</cp:revision>
  <dcterms:created xsi:type="dcterms:W3CDTF">2020-01-23T07:45:00Z</dcterms:created>
  <dcterms:modified xsi:type="dcterms:W3CDTF">2020-01-23T07:46:00Z</dcterms:modified>
</cp:coreProperties>
</file>