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CF6" w:rsidRPr="007D5FD4" w:rsidRDefault="00776CF6" w:rsidP="007D5FD4">
      <w:pPr>
        <w:ind w:firstLine="540"/>
        <w:jc w:val="center"/>
        <w:rPr>
          <w:b/>
          <w:lang w:val="kk-KZ"/>
        </w:rPr>
      </w:pPr>
      <w:r w:rsidRPr="007D5FD4">
        <w:rPr>
          <w:b/>
          <w:lang w:val="kk-KZ"/>
        </w:rPr>
        <w:t>Жерге орналастырудың мақсат-міндеттері мен мазмұны,</w:t>
      </w:r>
    </w:p>
    <w:p w:rsidR="00776CF6" w:rsidRPr="007D5FD4" w:rsidRDefault="00776CF6" w:rsidP="007D5FD4">
      <w:pPr>
        <w:ind w:firstLine="540"/>
        <w:jc w:val="center"/>
        <w:rPr>
          <w:b/>
          <w:lang w:val="kk-KZ"/>
        </w:rPr>
      </w:pPr>
      <w:r w:rsidRPr="007D5FD4">
        <w:rPr>
          <w:b/>
          <w:lang w:val="kk-KZ"/>
        </w:rPr>
        <w:t>принциптері және факторлары</w:t>
      </w:r>
    </w:p>
    <w:p w:rsidR="00776CF6" w:rsidRPr="00834472" w:rsidRDefault="00776CF6" w:rsidP="00776CF6">
      <w:pPr>
        <w:ind w:firstLine="540"/>
        <w:jc w:val="both"/>
        <w:rPr>
          <w:lang w:val="kk-KZ"/>
        </w:rPr>
      </w:pPr>
    </w:p>
    <w:p w:rsidR="00776CF6" w:rsidRPr="00834472" w:rsidRDefault="00776CF6" w:rsidP="00776CF6">
      <w:pPr>
        <w:ind w:firstLine="540"/>
        <w:jc w:val="both"/>
        <w:rPr>
          <w:lang w:val="kk-KZ"/>
        </w:rPr>
      </w:pPr>
      <w:r w:rsidRPr="00834472">
        <w:rPr>
          <w:lang w:val="kk-KZ"/>
        </w:rPr>
        <w:t>Қазақстанда жүргізіліп жатқан жер реформасының негізі ретіндегі заң актілерінде, жер қатынастарын реттеудің негізгі жолдары мен принциптері белгіленген. Онда жер ресурстарының, бірінші кезекте, ауылшаруашылық мұқтаждықтарына, экологиялық тұрғыдан қауісіз және ұтымды пайдалануына бағытталған іс-шаралар көрсетілген. Бұл бағыттар жерге орналастырудың басты міндетін – ғылыми тұрғыдан негізделген, экологиялық-экономикалық және әлеуметтік жағынан тиімді жер иелену және жер пайдалану жүйесін, соңғысына сәйкесті территориялық реттілікті қалыптастыруды себептейді.</w:t>
      </w:r>
    </w:p>
    <w:p w:rsidR="00776CF6" w:rsidRPr="00834472" w:rsidRDefault="00776CF6" w:rsidP="00776CF6">
      <w:pPr>
        <w:ind w:firstLine="540"/>
        <w:jc w:val="both"/>
        <w:rPr>
          <w:lang w:val="kk-KZ"/>
        </w:rPr>
      </w:pPr>
      <w:r w:rsidRPr="00834472">
        <w:rPr>
          <w:lang w:val="kk-KZ"/>
        </w:rPr>
        <w:t>Қазақстан Республикасының жер заңдарында, жерге орналастыру жер қатынастарын реттеуге, жердің тиімді пайдаланылуын және қорғалуын ұйымдастыруға бағытталған шаралар жүйесі ретінде сипатталады. Бұның нәтижесінде қолайлы экологиялық жағдай қалыптасып, табиғи ландшафттар жақсаруға тиісті. Жалпы алғанда, қабылданған заңдар мен актілер – жер қатынастарын, жер иелену мен пайдалануды реттеуші негізі, ал жерге орналастыру өкіметтің және оның атқарушы органдарының осы актілерді жүзеге асыру жөніндегі тұрақты құралы болып табылады. Бірақ жерге орналастырудың экономикалық мәнін, жерде шаруашылық жүргізудің әртүрлі формаларын ұйымдастырудағы, сонымен қатар оның басқа инженерлік-экономикалық кешендермен байланысын, жермен үзілмес байланыстағы өндіріс құралдарын (ғимараттар мен құрылыстарды, жол торабы мен гидротехникалық қондырғыларды, көпжылдық көшеттерді және т.с.с.) орналастырудағы ролі мен маңызын толығырақ көрсете отырып, мақсатын нақтылай түскен дұрыс болар.</w:t>
      </w:r>
    </w:p>
    <w:p w:rsidR="00776CF6" w:rsidRPr="00834472" w:rsidRDefault="00776CF6" w:rsidP="00776CF6">
      <w:pPr>
        <w:ind w:firstLine="540"/>
        <w:jc w:val="both"/>
        <w:rPr>
          <w:lang w:val="kk-KZ"/>
        </w:rPr>
      </w:pPr>
      <w:r w:rsidRPr="00834472">
        <w:rPr>
          <w:lang w:val="kk-KZ"/>
        </w:rPr>
        <w:t>Өндірістің, әсіресе ауылшаруашылық өнідірісінің, жоғары тиімділігін қамтамасыз ету, қай салада болса да жермен байланысты еңбектің өнімділігін арттыру-жерге орналастырудың басты мақсаты болып табылады.</w:t>
      </w:r>
    </w:p>
    <w:p w:rsidR="00776CF6" w:rsidRPr="00834472" w:rsidRDefault="00776CF6" w:rsidP="00776CF6">
      <w:pPr>
        <w:ind w:firstLine="540"/>
        <w:jc w:val="both"/>
        <w:rPr>
          <w:lang w:val="kk-KZ"/>
        </w:rPr>
      </w:pPr>
      <w:r w:rsidRPr="00834472">
        <w:rPr>
          <w:lang w:val="kk-KZ"/>
        </w:rPr>
        <w:t>Жерді жалпы өндіріс құралы ретінде ұйымдастыра отырып, жерге орналастыру, әр түрлі өнеркәсіптік, транспорттық, энергетикалық және басқа кәсіпорындар мен ұйымдардың, олардың технологиялық процестерінің ерекшеліктерін ескере отырып, территориялық негіздерін жасайды. Әсіресе жерге орналастыру, жер басты өндіріс құралы ретінде пайдаланылатын, ауылшаруашылық өндірістің тиімділігіне тікелей әсер етеді, өйткені бұнда жер тек қана операциялық базис бола қоймай, бүкіл кеңістік қасиеттерімен, бірінші кезекте, құнарлылығымен, өндіріс процесінің нәтижелерін себептейді. Сондықтан жерге орналастыру жер иеленушіліктер мен жер пайдалану шылықтарды құрумен, оларды үнемі жетілдіріп отырумен, межелерін жүргізумен шектелмейді.</w:t>
      </w:r>
    </w:p>
    <w:p w:rsidR="00776CF6" w:rsidRPr="00834472" w:rsidRDefault="00776CF6" w:rsidP="00776CF6">
      <w:pPr>
        <w:ind w:firstLine="540"/>
        <w:jc w:val="both"/>
        <w:rPr>
          <w:lang w:val="kk-KZ"/>
        </w:rPr>
      </w:pPr>
      <w:r w:rsidRPr="00834472">
        <w:rPr>
          <w:lang w:val="kk-KZ"/>
        </w:rPr>
        <w:t>Ауыл шаруашылығы саласында жерге орналастыру ауылшаруашылық алаптарының құрамын, өндірістік бөлімшелердің, танаптардың, және жұмысшы учаскелерінің, сонымен бірге ауыспалы шабындықтар мен жайылымдардың, жол торабы мен шаруашылық орталықтарының орналасуын белгілей отырып, бүкіл өндірістің ұйымдастырылуына территориялық негіз қалыптастырады.</w:t>
      </w:r>
    </w:p>
    <w:p w:rsidR="00776CF6" w:rsidRPr="00834472" w:rsidRDefault="00776CF6" w:rsidP="00776CF6">
      <w:pPr>
        <w:ind w:firstLine="540"/>
        <w:jc w:val="both"/>
      </w:pPr>
      <w:r w:rsidRPr="00834472">
        <w:rPr>
          <w:lang w:val="kk-KZ"/>
        </w:rPr>
        <w:t xml:space="preserve">Жерге орналастырудың осы мақсатына сәйкес оның негізгі </w:t>
      </w:r>
      <w:r w:rsidRPr="00834472">
        <w:rPr>
          <w:i/>
          <w:lang w:val="kk-KZ"/>
        </w:rPr>
        <w:t>міндеттері</w:t>
      </w:r>
      <w:r w:rsidRPr="00834472">
        <w:rPr>
          <w:lang w:val="kk-KZ"/>
        </w:rPr>
        <w:t xml:space="preserve"> ағындайды. Соңғылары жер заңдарымен себептеледі және мынадайларына саяды:</w:t>
      </w:r>
    </w:p>
    <w:p w:rsidR="00776CF6" w:rsidRPr="00834472" w:rsidRDefault="00776CF6" w:rsidP="00776CF6">
      <w:pPr>
        <w:numPr>
          <w:ilvl w:val="0"/>
          <w:numId w:val="1"/>
        </w:numPr>
        <w:jc w:val="both"/>
      </w:pPr>
      <w:r w:rsidRPr="00834472">
        <w:rPr>
          <w:lang w:val="kk-KZ"/>
        </w:rPr>
        <w:t>Республика заңдарының негізінде жер қатынастарын реттеу;</w:t>
      </w:r>
    </w:p>
    <w:p w:rsidR="00776CF6" w:rsidRPr="00834472" w:rsidRDefault="00776CF6" w:rsidP="00776CF6">
      <w:pPr>
        <w:numPr>
          <w:ilvl w:val="0"/>
          <w:numId w:val="1"/>
        </w:numPr>
        <w:jc w:val="both"/>
      </w:pPr>
      <w:r w:rsidRPr="00834472">
        <w:rPr>
          <w:lang w:val="kk-KZ"/>
        </w:rPr>
        <w:t>жерде шаруашылық жүргізудің барлық формаларына тең даму жағдайларын жасау;</w:t>
      </w:r>
    </w:p>
    <w:p w:rsidR="00776CF6" w:rsidRPr="00834472" w:rsidRDefault="00776CF6" w:rsidP="00776CF6">
      <w:pPr>
        <w:numPr>
          <w:ilvl w:val="0"/>
          <w:numId w:val="1"/>
        </w:numPr>
        <w:jc w:val="both"/>
      </w:pPr>
      <w:r w:rsidRPr="00834472">
        <w:rPr>
          <w:lang w:val="kk-KZ"/>
        </w:rPr>
        <w:t>жердің ұтымды пайдаланылуын және қорғалуын ұйымдастыру;</w:t>
      </w:r>
    </w:p>
    <w:p w:rsidR="00776CF6" w:rsidRPr="00834472" w:rsidRDefault="00776CF6" w:rsidP="00776CF6">
      <w:pPr>
        <w:numPr>
          <w:ilvl w:val="0"/>
          <w:numId w:val="1"/>
        </w:numPr>
        <w:jc w:val="both"/>
      </w:pPr>
      <w:r w:rsidRPr="00834472">
        <w:rPr>
          <w:lang w:val="kk-KZ"/>
        </w:rPr>
        <w:t>топырақтың құнарлылығын ұдайы өндіру, табиғи ортаны сақтау және жақсарту, тұрақты агроландшафттарды жасау;</w:t>
      </w:r>
    </w:p>
    <w:p w:rsidR="00776CF6" w:rsidRPr="00834472" w:rsidRDefault="00776CF6" w:rsidP="00776CF6">
      <w:pPr>
        <w:numPr>
          <w:ilvl w:val="0"/>
          <w:numId w:val="1"/>
        </w:numPr>
        <w:jc w:val="both"/>
      </w:pPr>
      <w:r w:rsidRPr="00834472">
        <w:rPr>
          <w:lang w:val="kk-KZ"/>
        </w:rPr>
        <w:t>жылжымайтын мүлік ретіндегі жердің рыногін қалыптастыру және дамыту.</w:t>
      </w:r>
    </w:p>
    <w:p w:rsidR="00776CF6" w:rsidRPr="00834472" w:rsidRDefault="00776CF6" w:rsidP="00776CF6">
      <w:pPr>
        <w:ind w:firstLine="540"/>
        <w:jc w:val="both"/>
        <w:rPr>
          <w:lang w:val="kk-KZ"/>
        </w:rPr>
      </w:pPr>
      <w:r w:rsidRPr="00834472">
        <w:rPr>
          <w:lang w:val="kk-KZ"/>
        </w:rPr>
        <w:t xml:space="preserve">Әрбір тарихи кезеңде жерге орналастырудың мақсат-міндеттеріне қарай оның мазмұны қалыптасып отырады. Қазіргі кезде ол мынадай жерге орналастыру іс-қимылдарын қамтиды: </w:t>
      </w:r>
    </w:p>
    <w:p w:rsidR="00776CF6" w:rsidRPr="00834472" w:rsidRDefault="00776CF6" w:rsidP="00776CF6">
      <w:pPr>
        <w:ind w:firstLine="540"/>
        <w:jc w:val="both"/>
        <w:rPr>
          <w:lang w:val="kk-KZ"/>
        </w:rPr>
      </w:pPr>
      <w:r w:rsidRPr="00834472">
        <w:rPr>
          <w:lang w:val="kk-KZ"/>
        </w:rPr>
        <w:lastRenderedPageBreak/>
        <w:t>1) республикалық, облыстық және аймақтық жерге орналастыру схемаларын (жобаларын), жер ресурстарын пайдалану, жақсарту және қорғау жөніндегі бағдарламаларды әзірлеу;</w:t>
      </w:r>
    </w:p>
    <w:p w:rsidR="00776CF6" w:rsidRPr="00834472" w:rsidRDefault="00776CF6" w:rsidP="00776CF6">
      <w:pPr>
        <w:ind w:firstLine="540"/>
        <w:jc w:val="both"/>
        <w:rPr>
          <w:lang w:val="kk-KZ"/>
        </w:rPr>
      </w:pPr>
      <w:r w:rsidRPr="00834472">
        <w:rPr>
          <w:lang w:val="kk-KZ"/>
        </w:rPr>
        <w:t>2) жаңа жер пайдаланушылықтарды құру, іс жүзінде барларын реттестіру, жөніндегі шаруашылықаралық жерге орналастыру жобаларын жасау, учаскелерді жер бетінде көрсету және межелерін жүргізу, оларды иеленуге немесе пайдалануға құқық беретін құжаттарды дайындау;</w:t>
      </w:r>
    </w:p>
    <w:p w:rsidR="00776CF6" w:rsidRPr="00834472" w:rsidRDefault="00776CF6" w:rsidP="00776CF6">
      <w:pPr>
        <w:ind w:firstLine="540"/>
        <w:jc w:val="both"/>
        <w:rPr>
          <w:lang w:val="kk-KZ"/>
        </w:rPr>
      </w:pPr>
      <w:r w:rsidRPr="00834472">
        <w:rPr>
          <w:lang w:val="kk-KZ"/>
        </w:rPr>
        <w:t>3) елді мекендердің шекарларын (шептерін) белгілеу және жер бетінде көрсету, олардың жер шаруашылықтарын реттестіру жөнінлегі жобаларды жасау;</w:t>
      </w:r>
    </w:p>
    <w:p w:rsidR="00776CF6" w:rsidRPr="00834472" w:rsidRDefault="00776CF6" w:rsidP="00776CF6">
      <w:pPr>
        <w:ind w:firstLine="540"/>
        <w:jc w:val="both"/>
        <w:rPr>
          <w:lang w:val="kk-KZ"/>
        </w:rPr>
      </w:pPr>
      <w:r w:rsidRPr="00834472">
        <w:rPr>
          <w:lang w:val="kk-KZ"/>
        </w:rPr>
        <w:t>4) әкімшілік-территориялық құрылымдардың, айрықша қорғаудағы территориялардың және басқа территориялардың және басқа да ерекше пайдаланудағы жер учаскелерінің шекаралары мен межелерін жер бетінде көрсету;</w:t>
      </w:r>
    </w:p>
    <w:p w:rsidR="00776CF6" w:rsidRPr="00834472" w:rsidRDefault="00776CF6" w:rsidP="00776CF6">
      <w:pPr>
        <w:ind w:firstLine="540"/>
        <w:jc w:val="both"/>
        <w:rPr>
          <w:lang w:val="kk-KZ"/>
        </w:rPr>
      </w:pPr>
      <w:r w:rsidRPr="00834472">
        <w:rPr>
          <w:lang w:val="kk-KZ"/>
        </w:rPr>
        <w:t>5) ішкішаруашылық жерге орналастыру жобаларын, сонымен қатар жаңа жерлерді игеруге, бүлінгендерін қалпына келтіруге және басқа жердің пайдалануына немесе қорғалуына байланысты жобаларды жасау;</w:t>
      </w:r>
    </w:p>
    <w:p w:rsidR="00776CF6" w:rsidRPr="00834472" w:rsidRDefault="00776CF6" w:rsidP="00776CF6">
      <w:pPr>
        <w:ind w:firstLine="540"/>
        <w:jc w:val="both"/>
        <w:rPr>
          <w:lang w:val="kk-KZ"/>
        </w:rPr>
      </w:pPr>
      <w:r w:rsidRPr="00834472">
        <w:rPr>
          <w:lang w:val="kk-KZ"/>
        </w:rPr>
        <w:t>6) жерді түгендеу, пайдаланылмай, орынды пайдаланылмай немесе берілген мақсатына сәйкес емес пайдаланылып жатқан жерлерді анықтау;</w:t>
      </w:r>
    </w:p>
    <w:p w:rsidR="00776CF6" w:rsidRPr="00834472" w:rsidRDefault="00776CF6" w:rsidP="00776CF6">
      <w:pPr>
        <w:ind w:firstLine="540"/>
        <w:jc w:val="both"/>
        <w:rPr>
          <w:lang w:val="kk-KZ"/>
        </w:rPr>
      </w:pPr>
      <w:r w:rsidRPr="00834472">
        <w:rPr>
          <w:lang w:val="kk-KZ"/>
        </w:rPr>
        <w:t>7) топографиялық-геодезиялық, картографиялық, топырақ, геоботани калық және басқа зерттеу-іздестіру, жұмыстарын орындау;</w:t>
      </w:r>
    </w:p>
    <w:p w:rsidR="00776CF6" w:rsidRPr="00834472" w:rsidRDefault="00776CF6" w:rsidP="00776CF6">
      <w:pPr>
        <w:ind w:firstLine="540"/>
        <w:jc w:val="both"/>
      </w:pPr>
      <w:r w:rsidRPr="00834472">
        <w:rPr>
          <w:lang w:val="kk-KZ"/>
        </w:rPr>
        <w:t>8) жер кадастры мен мониторингін жүргізу;</w:t>
      </w:r>
    </w:p>
    <w:p w:rsidR="00776CF6" w:rsidRPr="00834472" w:rsidRDefault="00776CF6" w:rsidP="00776CF6">
      <w:pPr>
        <w:ind w:firstLine="540"/>
        <w:jc w:val="both"/>
      </w:pPr>
      <w:r w:rsidRPr="00834472">
        <w:rPr>
          <w:lang w:val="kk-KZ"/>
        </w:rPr>
        <w:t>9) жер ресурстарының күйі мен пайдалану жөніндегі кадастрлық және тақырыптық карталар мен атластарды жасау;</w:t>
      </w:r>
    </w:p>
    <w:p w:rsidR="00776CF6" w:rsidRPr="00834472" w:rsidRDefault="00776CF6" w:rsidP="00776CF6">
      <w:pPr>
        <w:ind w:firstLine="540"/>
        <w:jc w:val="both"/>
      </w:pPr>
      <w:r w:rsidRPr="00834472">
        <w:rPr>
          <w:lang w:val="kk-KZ"/>
        </w:rPr>
        <w:t>10) жерді бағалау жұмыстарын жүргізу.</w:t>
      </w:r>
    </w:p>
    <w:p w:rsidR="00776CF6" w:rsidRPr="00834472" w:rsidRDefault="00776CF6" w:rsidP="00776CF6">
      <w:pPr>
        <w:ind w:firstLine="540"/>
        <w:jc w:val="both"/>
        <w:rPr>
          <w:lang w:val="kk-KZ"/>
        </w:rPr>
      </w:pPr>
      <w:r w:rsidRPr="00834472">
        <w:rPr>
          <w:lang w:val="kk-KZ"/>
        </w:rPr>
        <w:t>Жерге орналастырудың мазмұны құқықтық, экономикалық және ұйымдастыру-техникалық шаралар жүйесі болып табылатын жер реформасының жүзеге асырылуымен тығыз байланысты. Соңғысы нарықтық жағдайлардағы жер иеленушіліктер мен жер пайдаланушылықтардың мүлде жаңа құрамын қамтамасыз етуге тиісті. Осыны жүзеге асыру барысында жерге орналастыру ауылшаруышылық емес мақсатындағы жаңа және бұрыннан бар жер иеленушіліктер мен жер пайдаланушылықтарды құру және жетілдіру жөніндегі жобаларды жасаумен айналысады. Сонымен бірге оған жергілікті әкімшіліктің арнайы жер қорын қалыптастыру, осы қордан жаңа Ш(Ф)Қ мен ӨК құруға, ЖМ(Қ)Ш кеңейтуге жер бөліп беру міндеттері жүктелген. Жерді бөліп беру, тарату, елді мекендердің шептерін белгілеу, олардың жер шаруашылықтарын реттестіру, жер учаскелерін иеленуге немесе пайдалануға құқық беретін құжаттарды рәсімдеу және қайта рәсімдеу жөніндегі іс-қимылдар да жерге орналастыру міндеттерінде қамтылған. Аталған күрделі жобалау жұмыстарын жүргізу, аналитикалық және есептеу міндеттерін орындау, жерді пайдалану, жақсарту және қорғау жөніндегі республикалық, облыстық және аймақтық схема-болжаулар мен бағдар ламалардың негізінде жүзеге асырылады. Бұл болжау және жобалау құжаттарында республиканың, облыстардың, аудандардың өндірістік күштерінің 15-20 жылдың ішінде орналасуы мен дамуының негізгі бағыттары қамтылуға тиісті.</w:t>
      </w:r>
    </w:p>
    <w:p w:rsidR="00776CF6" w:rsidRPr="00834472" w:rsidRDefault="00776CF6" w:rsidP="00776CF6">
      <w:pPr>
        <w:ind w:firstLine="540"/>
        <w:jc w:val="both"/>
        <w:rPr>
          <w:lang w:val="kk-KZ"/>
        </w:rPr>
      </w:pPr>
      <w:r w:rsidRPr="00834472">
        <w:rPr>
          <w:lang w:val="kk-KZ"/>
        </w:rPr>
        <w:t>Соңғы уақытта ауылды елді мекендердің, поселкелердің және қалалардың жер шаруашылықтарын реттестіру жөніндегі жобалардың сонылылығы едәуір артуда. Бұндай жобалар урбанизацияланған территориялардың пайдалану тиімділігін жоғарылатуға, қалалар мен басқа елді мекендерде, оларды ары қарай дамытуға қажетті, жер аудандарын іздестіруге бағытталған. Қарастырып отырған жобалардың елді мекендерге қатыстыларында, аса маңызды, оларға соңғы жылдары бөлініп берілген орасан зор көлемді ауылшаруашылық, әсіресе мал азығы алаптарының, дұрыс пайдалануын ұйымдастыруды ескерген.</w:t>
      </w:r>
    </w:p>
    <w:p w:rsidR="00776CF6" w:rsidRPr="00834472" w:rsidRDefault="00776CF6" w:rsidP="00776CF6">
      <w:pPr>
        <w:ind w:firstLine="540"/>
        <w:jc w:val="both"/>
        <w:rPr>
          <w:lang w:val="kk-KZ"/>
        </w:rPr>
      </w:pPr>
      <w:r w:rsidRPr="00834472">
        <w:rPr>
          <w:lang w:val="kk-KZ"/>
        </w:rPr>
        <w:t xml:space="preserve">Осымен қатар жерге орналастыру тақырыбына табиғат қорғау, рекреациялық және қорықтық тәртіптегі айрықша қорғалудағы терри торияларды реттестіру және межелерін белгілеу жатады. Басқаша айтқанда, қорықтар мен мәдени зоналарда, сонымен бірге </w:t>
      </w:r>
      <w:r w:rsidRPr="00834472">
        <w:rPr>
          <w:lang w:val="kk-KZ"/>
        </w:rPr>
        <w:lastRenderedPageBreak/>
        <w:t>экологиялық дағдарысқа ұшыраған аймақтарда жердің орынды пайдалануын ұйымдастыру.</w:t>
      </w:r>
    </w:p>
    <w:p w:rsidR="00776CF6" w:rsidRPr="00834472" w:rsidRDefault="00776CF6" w:rsidP="00776CF6">
      <w:pPr>
        <w:ind w:firstLine="540"/>
        <w:jc w:val="both"/>
        <w:rPr>
          <w:lang w:val="kk-KZ"/>
        </w:rPr>
      </w:pPr>
      <w:r w:rsidRPr="00834472">
        <w:rPr>
          <w:lang w:val="kk-KZ"/>
        </w:rPr>
        <w:t>Заң бойынша жерге орналастыру іс-қимылдарына әкімшілік-территориялық құрылымдардың (облыстар мен аудандардың) шекараларын жер бетінде түсіру жатады. Бұндай іс-қимылдар ретінде ҚР мемлекеттік шекараларын делимитациялау және демаркациялау жөніндегі жұмыстарды да қарастыруға болады.</w:t>
      </w:r>
    </w:p>
    <w:p w:rsidR="00776CF6" w:rsidRPr="00834472" w:rsidRDefault="00776CF6" w:rsidP="00776CF6">
      <w:pPr>
        <w:ind w:firstLine="540"/>
        <w:jc w:val="both"/>
        <w:rPr>
          <w:lang w:val="kk-KZ"/>
        </w:rPr>
      </w:pPr>
      <w:r w:rsidRPr="00834472">
        <w:rPr>
          <w:lang w:val="kk-KZ"/>
        </w:rPr>
        <w:t>Жерге орналастыру мазмұнының ең көлемді бөлігі болыа ішкішаруа шылық жерге орналастыру және ауылшаруашылық алаптарын жақсарту жөніндегі жұмыс жобаларды дайындау табылады.</w:t>
      </w:r>
    </w:p>
    <w:p w:rsidR="00776CF6" w:rsidRPr="00834472" w:rsidRDefault="00776CF6" w:rsidP="00776CF6">
      <w:pPr>
        <w:ind w:firstLine="540"/>
        <w:jc w:val="both"/>
        <w:rPr>
          <w:lang w:val="kk-KZ"/>
        </w:rPr>
      </w:pPr>
      <w:r w:rsidRPr="00834472">
        <w:rPr>
          <w:lang w:val="kk-KZ"/>
        </w:rPr>
        <w:t>Жердің ауылшаруашылық өндірістің басты құралы ретінде ұйымдастырылуының нәтижесінде, агроландшафттың экологиялық тепе-теңдігі және сонымен бірге нарықтық жағдайларында ұдайы өндірісті жүргізуге қажетті тұрақты кіріс қамтамасыз етіледі.</w:t>
      </w:r>
    </w:p>
    <w:p w:rsidR="00776CF6" w:rsidRPr="00834472" w:rsidRDefault="00776CF6" w:rsidP="00776CF6">
      <w:pPr>
        <w:ind w:firstLine="540"/>
        <w:jc w:val="both"/>
        <w:rPr>
          <w:lang w:val="kk-KZ"/>
        </w:rPr>
      </w:pPr>
      <w:r w:rsidRPr="00834472">
        <w:rPr>
          <w:lang w:val="kk-KZ"/>
        </w:rPr>
        <w:t>Ішкішаруашылық жерге орналастыру жобаларын жасау барысында жеке іс-қимыл ретінде жерді есепке алу мәліметтерін нақтылау, пайдаланылмай немес нысаналы түрде пайдаланылмай жатқан жерлерді айқындау мақсатымен инвентаризация (жерді түгендеу) жүргізіледі. Бұның нәтижесінде арнайы жер қорын қалыптастыруға қажетті жер учаскелері де анықталып отырады.</w:t>
      </w:r>
    </w:p>
    <w:p w:rsidR="00776CF6" w:rsidRPr="00834472" w:rsidRDefault="00776CF6" w:rsidP="00776CF6">
      <w:pPr>
        <w:ind w:firstLine="540"/>
        <w:jc w:val="both"/>
        <w:rPr>
          <w:lang w:val="kk-KZ"/>
        </w:rPr>
      </w:pPr>
      <w:r w:rsidRPr="00834472">
        <w:rPr>
          <w:lang w:val="kk-KZ"/>
        </w:rPr>
        <w:t>Жерді пайдалану, жақсрту және қорғау жөніндегі әртүрлі жұмыс жобалармен қатар, пайдалы қазбаларды өндіру немесе басқа антропогендік ықпалдардың салдарынан бүлінген жерлерді рекультивациялау (қалпына келтіру) жобалары жасалады.</w:t>
      </w:r>
    </w:p>
    <w:p w:rsidR="00776CF6" w:rsidRPr="00834472" w:rsidRDefault="00776CF6" w:rsidP="00776CF6">
      <w:pPr>
        <w:ind w:firstLine="540"/>
        <w:jc w:val="both"/>
        <w:rPr>
          <w:lang w:val="kk-KZ"/>
        </w:rPr>
      </w:pPr>
      <w:r w:rsidRPr="00834472">
        <w:rPr>
          <w:lang w:val="kk-KZ"/>
        </w:rPr>
        <w:t>Жерге орналастыру іс-қимылдарына осылармен бірге топографиялық-геодезиялық, картографиялық, топырақ, геоботаникалық және басқа да зерттеу-іздестіру жұмыстарын, жер кадастры мен жер мониторингін жүргізу, кадастрлық және тақырыптық карталар мен атластарды жасау, жерді бағалау жұмыстарын орындау жатады.</w:t>
      </w: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p>
    <w:p w:rsidR="000620DF" w:rsidRDefault="000620DF" w:rsidP="00776CF6">
      <w:pPr>
        <w:ind w:firstLine="540"/>
        <w:jc w:val="both"/>
        <w:rPr>
          <w:lang w:val="kk-KZ"/>
        </w:rPr>
      </w:pPr>
      <w:bookmarkStart w:id="0" w:name="_GoBack"/>
      <w:bookmarkEnd w:id="0"/>
    </w:p>
    <w:sectPr w:rsidR="000620DF" w:rsidSect="00263D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B"/>
    <w:multiLevelType w:val="singleLevel"/>
    <w:tmpl w:val="0000000B"/>
    <w:name w:val="WW8Num11"/>
    <w:lvl w:ilvl="0">
      <w:numFmt w:val="bullet"/>
      <w:lvlText w:val="-"/>
      <w:lvlJc w:val="left"/>
      <w:pPr>
        <w:tabs>
          <w:tab w:val="num" w:pos="900"/>
        </w:tabs>
        <w:ind w:left="900" w:hanging="360"/>
      </w:pPr>
      <w:rPr>
        <w:rFonts w:ascii="Times New Roman" w:hAnsi="Times New Roman" w:cs="Times New Roman" w:hint="default"/>
        <w:sz w:val="28"/>
        <w:szCs w:val="28"/>
        <w:lang w:val="kk-KZ"/>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2"/>
  <w:proofState w:spelling="clean" w:grammar="clean"/>
  <w:defaultTabStop w:val="708"/>
  <w:characterSpacingControl w:val="doNotCompress"/>
  <w:compat>
    <w:compatSetting w:name="compatibilityMode" w:uri="http://schemas.microsoft.com/office/word" w:val="12"/>
  </w:compat>
  <w:rsids>
    <w:rsidRoot w:val="00776CF6"/>
    <w:rsid w:val="000620DF"/>
    <w:rsid w:val="00263D64"/>
    <w:rsid w:val="00305AE3"/>
    <w:rsid w:val="00776CF6"/>
    <w:rsid w:val="007D5F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7095C5-2592-46A6-9835-1C14A9146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6CF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1309</Words>
  <Characters>7467</Characters>
  <Application>Microsoft Office Word</Application>
  <DocSecurity>0</DocSecurity>
  <Lines>62</Lines>
  <Paragraphs>17</Paragraphs>
  <ScaleCrop>false</ScaleCrop>
  <Company/>
  <LinksUpToDate>false</LinksUpToDate>
  <CharactersWithSpaces>8759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Алма Абдыголиева</cp:lastModifiedBy>
  <cp:revision>4</cp:revision>
  <dcterms:created xsi:type="dcterms:W3CDTF">2023-10-08T15:02:00Z</dcterms:created>
  <dcterms:modified xsi:type="dcterms:W3CDTF">2025-10-08T05:56:00Z</dcterms:modified>
</cp:coreProperties>
</file>