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5CC" w:rsidRDefault="00BA0EEB" w:rsidP="00BA0E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BA0EEB">
        <w:rPr>
          <w:rFonts w:ascii="Times New Roman" w:hAnsi="Times New Roman" w:cs="Times New Roman"/>
          <w:b/>
          <w:sz w:val="28"/>
          <w:szCs w:val="28"/>
          <w:lang w:val="kk-KZ"/>
        </w:rPr>
        <w:t>Дәріс-3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BA0EEB">
        <w:rPr>
          <w:rFonts w:ascii="Times New Roman" w:hAnsi="Times New Roman" w:cs="Times New Roman"/>
          <w:b/>
          <w:sz w:val="28"/>
          <w:szCs w:val="28"/>
        </w:rPr>
        <w:t>Тақырып 3. Көшет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BA0EEB">
        <w:rPr>
          <w:rFonts w:ascii="Times New Roman" w:hAnsi="Times New Roman" w:cs="Times New Roman"/>
          <w:b/>
          <w:sz w:val="28"/>
          <w:szCs w:val="28"/>
        </w:rPr>
        <w:t>жадығаты ж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ә</w:t>
      </w:r>
      <w:r w:rsidRPr="00BA0EEB">
        <w:rPr>
          <w:rFonts w:ascii="Times New Roman" w:hAnsi="Times New Roman" w:cs="Times New Roman"/>
          <w:b/>
          <w:sz w:val="28"/>
          <w:szCs w:val="28"/>
        </w:rPr>
        <w:t xml:space="preserve">не </w:t>
      </w:r>
      <w:proofErr w:type="spellStart"/>
      <w:r w:rsidRPr="00BA0EEB">
        <w:rPr>
          <w:rFonts w:ascii="Times New Roman" w:hAnsi="Times New Roman" w:cs="Times New Roman"/>
          <w:b/>
          <w:sz w:val="28"/>
          <w:szCs w:val="28"/>
        </w:rPr>
        <w:t>орман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proofErr w:type="spellStart"/>
      <w:r w:rsidRPr="00BA0EEB">
        <w:rPr>
          <w:rFonts w:ascii="Times New Roman" w:hAnsi="Times New Roman" w:cs="Times New Roman"/>
          <w:b/>
          <w:sz w:val="28"/>
          <w:szCs w:val="28"/>
        </w:rPr>
        <w:t>питомниктері</w:t>
      </w:r>
      <w:proofErr w:type="spellEnd"/>
      <w:r w:rsidRPr="00BA0EEB">
        <w:rPr>
          <w:rFonts w:ascii="Times New Roman" w:hAnsi="Times New Roman" w:cs="Times New Roman"/>
          <w:b/>
          <w:sz w:val="28"/>
          <w:szCs w:val="28"/>
        </w:rPr>
        <w:t xml:space="preserve"> түрлері</w:t>
      </w:r>
    </w:p>
    <w:p w:rsidR="003E7E7A" w:rsidRDefault="003E7E7A" w:rsidP="00BA0E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3E7E7A" w:rsidRPr="003E7E7A" w:rsidRDefault="003E7E7A" w:rsidP="003E7E7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E7E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Тақырып 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3</w:t>
      </w:r>
      <w:r w:rsidRPr="003E7E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. </w:t>
      </w:r>
    </w:p>
    <w:p w:rsidR="003E7E7A" w:rsidRPr="003E7E7A" w:rsidRDefault="003E7E7A" w:rsidP="003E7E7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Орман питомниктеріндегі ауыспалы егістер</w:t>
      </w:r>
    </w:p>
    <w:p w:rsidR="003E7E7A" w:rsidRPr="003E7E7A" w:rsidRDefault="003E7E7A" w:rsidP="003E7E7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</w:r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</w:r>
      <w:r w:rsidRPr="003E7E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Жоспар:</w:t>
      </w:r>
    </w:p>
    <w:p w:rsidR="003E7E7A" w:rsidRPr="003E7E7A" w:rsidRDefault="003E7E7A" w:rsidP="003E7E7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1.   </w:t>
      </w:r>
      <w:r w:rsidRPr="003E7E7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Орман   питомниктерінде     ауыспалы   егістері:   парлы,   сидералды</w:t>
      </w:r>
    </w:p>
    <w:p w:rsidR="003E7E7A" w:rsidRPr="003E7E7A" w:rsidRDefault="003E7E7A" w:rsidP="003E7E7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E7E7A">
        <w:rPr>
          <w:rFonts w:ascii="Times New Roman" w:eastAsia="Times New Roman" w:hAnsi="Times New Roman" w:cs="Times New Roman"/>
          <w:sz w:val="28"/>
          <w:szCs w:val="28"/>
          <w:lang w:eastAsia="ru-RU"/>
        </w:rPr>
        <w:t>ж</w:t>
      </w:r>
      <w:proofErr w:type="gramEnd"/>
      <w:r w:rsidRPr="003E7E7A">
        <w:rPr>
          <w:rFonts w:ascii="Times New Roman" w:eastAsia="Times New Roman" w:hAnsi="Times New Roman" w:cs="Times New Roman"/>
          <w:sz w:val="28"/>
          <w:szCs w:val="28"/>
          <w:lang w:eastAsia="ru-RU"/>
        </w:rPr>
        <w:t>әне  шөптанапты ауыспалы егістер</w:t>
      </w:r>
    </w:p>
    <w:p w:rsidR="003E7E7A" w:rsidRPr="003E7E7A" w:rsidRDefault="003E7E7A" w:rsidP="003E7E7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7E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proofErr w:type="spellStart"/>
      <w:r w:rsidRPr="003E7E7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Орман</w:t>
      </w:r>
      <w:proofErr w:type="spellEnd"/>
      <w:r w:rsidRPr="003E7E7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3E7E7A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3E7E7A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"http://emirb.org/2016-jil-sersenbi-v5.html" </w:instrText>
      </w:r>
      <w:r w:rsidRPr="003E7E7A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r w:rsidRPr="003E7E7A">
        <w:rPr>
          <w:rFonts w:ascii="Times New Roman" w:eastAsia="Times New Roman" w:hAnsi="Times New Roman" w:cs="Times New Roman"/>
          <w:sz w:val="28"/>
          <w:szCs w:val="28"/>
          <w:lang w:eastAsia="ru-RU"/>
        </w:rPr>
        <w:t>питомнигі</w:t>
      </w:r>
      <w:proofErr w:type="spellEnd"/>
      <w:r w:rsidRPr="003E7E7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3E7E7A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жерін</w:t>
      </w:r>
      <w:proofErr w:type="spellEnd"/>
      <w:r w:rsidRPr="003E7E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ұйымдастыру</w:t>
      </w:r>
      <w:r w:rsidRPr="003E7E7A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 конфигурация, өнім </w:t>
      </w:r>
    </w:p>
    <w:p w:rsidR="00A07694" w:rsidRDefault="003E7E7A" w:rsidP="00A0769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</w:t>
      </w:r>
      <w:proofErr w:type="gramStart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імдерін орналастыру, </w:t>
      </w:r>
      <w:proofErr w:type="spellStart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танаптарды</w:t>
      </w:r>
      <w:proofErr w:type="spellEnd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бөлу.</w:t>
      </w:r>
    </w:p>
    <w:p w:rsidR="003E7E7A" w:rsidRPr="003E7E7A" w:rsidRDefault="003E7E7A" w:rsidP="00A0769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="00A07694" w:rsidRPr="00A07694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="00A07694" w:rsidRPr="00A076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07694" w:rsidRPr="00A07694">
        <w:rPr>
          <w:rFonts w:ascii="Times New Roman" w:hAnsi="Times New Roman" w:cs="Times New Roman"/>
          <w:sz w:val="28"/>
          <w:szCs w:val="28"/>
        </w:rPr>
        <w:t>питомниктерінде</w:t>
      </w:r>
      <w:proofErr w:type="spellEnd"/>
      <w:r w:rsidR="00A07694" w:rsidRPr="00A076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07694" w:rsidRPr="00A07694">
        <w:rPr>
          <w:rFonts w:ascii="Times New Roman" w:hAnsi="Times New Roman" w:cs="Times New Roman"/>
          <w:sz w:val="28"/>
          <w:szCs w:val="28"/>
        </w:rPr>
        <w:t>ауыспалы</w:t>
      </w:r>
      <w:proofErr w:type="spellEnd"/>
      <w:r w:rsidR="00A07694" w:rsidRPr="00A076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07694" w:rsidRPr="00A07694">
        <w:rPr>
          <w:rFonts w:ascii="Times New Roman" w:hAnsi="Times New Roman" w:cs="Times New Roman"/>
          <w:sz w:val="28"/>
          <w:szCs w:val="28"/>
        </w:rPr>
        <w:t>егістері</w:t>
      </w:r>
      <w:proofErr w:type="spellEnd"/>
      <w:r w:rsidR="00A07694" w:rsidRPr="00A07694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A07694" w:rsidRPr="00A07694">
        <w:rPr>
          <w:rFonts w:ascii="Times New Roman" w:hAnsi="Times New Roman" w:cs="Times New Roman"/>
          <w:sz w:val="28"/>
          <w:szCs w:val="28"/>
        </w:rPr>
        <w:t>парлы</w:t>
      </w:r>
      <w:proofErr w:type="spellEnd"/>
      <w:r w:rsidR="00A07694" w:rsidRPr="00A0769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A07694" w:rsidRPr="00A07694">
        <w:rPr>
          <w:rFonts w:ascii="Times New Roman" w:hAnsi="Times New Roman" w:cs="Times New Roman"/>
          <w:sz w:val="28"/>
          <w:szCs w:val="28"/>
        </w:rPr>
        <w:t>сидералды</w:t>
      </w:r>
      <w:proofErr w:type="spellEnd"/>
      <w:r w:rsidR="00A07694" w:rsidRPr="00A07694">
        <w:rPr>
          <w:rFonts w:ascii="Times New Roman" w:hAnsi="Times New Roman" w:cs="Times New Roman"/>
          <w:sz w:val="28"/>
          <w:szCs w:val="28"/>
        </w:rPr>
        <w:t xml:space="preserve"> және шәптанапты </w:t>
      </w:r>
      <w:proofErr w:type="spellStart"/>
      <w:r w:rsidR="00A07694" w:rsidRPr="00A07694">
        <w:rPr>
          <w:rFonts w:ascii="Times New Roman" w:hAnsi="Times New Roman" w:cs="Times New Roman"/>
          <w:sz w:val="28"/>
          <w:szCs w:val="28"/>
        </w:rPr>
        <w:t>ауыспалы</w:t>
      </w:r>
      <w:proofErr w:type="spellEnd"/>
      <w:r w:rsidR="00A07694" w:rsidRPr="00A076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07694" w:rsidRPr="00A07694">
        <w:rPr>
          <w:rFonts w:ascii="Times New Roman" w:hAnsi="Times New Roman" w:cs="Times New Roman"/>
          <w:sz w:val="28"/>
          <w:szCs w:val="28"/>
        </w:rPr>
        <w:t>егістер</w:t>
      </w:r>
      <w:proofErr w:type="spellEnd"/>
      <w:r w:rsidR="00A07694" w:rsidRPr="00A07694">
        <w:rPr>
          <w:rFonts w:ascii="Times New Roman" w:hAnsi="Times New Roman" w:cs="Times New Roman"/>
          <w:sz w:val="28"/>
          <w:szCs w:val="28"/>
        </w:rPr>
        <w:t>. Қазақстан ә</w:t>
      </w:r>
      <w:proofErr w:type="gramStart"/>
      <w:r w:rsidR="00A07694" w:rsidRPr="00A0769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A07694" w:rsidRPr="00A07694">
        <w:rPr>
          <w:rFonts w:ascii="Times New Roman" w:hAnsi="Times New Roman" w:cs="Times New Roman"/>
          <w:sz w:val="28"/>
          <w:szCs w:val="28"/>
        </w:rPr>
        <w:t xml:space="preserve"> түрлі табиғи аумақтарында орналасқан питомниктердің </w:t>
      </w:r>
      <w:proofErr w:type="spellStart"/>
      <w:r w:rsidR="00A07694" w:rsidRPr="00A07694">
        <w:rPr>
          <w:rFonts w:ascii="Times New Roman" w:hAnsi="Times New Roman" w:cs="Times New Roman"/>
          <w:sz w:val="28"/>
          <w:szCs w:val="28"/>
        </w:rPr>
        <w:t>сеппе</w:t>
      </w:r>
      <w:proofErr w:type="spellEnd"/>
      <w:r w:rsidR="00A07694" w:rsidRPr="00A07694">
        <w:rPr>
          <w:rFonts w:ascii="Times New Roman" w:hAnsi="Times New Roman" w:cs="Times New Roman"/>
          <w:sz w:val="28"/>
          <w:szCs w:val="28"/>
        </w:rPr>
        <w:t xml:space="preserve"> бәлімінде қолданылатын </w:t>
      </w:r>
      <w:proofErr w:type="spellStart"/>
      <w:r w:rsidR="00A07694" w:rsidRPr="00A0769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="00A07694" w:rsidRPr="00A076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07694" w:rsidRPr="00A07694">
        <w:rPr>
          <w:rFonts w:ascii="Times New Roman" w:hAnsi="Times New Roman" w:cs="Times New Roman"/>
          <w:sz w:val="28"/>
          <w:szCs w:val="28"/>
        </w:rPr>
        <w:t>ауыспалы</w:t>
      </w:r>
      <w:proofErr w:type="spellEnd"/>
      <w:r w:rsidR="00A07694" w:rsidRPr="00A076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07694" w:rsidRPr="00A07694">
        <w:rPr>
          <w:rFonts w:ascii="Times New Roman" w:hAnsi="Times New Roman" w:cs="Times New Roman"/>
          <w:sz w:val="28"/>
          <w:szCs w:val="28"/>
        </w:rPr>
        <w:t>егістер</w:t>
      </w:r>
      <w:proofErr w:type="spellEnd"/>
      <w:r w:rsidR="00A07694" w:rsidRPr="00A07694">
        <w:rPr>
          <w:rFonts w:ascii="Times New Roman" w:hAnsi="Times New Roman" w:cs="Times New Roman"/>
          <w:sz w:val="28"/>
          <w:szCs w:val="28"/>
        </w:rPr>
        <w:t>.</w:t>
      </w:r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E7E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Әдебиет:</w:t>
      </w:r>
    </w:p>
    <w:p w:rsidR="003E7E7A" w:rsidRPr="003E7E7A" w:rsidRDefault="003E7E7A" w:rsidP="003E7E7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</w:p>
    <w:p w:rsidR="003E7E7A" w:rsidRPr="003E7E7A" w:rsidRDefault="003E7E7A" w:rsidP="003E7E7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Редько   Г.И.,   Родин   А.Р.,   </w:t>
      </w:r>
      <w:proofErr w:type="spellStart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Трещевский</w:t>
      </w:r>
      <w:proofErr w:type="spellEnd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И.В.,   </w:t>
      </w:r>
      <w:proofErr w:type="spellStart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Лесныекультуры</w:t>
      </w:r>
      <w:proofErr w:type="spellEnd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М., 2000.</w:t>
      </w:r>
    </w:p>
    <w:p w:rsidR="003E7E7A" w:rsidRPr="003E7E7A" w:rsidRDefault="003E7E7A" w:rsidP="003E7E7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  Медведе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А.Н.,-   Лесные   питомники   в   </w:t>
      </w:r>
      <w:proofErr w:type="spellStart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Казахстане</w:t>
      </w:r>
      <w:proofErr w:type="gramStart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.А</w:t>
      </w:r>
      <w:proofErr w:type="gramEnd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лматы</w:t>
      </w:r>
      <w:proofErr w:type="spellEnd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2007.</w:t>
      </w:r>
    </w:p>
    <w:p w:rsidR="003E7E7A" w:rsidRPr="003E7E7A" w:rsidRDefault="003E7E7A" w:rsidP="003E7E7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   Семена   деревьев   и   кустарников.   Правила     отбора</w:t>
      </w:r>
    </w:p>
    <w:p w:rsidR="003E7E7A" w:rsidRPr="003E7E7A" w:rsidRDefault="003E7E7A" w:rsidP="003E7E7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образцов   и   методы   определения   посевных   качеств   семя</w:t>
      </w:r>
      <w:proofErr w:type="gramStart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н(</w:t>
      </w:r>
      <w:proofErr w:type="gramEnd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Государственные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Общесоюзные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стандарты)</w:t>
      </w:r>
      <w:proofErr w:type="spellStart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Госкомстандарт</w:t>
      </w:r>
      <w:proofErr w:type="spellEnd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Москва, 2007.</w:t>
      </w:r>
    </w:p>
    <w:p w:rsidR="003E7E7A" w:rsidRPr="003E7E7A" w:rsidRDefault="003E7E7A" w:rsidP="003E7E7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 Справочник   по лесосеменному делу М., изд-во «Лесная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промышленность», 2008.</w:t>
      </w:r>
    </w:p>
    <w:p w:rsidR="003E7E7A" w:rsidRPr="003E7E7A" w:rsidRDefault="003E7E7A" w:rsidP="003E7E7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 Медведев А.Н., </w:t>
      </w:r>
      <w:proofErr w:type="spellStart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Пальгов</w:t>
      </w:r>
      <w:proofErr w:type="spellEnd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И.А., </w:t>
      </w:r>
      <w:proofErr w:type="spellStart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Бесчетнов</w:t>
      </w:r>
      <w:proofErr w:type="spellEnd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В.П. </w:t>
      </w:r>
      <w:proofErr w:type="spellStart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</w:t>
      </w:r>
      <w:proofErr w:type="spellEnd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</w:p>
    <w:p w:rsidR="003E7E7A" w:rsidRPr="003E7E7A" w:rsidRDefault="003E7E7A" w:rsidP="003E7E7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онн</w:t>
      </w:r>
      <w:proofErr w:type="gramStart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proofErr w:type="spellEnd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End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хозяйственный план лесного питомника </w:t>
      </w:r>
      <w:proofErr w:type="spellStart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КазНАУ</w:t>
      </w:r>
      <w:proofErr w:type="spellEnd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proofErr w:type="spellStart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</w:t>
      </w:r>
      <w:proofErr w:type="spellEnd"/>
    </w:p>
    <w:p w:rsidR="003E7E7A" w:rsidRPr="003E7E7A" w:rsidRDefault="003E7E7A" w:rsidP="003E7E7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</w:t>
      </w:r>
      <w:proofErr w:type="spellStart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</w:t>
      </w:r>
      <w:proofErr w:type="spellEnd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2004.</w:t>
      </w:r>
    </w:p>
    <w:p w:rsidR="003E7E7A" w:rsidRPr="003E7E7A" w:rsidRDefault="003E7E7A" w:rsidP="003E7E7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6   </w:t>
      </w:r>
      <w:proofErr w:type="spellStart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Кентбаев</w:t>
      </w:r>
      <w:proofErr w:type="spellEnd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Е.Ж.,   Организационно   –   хозяйственный   план</w:t>
      </w:r>
    </w:p>
    <w:p w:rsidR="003E7E7A" w:rsidRPr="003E7E7A" w:rsidRDefault="003E7E7A" w:rsidP="003E7E7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лесного </w:t>
      </w:r>
      <w:proofErr w:type="spellStart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питомника</w:t>
      </w:r>
      <w:proofErr w:type="gramStart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.М</w:t>
      </w:r>
      <w:proofErr w:type="gramEnd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етодические</w:t>
      </w:r>
      <w:proofErr w:type="spellEnd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указания по составлению</w:t>
      </w:r>
    </w:p>
    <w:p w:rsidR="003E7E7A" w:rsidRPr="003E7E7A" w:rsidRDefault="003E7E7A" w:rsidP="003E7E7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курсового проекта </w:t>
      </w:r>
      <w:proofErr w:type="spellStart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КазНАУ</w:t>
      </w:r>
      <w:proofErr w:type="spellEnd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proofErr w:type="spellStart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Алматы</w:t>
      </w:r>
      <w:proofErr w:type="spellEnd"/>
      <w:r w:rsidRPr="003E7E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2004.</w:t>
      </w:r>
    </w:p>
    <w:p w:rsidR="003E7E7A" w:rsidRPr="003E7E7A" w:rsidRDefault="003E7E7A" w:rsidP="003E7E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sectPr w:rsidR="003E7E7A" w:rsidRPr="003E7E7A" w:rsidSect="004815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A0EEB"/>
    <w:rsid w:val="003E7E7A"/>
    <w:rsid w:val="004815CC"/>
    <w:rsid w:val="00A07694"/>
    <w:rsid w:val="00BA0E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5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E7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E7E7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71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2020-08-17T06:48:00Z</dcterms:created>
  <dcterms:modified xsi:type="dcterms:W3CDTF">2020-08-17T07:05:00Z</dcterms:modified>
</cp:coreProperties>
</file>