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298" w:rsidRPr="00E35365" w:rsidRDefault="00666298" w:rsidP="00666298">
      <w:pPr>
        <w:ind w:firstLine="709"/>
        <w:jc w:val="both"/>
        <w:rPr>
          <w:sz w:val="28"/>
          <w:szCs w:val="28"/>
          <w:lang w:val="kk-KZ"/>
        </w:rPr>
      </w:pPr>
      <w:r w:rsidRPr="00E35365">
        <w:rPr>
          <w:sz w:val="28"/>
          <w:szCs w:val="28"/>
          <w:lang w:val="kk-KZ"/>
        </w:rPr>
        <w:t>1 дәріс ГЕОГРАФИЯЛЫҚ АҚПАРАТТЫҚ ЖҮЙЕЛЕР ТУРАЛЫ ЖАЛПЫ МӘЛІМЕТТЕР</w:t>
      </w:r>
    </w:p>
    <w:p w:rsidR="00666298" w:rsidRPr="00E35365" w:rsidRDefault="00666298" w:rsidP="00666298">
      <w:pPr>
        <w:ind w:firstLine="709"/>
        <w:jc w:val="both"/>
        <w:rPr>
          <w:sz w:val="28"/>
          <w:szCs w:val="28"/>
          <w:lang w:val="kk-KZ"/>
        </w:rPr>
      </w:pPr>
    </w:p>
    <w:p w:rsidR="00666298" w:rsidRPr="00666298" w:rsidRDefault="00666298" w:rsidP="00666298">
      <w:pPr>
        <w:ind w:firstLine="709"/>
        <w:jc w:val="both"/>
        <w:rPr>
          <w:b/>
          <w:sz w:val="28"/>
          <w:szCs w:val="28"/>
          <w:lang w:val="kk-KZ"/>
        </w:rPr>
      </w:pPr>
      <w:r w:rsidRPr="00666298">
        <w:rPr>
          <w:b/>
          <w:sz w:val="28"/>
          <w:szCs w:val="28"/>
          <w:lang w:val="kk-KZ"/>
        </w:rPr>
        <w:t xml:space="preserve">1. 1 </w:t>
      </w:r>
      <w:r>
        <w:rPr>
          <w:b/>
          <w:sz w:val="28"/>
          <w:szCs w:val="28"/>
          <w:lang w:val="kk-KZ"/>
        </w:rPr>
        <w:t>Г</w:t>
      </w:r>
      <w:r w:rsidRPr="00666298">
        <w:rPr>
          <w:b/>
          <w:sz w:val="28"/>
          <w:szCs w:val="28"/>
          <w:lang w:val="kk-KZ"/>
        </w:rPr>
        <w:t xml:space="preserve">еоақпарат жүйелер </w:t>
      </w:r>
      <w:r>
        <w:rPr>
          <w:b/>
          <w:sz w:val="28"/>
          <w:szCs w:val="28"/>
          <w:lang w:val="kk-KZ"/>
        </w:rPr>
        <w:t>ұ</w:t>
      </w:r>
      <w:r w:rsidRPr="00666298">
        <w:rPr>
          <w:b/>
          <w:sz w:val="28"/>
          <w:szCs w:val="28"/>
          <w:lang w:val="kk-KZ"/>
        </w:rPr>
        <w:t xml:space="preserve">ғымы туралы </w:t>
      </w:r>
    </w:p>
    <w:p w:rsidR="00666298" w:rsidRPr="00666298" w:rsidRDefault="00666298" w:rsidP="00666298">
      <w:pPr>
        <w:ind w:firstLine="709"/>
        <w:jc w:val="both"/>
        <w:rPr>
          <w:sz w:val="28"/>
          <w:szCs w:val="28"/>
          <w:lang w:val="kk-KZ"/>
        </w:rPr>
      </w:pPr>
    </w:p>
    <w:p w:rsidR="00666298" w:rsidRDefault="00666298" w:rsidP="00666298">
      <w:pPr>
        <w:ind w:firstLine="709"/>
        <w:jc w:val="both"/>
        <w:rPr>
          <w:b/>
          <w:sz w:val="28"/>
          <w:szCs w:val="28"/>
          <w:lang w:val="kk-KZ"/>
        </w:rPr>
      </w:pPr>
      <w:r w:rsidRPr="00666298">
        <w:rPr>
          <w:b/>
          <w:sz w:val="28"/>
          <w:szCs w:val="28"/>
          <w:lang w:val="kk-KZ"/>
        </w:rPr>
        <w:t>Географи</w:t>
      </w:r>
      <w:r w:rsidRPr="005D5B7D">
        <w:rPr>
          <w:b/>
          <w:sz w:val="28"/>
          <w:szCs w:val="28"/>
          <w:lang w:val="kk-KZ"/>
        </w:rPr>
        <w:t xml:space="preserve">ялық ақпараттық жүйе немесе </w:t>
      </w:r>
      <w:r w:rsidRPr="00666298">
        <w:rPr>
          <w:b/>
          <w:sz w:val="28"/>
          <w:szCs w:val="28"/>
          <w:lang w:val="kk-KZ"/>
        </w:rPr>
        <w:t>гео</w:t>
      </w:r>
      <w:r w:rsidRPr="005D5B7D">
        <w:rPr>
          <w:b/>
          <w:sz w:val="28"/>
          <w:szCs w:val="28"/>
          <w:lang w:val="kk-KZ"/>
        </w:rPr>
        <w:t>ақпараттық жүйе (ГАЖ)</w:t>
      </w:r>
      <w:r w:rsidRPr="00E35365">
        <w:rPr>
          <w:sz w:val="28"/>
          <w:szCs w:val="28"/>
          <w:lang w:val="kk-KZ"/>
        </w:rPr>
        <w:t xml:space="preserve"> </w:t>
      </w:r>
      <w:r w:rsidRPr="00666298">
        <w:rPr>
          <w:sz w:val="28"/>
          <w:szCs w:val="28"/>
          <w:lang w:val="kk-KZ"/>
        </w:rPr>
        <w:t xml:space="preserve">– </w:t>
      </w:r>
      <w:r w:rsidRPr="00E35365">
        <w:rPr>
          <w:sz w:val="28"/>
          <w:szCs w:val="28"/>
          <w:lang w:val="kk-KZ"/>
        </w:rPr>
        <w:t>бұл кеңістіктік мәліметтерді және олармен байланысты кеңістіктік емес мәліметтерді жинауды, сақтауды, өңдеуді, талдауды және көрсетуді қамтамасыз ететін ақпараттық жүйе, сонымен қатар олардың негізінде географиялық кеңістік туралы ақпараттар мен білімдерді алу</w:t>
      </w:r>
      <w:r>
        <w:rPr>
          <w:b/>
          <w:sz w:val="28"/>
          <w:szCs w:val="28"/>
          <w:lang w:val="kk-KZ"/>
        </w:rPr>
        <w:t xml:space="preserve">. </w:t>
      </w:r>
    </w:p>
    <w:p w:rsidR="00666298" w:rsidRDefault="00666298" w:rsidP="00666298">
      <w:pPr>
        <w:ind w:firstLine="709"/>
        <w:jc w:val="both"/>
        <w:rPr>
          <w:sz w:val="28"/>
          <w:szCs w:val="28"/>
          <w:lang w:val="kk-KZ"/>
        </w:rPr>
      </w:pPr>
      <w:r>
        <w:rPr>
          <w:sz w:val="28"/>
          <w:szCs w:val="28"/>
          <w:lang w:val="kk-KZ"/>
        </w:rPr>
        <w:t xml:space="preserve">Географиялық немесе кеңістіктік мәліметтерді әртүрлі қызмет түрлерімен айналысатын ұйымдар қолданатын айналымдағы барлық ақпараттардың жартысынан астамы құрайды, мұнда объектілердің кеңістіктік орналасуын есепке алу қажет. ГАЖ кеңістіктік мәліметтерді талдау негізінде тиімді басқарушылық шешімдерді қабылдау мүмкіншілігін қамтамасыз етуге бағытталған. </w:t>
      </w:r>
    </w:p>
    <w:p w:rsidR="00666298" w:rsidRPr="006F7713" w:rsidRDefault="00666298" w:rsidP="00666298">
      <w:pPr>
        <w:ind w:firstLine="709"/>
        <w:jc w:val="both"/>
        <w:rPr>
          <w:sz w:val="28"/>
          <w:szCs w:val="28"/>
          <w:lang w:val="kk-KZ"/>
        </w:rPr>
      </w:pPr>
      <w:r>
        <w:rPr>
          <w:sz w:val="28"/>
          <w:szCs w:val="28"/>
          <w:lang w:val="kk-KZ"/>
        </w:rPr>
        <w:t xml:space="preserve">ГАЖ анықтамасындағы басты түсінік </w:t>
      </w:r>
      <w:r w:rsidRPr="006F7713">
        <w:rPr>
          <w:sz w:val="28"/>
          <w:szCs w:val="28"/>
          <w:lang w:val="kk-KZ"/>
        </w:rPr>
        <w:t xml:space="preserve">– </w:t>
      </w:r>
      <w:r>
        <w:rPr>
          <w:sz w:val="28"/>
          <w:szCs w:val="28"/>
          <w:lang w:val="kk-KZ"/>
        </w:rPr>
        <w:t>кеңістіктік мәліметтерді талдау немесе кеңістіктік талдау. ГАЖ төмендегі сұрақтарға жауап бере алады:</w:t>
      </w:r>
    </w:p>
    <w:p w:rsidR="00666298" w:rsidRPr="004344EB" w:rsidRDefault="00666298" w:rsidP="00666298">
      <w:pPr>
        <w:ind w:firstLine="709"/>
        <w:jc w:val="both"/>
        <w:rPr>
          <w:sz w:val="28"/>
          <w:szCs w:val="28"/>
          <w:lang w:val="kk-KZ"/>
        </w:rPr>
      </w:pPr>
      <w:r w:rsidRPr="004344EB">
        <w:rPr>
          <w:sz w:val="28"/>
          <w:szCs w:val="28"/>
          <w:lang w:val="kk-KZ"/>
        </w:rPr>
        <w:t xml:space="preserve">– </w:t>
      </w:r>
      <w:r>
        <w:rPr>
          <w:sz w:val="28"/>
          <w:szCs w:val="28"/>
          <w:lang w:val="kk-KZ"/>
        </w:rPr>
        <w:t>аталмыш салада не болуы мүмкін екендігіне</w:t>
      </w:r>
      <w:r w:rsidRPr="004344EB">
        <w:rPr>
          <w:sz w:val="28"/>
          <w:szCs w:val="28"/>
          <w:lang w:val="kk-KZ"/>
        </w:rPr>
        <w:t>?</w:t>
      </w:r>
    </w:p>
    <w:p w:rsidR="00666298" w:rsidRPr="00506FC8" w:rsidRDefault="00666298" w:rsidP="00666298">
      <w:pPr>
        <w:ind w:firstLine="709"/>
        <w:jc w:val="both"/>
        <w:rPr>
          <w:sz w:val="28"/>
          <w:szCs w:val="28"/>
          <w:lang w:val="kk-KZ"/>
        </w:rPr>
      </w:pPr>
      <w:r w:rsidRPr="00506FC8">
        <w:rPr>
          <w:sz w:val="28"/>
          <w:szCs w:val="28"/>
          <w:lang w:val="kk-KZ"/>
        </w:rPr>
        <w:t xml:space="preserve">– </w:t>
      </w:r>
      <w:r>
        <w:rPr>
          <w:sz w:val="28"/>
          <w:szCs w:val="28"/>
          <w:lang w:val="kk-KZ"/>
        </w:rPr>
        <w:t>берілген шарттар жинағын қанағаттандыратын саланың қайда екендігіне</w:t>
      </w:r>
      <w:r w:rsidRPr="00506FC8">
        <w:rPr>
          <w:sz w:val="28"/>
          <w:szCs w:val="28"/>
          <w:lang w:val="kk-KZ"/>
        </w:rPr>
        <w:t>?</w:t>
      </w:r>
    </w:p>
    <w:p w:rsidR="00666298" w:rsidRDefault="00666298" w:rsidP="00666298">
      <w:pPr>
        <w:ind w:firstLine="709"/>
        <w:jc w:val="both"/>
        <w:rPr>
          <w:sz w:val="28"/>
          <w:szCs w:val="28"/>
          <w:lang w:val="kk-KZ"/>
        </w:rPr>
      </w:pPr>
      <w:r>
        <w:rPr>
          <w:sz w:val="28"/>
          <w:szCs w:val="28"/>
          <w:lang w:val="kk-KZ"/>
        </w:rPr>
        <w:t xml:space="preserve">Қазіргі заманғы ГАЖ жекелеген тақырыптық қабаттар түрінде сызбалық мәліметтерді сақтау арқылы, сонымен қатар оларды құрайтын мәліметтер базасы түріндегі объектілердің сапалық және сандық сипаттамасын сақтау арқылы карталарды қолдану аясын кеңейтті. Басқарудың ыңғайлы механизмдері болған жағдайда мәліметтерді бұлайша ұйымдастыру  түбегейлі жаңа сараптамалық мүмкіншіліктерді қамтамасыз етеді. </w:t>
      </w:r>
    </w:p>
    <w:p w:rsidR="00666298" w:rsidRDefault="00666298" w:rsidP="00666298">
      <w:pPr>
        <w:ind w:firstLine="709"/>
        <w:jc w:val="both"/>
        <w:rPr>
          <w:sz w:val="28"/>
          <w:szCs w:val="28"/>
          <w:lang w:val="kk-KZ"/>
        </w:rPr>
      </w:pPr>
    </w:p>
    <w:p w:rsidR="00666298" w:rsidRPr="003044DC" w:rsidRDefault="00666298" w:rsidP="00666298">
      <w:pPr>
        <w:ind w:firstLine="709"/>
        <w:jc w:val="both"/>
        <w:rPr>
          <w:b/>
          <w:sz w:val="28"/>
          <w:szCs w:val="28"/>
          <w:lang w:val="kk-KZ"/>
        </w:rPr>
      </w:pPr>
      <w:r w:rsidRPr="003044DC">
        <w:rPr>
          <w:b/>
          <w:sz w:val="28"/>
          <w:szCs w:val="28"/>
          <w:lang w:val="kk-KZ"/>
        </w:rPr>
        <w:t xml:space="preserve">1.2 </w:t>
      </w:r>
      <w:r>
        <w:rPr>
          <w:b/>
          <w:sz w:val="28"/>
          <w:szCs w:val="28"/>
          <w:lang w:val="kk-KZ"/>
        </w:rPr>
        <w:t xml:space="preserve">Географиялық жүйелердегі </w:t>
      </w:r>
      <w:r w:rsidRPr="003044DC">
        <w:rPr>
          <w:b/>
          <w:sz w:val="28"/>
          <w:szCs w:val="28"/>
          <w:lang w:val="kk-KZ"/>
        </w:rPr>
        <w:t>«</w:t>
      </w:r>
      <w:r>
        <w:rPr>
          <w:b/>
          <w:sz w:val="28"/>
          <w:szCs w:val="28"/>
          <w:lang w:val="kk-KZ"/>
        </w:rPr>
        <w:t>мәліметтер</w:t>
      </w:r>
      <w:r w:rsidRPr="003044DC">
        <w:rPr>
          <w:b/>
          <w:sz w:val="28"/>
          <w:szCs w:val="28"/>
          <w:lang w:val="kk-KZ"/>
        </w:rPr>
        <w:t>», «</w:t>
      </w:r>
      <w:r>
        <w:rPr>
          <w:b/>
          <w:sz w:val="28"/>
          <w:szCs w:val="28"/>
          <w:lang w:val="kk-KZ"/>
        </w:rPr>
        <w:t>ақпараттар</w:t>
      </w:r>
      <w:r w:rsidRPr="003044DC">
        <w:rPr>
          <w:b/>
          <w:sz w:val="28"/>
          <w:szCs w:val="28"/>
          <w:lang w:val="kk-KZ"/>
        </w:rPr>
        <w:t>», «</w:t>
      </w:r>
      <w:r>
        <w:rPr>
          <w:b/>
          <w:sz w:val="28"/>
          <w:szCs w:val="28"/>
          <w:lang w:val="kk-KZ"/>
        </w:rPr>
        <w:t>білімдер</w:t>
      </w:r>
      <w:r w:rsidRPr="003044DC">
        <w:rPr>
          <w:b/>
          <w:sz w:val="28"/>
          <w:szCs w:val="28"/>
          <w:lang w:val="kk-KZ"/>
        </w:rPr>
        <w:t>»</w:t>
      </w:r>
    </w:p>
    <w:p w:rsidR="00666298" w:rsidRPr="00153487" w:rsidRDefault="00666298" w:rsidP="00666298">
      <w:pPr>
        <w:ind w:firstLine="709"/>
        <w:jc w:val="both"/>
        <w:rPr>
          <w:sz w:val="28"/>
          <w:szCs w:val="28"/>
          <w:lang w:val="kk-KZ"/>
        </w:rPr>
      </w:pPr>
      <w:r>
        <w:rPr>
          <w:sz w:val="28"/>
          <w:szCs w:val="28"/>
          <w:lang w:val="kk-KZ"/>
        </w:rPr>
        <w:t>Ақпараттық жүйедегі операцияларға қатысты «</w:t>
      </w:r>
      <w:r w:rsidRPr="00C61178">
        <w:rPr>
          <w:sz w:val="28"/>
          <w:szCs w:val="28"/>
          <w:lang w:val="kk-KZ"/>
        </w:rPr>
        <w:t>мәліметтер», «ақпараттар», «білімдер»</w:t>
      </w:r>
      <w:r>
        <w:rPr>
          <w:sz w:val="28"/>
          <w:szCs w:val="28"/>
          <w:lang w:val="kk-KZ"/>
        </w:rPr>
        <w:t xml:space="preserve"> терминдерін нақтыласақ, бұлардың ортақ түсініктеріне қарамастан, олардың бір</w:t>
      </w:r>
      <w:r w:rsidRPr="00153487">
        <w:rPr>
          <w:sz w:val="28"/>
          <w:szCs w:val="28"/>
          <w:lang w:val="kk-KZ"/>
        </w:rPr>
        <w:t>-</w:t>
      </w:r>
      <w:r>
        <w:rPr>
          <w:sz w:val="28"/>
          <w:szCs w:val="28"/>
          <w:lang w:val="kk-KZ"/>
        </w:rPr>
        <w:t xml:space="preserve">бірінен ерекшеленетіндігін де байқауға болады. </w:t>
      </w:r>
    </w:p>
    <w:p w:rsidR="00666298" w:rsidRDefault="00666298" w:rsidP="00666298">
      <w:pPr>
        <w:ind w:firstLine="709"/>
        <w:jc w:val="both"/>
        <w:rPr>
          <w:sz w:val="28"/>
          <w:szCs w:val="28"/>
          <w:lang w:val="kk-KZ"/>
        </w:rPr>
      </w:pPr>
      <w:r>
        <w:rPr>
          <w:b/>
          <w:sz w:val="28"/>
          <w:szCs w:val="28"/>
          <w:lang w:val="kk-KZ"/>
        </w:rPr>
        <w:t xml:space="preserve">Мәліметтер </w:t>
      </w:r>
      <w:r>
        <w:rPr>
          <w:sz w:val="28"/>
          <w:szCs w:val="28"/>
          <w:lang w:val="kk-KZ"/>
        </w:rPr>
        <w:t>дегеніміз</w:t>
      </w:r>
      <w:r w:rsidRPr="00200756">
        <w:rPr>
          <w:sz w:val="28"/>
          <w:szCs w:val="28"/>
          <w:lang w:val="kk-KZ"/>
        </w:rPr>
        <w:t xml:space="preserve"> </w:t>
      </w:r>
      <w:r>
        <w:rPr>
          <w:sz w:val="28"/>
          <w:szCs w:val="28"/>
          <w:lang w:val="kk-KZ"/>
        </w:rPr>
        <w:t xml:space="preserve">– объектілер туралы мәлім фактілердің жиынтығы немесе осы объектілерді өлшеу нәтижелері. Мәліметтер </w:t>
      </w:r>
      <w:r w:rsidRPr="00DD3CAF">
        <w:rPr>
          <w:sz w:val="28"/>
          <w:szCs w:val="28"/>
          <w:lang w:val="kk-KZ"/>
        </w:rPr>
        <w:t xml:space="preserve">– </w:t>
      </w:r>
      <w:r>
        <w:rPr>
          <w:sz w:val="28"/>
          <w:szCs w:val="28"/>
          <w:lang w:val="kk-KZ"/>
        </w:rPr>
        <w:t>ақпараттар құру процесіндегі құрылыс элементі сияқты, себебі ол мәліметтерді өңдеу барысында алынады.</w:t>
      </w:r>
    </w:p>
    <w:p w:rsidR="00666298" w:rsidRPr="009F0D22" w:rsidRDefault="00666298" w:rsidP="00666298">
      <w:pPr>
        <w:ind w:firstLine="709"/>
        <w:jc w:val="both"/>
        <w:rPr>
          <w:sz w:val="28"/>
          <w:szCs w:val="28"/>
          <w:lang w:val="kk-KZ"/>
        </w:rPr>
      </w:pPr>
      <w:r>
        <w:rPr>
          <w:sz w:val="28"/>
          <w:szCs w:val="28"/>
          <w:lang w:val="kk-KZ"/>
        </w:rPr>
        <w:t xml:space="preserve">ГАЖ қатысты қолданылатын </w:t>
      </w:r>
      <w:r>
        <w:rPr>
          <w:b/>
          <w:sz w:val="28"/>
          <w:szCs w:val="28"/>
          <w:lang w:val="kk-KZ"/>
        </w:rPr>
        <w:t xml:space="preserve">ақпарат </w:t>
      </w:r>
      <w:r>
        <w:rPr>
          <w:sz w:val="28"/>
          <w:szCs w:val="28"/>
          <w:lang w:val="kk-KZ"/>
        </w:rPr>
        <w:t>дегеніміз – объекті туралы біздің біліміміздің мөлшерін анықтайтын мәліметтердің жиынтығы.</w:t>
      </w:r>
    </w:p>
    <w:p w:rsidR="00666298" w:rsidRPr="003922DD" w:rsidRDefault="00666298" w:rsidP="00666298">
      <w:pPr>
        <w:ind w:firstLine="709"/>
        <w:jc w:val="both"/>
        <w:rPr>
          <w:sz w:val="28"/>
          <w:szCs w:val="28"/>
          <w:lang w:val="kk-KZ"/>
        </w:rPr>
      </w:pPr>
      <w:r>
        <w:rPr>
          <w:sz w:val="28"/>
          <w:szCs w:val="28"/>
          <w:lang w:val="kk-KZ"/>
        </w:rPr>
        <w:t xml:space="preserve">Мұндай түсінікте </w:t>
      </w:r>
      <w:r>
        <w:rPr>
          <w:b/>
          <w:sz w:val="28"/>
          <w:szCs w:val="28"/>
          <w:lang w:val="kk-KZ"/>
        </w:rPr>
        <w:t xml:space="preserve">білімді </w:t>
      </w:r>
      <w:r>
        <w:rPr>
          <w:sz w:val="28"/>
          <w:szCs w:val="28"/>
          <w:lang w:val="kk-KZ"/>
        </w:rPr>
        <w:t xml:space="preserve">ақпараттың интерпретациясы нәтижесі ретінде қарастыруға болады. Ең жиі таралған анықтама: білім </w:t>
      </w:r>
      <w:r w:rsidRPr="003922DD">
        <w:rPr>
          <w:sz w:val="28"/>
          <w:szCs w:val="28"/>
          <w:lang w:val="kk-KZ"/>
        </w:rPr>
        <w:t xml:space="preserve">– </w:t>
      </w:r>
      <w:r>
        <w:rPr>
          <w:sz w:val="28"/>
          <w:szCs w:val="28"/>
          <w:lang w:val="kk-KZ"/>
        </w:rPr>
        <w:t xml:space="preserve">тәжірибеде расталған шынайылықтың танымдық нәтижесі. Ғылыми білім өзінің жүйелілігімен, негізделушілігімен және жоғары құрылымдық дәрежесімен ерекшеленеді. </w:t>
      </w:r>
    </w:p>
    <w:p w:rsidR="00666298" w:rsidRDefault="00666298" w:rsidP="00666298">
      <w:pPr>
        <w:ind w:firstLine="709"/>
        <w:jc w:val="both"/>
        <w:rPr>
          <w:sz w:val="28"/>
          <w:szCs w:val="28"/>
          <w:lang w:val="kk-KZ"/>
        </w:rPr>
      </w:pPr>
      <w:r>
        <w:rPr>
          <w:sz w:val="28"/>
          <w:szCs w:val="28"/>
          <w:lang w:val="kk-KZ"/>
        </w:rPr>
        <w:lastRenderedPageBreak/>
        <w:t>Ақпараттық жүйелерді білім алудың тиімді құралы ретінде қарастыруға болады.</w:t>
      </w:r>
    </w:p>
    <w:p w:rsidR="00666298" w:rsidRDefault="00666298" w:rsidP="00666298">
      <w:pPr>
        <w:ind w:firstLine="709"/>
        <w:jc w:val="both"/>
        <w:rPr>
          <w:sz w:val="28"/>
          <w:szCs w:val="28"/>
          <w:lang w:val="kk-KZ"/>
        </w:rPr>
      </w:pPr>
      <w:r>
        <w:rPr>
          <w:sz w:val="28"/>
          <w:szCs w:val="28"/>
          <w:lang w:val="kk-KZ"/>
        </w:rPr>
        <w:t>«М</w:t>
      </w:r>
      <w:r w:rsidRPr="00C61178">
        <w:rPr>
          <w:sz w:val="28"/>
          <w:szCs w:val="28"/>
          <w:lang w:val="kk-KZ"/>
        </w:rPr>
        <w:t>әліметтер», «ақпараттар»</w:t>
      </w:r>
      <w:r>
        <w:rPr>
          <w:sz w:val="28"/>
          <w:szCs w:val="28"/>
          <w:lang w:val="kk-KZ"/>
        </w:rPr>
        <w:t xml:space="preserve"> және</w:t>
      </w:r>
      <w:r w:rsidRPr="00C61178">
        <w:rPr>
          <w:sz w:val="28"/>
          <w:szCs w:val="28"/>
          <w:lang w:val="kk-KZ"/>
        </w:rPr>
        <w:t xml:space="preserve"> «білімдер»</w:t>
      </w:r>
      <w:r>
        <w:rPr>
          <w:sz w:val="28"/>
          <w:szCs w:val="28"/>
          <w:lang w:val="kk-KZ"/>
        </w:rPr>
        <w:t xml:space="preserve"> терминдерінің арасындағы айырмашылық техникалық жүйелердің даму тарихында байқалады, өйткені бастапқыда мәліметтер банкі пайда болса, кейіннен ақпараттық жүйелер, содан кейін білімге негізделген жүйелер</w:t>
      </w:r>
      <w:r w:rsidRPr="009044A4">
        <w:rPr>
          <w:sz w:val="28"/>
          <w:szCs w:val="28"/>
          <w:lang w:val="kk-KZ"/>
        </w:rPr>
        <w:t xml:space="preserve"> – </w:t>
      </w:r>
      <w:r>
        <w:rPr>
          <w:sz w:val="28"/>
          <w:szCs w:val="28"/>
          <w:lang w:val="kk-KZ"/>
        </w:rPr>
        <w:t>зияткерлік жүйелер</w:t>
      </w:r>
      <w:r w:rsidRPr="009044A4">
        <w:rPr>
          <w:sz w:val="28"/>
          <w:szCs w:val="28"/>
          <w:lang w:val="kk-KZ"/>
        </w:rPr>
        <w:t xml:space="preserve"> (</w:t>
      </w:r>
      <w:r>
        <w:rPr>
          <w:sz w:val="28"/>
          <w:szCs w:val="28"/>
          <w:lang w:val="kk-KZ"/>
        </w:rPr>
        <w:t>сараптамалық жүйелер</w:t>
      </w:r>
      <w:r w:rsidRPr="009044A4">
        <w:rPr>
          <w:sz w:val="28"/>
          <w:szCs w:val="28"/>
          <w:lang w:val="kk-KZ"/>
        </w:rPr>
        <w:t>)</w:t>
      </w:r>
      <w:r>
        <w:rPr>
          <w:sz w:val="28"/>
          <w:szCs w:val="28"/>
          <w:lang w:val="kk-KZ"/>
        </w:rPr>
        <w:t xml:space="preserve"> пайда болды</w:t>
      </w:r>
      <w:r w:rsidRPr="009044A4">
        <w:rPr>
          <w:sz w:val="28"/>
          <w:szCs w:val="28"/>
          <w:lang w:val="kk-KZ"/>
        </w:rPr>
        <w:t>.</w:t>
      </w:r>
    </w:p>
    <w:p w:rsidR="00666298" w:rsidRDefault="00666298" w:rsidP="00666298">
      <w:pPr>
        <w:ind w:firstLine="709"/>
        <w:jc w:val="both"/>
        <w:rPr>
          <w:sz w:val="28"/>
          <w:szCs w:val="28"/>
          <w:lang w:val="kk-KZ"/>
        </w:rPr>
      </w:pPr>
      <w:r>
        <w:rPr>
          <w:sz w:val="28"/>
          <w:szCs w:val="28"/>
          <w:lang w:val="kk-KZ"/>
        </w:rPr>
        <w:t xml:space="preserve">Қазіргі уақытта бағдарламалық өнімдер нарығында кеңістікпен бөлінген ақпараттармен жұмыс істейтін жүйелердің бірнеше түрлері ұсынылған, оларға көбінесе автоматтандырылған жобалау, автоматтандырылған картография және ГАЖ жүйелері жатады. ГАЖ басқа жүйелермен салыстырғанда кеңістіктік мәліметтерді талдаудың дамыған құралдарына ие. </w:t>
      </w:r>
    </w:p>
    <w:p w:rsidR="00666298" w:rsidRPr="009044A4" w:rsidRDefault="00666298" w:rsidP="00666298">
      <w:pPr>
        <w:ind w:firstLine="709"/>
        <w:jc w:val="both"/>
        <w:rPr>
          <w:sz w:val="28"/>
          <w:szCs w:val="28"/>
          <w:lang w:val="kk-KZ"/>
        </w:rPr>
      </w:pPr>
    </w:p>
    <w:p w:rsidR="00666298" w:rsidRPr="00666298" w:rsidRDefault="00666298" w:rsidP="00666298">
      <w:pPr>
        <w:ind w:firstLine="709"/>
        <w:jc w:val="both"/>
        <w:rPr>
          <w:b/>
          <w:sz w:val="28"/>
          <w:szCs w:val="28"/>
          <w:lang w:val="kk-KZ"/>
        </w:rPr>
      </w:pPr>
      <w:r w:rsidRPr="00666298">
        <w:rPr>
          <w:b/>
          <w:sz w:val="28"/>
          <w:szCs w:val="28"/>
          <w:lang w:val="kk-KZ"/>
        </w:rPr>
        <w:t xml:space="preserve">1.3 </w:t>
      </w:r>
      <w:r>
        <w:rPr>
          <w:b/>
          <w:sz w:val="28"/>
          <w:szCs w:val="28"/>
          <w:lang w:val="kk-KZ"/>
        </w:rPr>
        <w:t>ГАЖ</w:t>
      </w:r>
      <w:r w:rsidRPr="00666298">
        <w:rPr>
          <w:b/>
          <w:sz w:val="28"/>
          <w:szCs w:val="28"/>
          <w:lang w:val="kk-KZ"/>
        </w:rPr>
        <w:t>-</w:t>
      </w:r>
      <w:r>
        <w:rPr>
          <w:b/>
          <w:sz w:val="28"/>
          <w:szCs w:val="28"/>
          <w:lang w:val="kk-KZ"/>
        </w:rPr>
        <w:t>жүйелердің жинақталған қызметі</w:t>
      </w:r>
    </w:p>
    <w:p w:rsidR="00666298" w:rsidRPr="00666298" w:rsidRDefault="00666298" w:rsidP="00666298">
      <w:pPr>
        <w:ind w:firstLine="709"/>
        <w:jc w:val="both"/>
        <w:rPr>
          <w:sz w:val="28"/>
          <w:szCs w:val="28"/>
          <w:lang w:val="kk-KZ"/>
        </w:rPr>
      </w:pPr>
    </w:p>
    <w:p w:rsidR="00666298" w:rsidRDefault="00666298" w:rsidP="00666298">
      <w:pPr>
        <w:ind w:firstLine="709"/>
        <w:jc w:val="both"/>
        <w:rPr>
          <w:sz w:val="28"/>
          <w:szCs w:val="28"/>
          <w:lang w:val="kk-KZ"/>
        </w:rPr>
      </w:pPr>
      <w:r>
        <w:rPr>
          <w:sz w:val="28"/>
          <w:szCs w:val="28"/>
          <w:lang w:val="kk-KZ"/>
        </w:rPr>
        <w:t>Заманауи ГАЖ көпшілігі ақпараттарды кешендің өңдеумен айналысады.</w:t>
      </w:r>
    </w:p>
    <w:p w:rsidR="00666298" w:rsidRPr="00666298" w:rsidRDefault="00666298" w:rsidP="00666298">
      <w:pPr>
        <w:ind w:firstLine="709"/>
        <w:jc w:val="both"/>
        <w:rPr>
          <w:sz w:val="28"/>
          <w:szCs w:val="28"/>
          <w:lang w:val="kk-KZ"/>
        </w:rPr>
      </w:pPr>
      <w:r w:rsidRPr="00E35365">
        <w:rPr>
          <w:sz w:val="28"/>
          <w:szCs w:val="28"/>
          <w:lang w:val="kk-KZ"/>
        </w:rPr>
        <w:t>ГАЖ</w:t>
      </w:r>
      <w:r w:rsidRPr="00666298">
        <w:rPr>
          <w:sz w:val="28"/>
          <w:szCs w:val="28"/>
          <w:lang w:val="kk-KZ"/>
        </w:rPr>
        <w:t>-</w:t>
      </w:r>
      <w:r w:rsidRPr="00E35365">
        <w:rPr>
          <w:sz w:val="28"/>
          <w:szCs w:val="28"/>
          <w:lang w:val="kk-KZ"/>
        </w:rPr>
        <w:t>жүйелердің жинақталған қызметі</w:t>
      </w:r>
      <w:r w:rsidRPr="00666298">
        <w:rPr>
          <w:sz w:val="28"/>
          <w:szCs w:val="28"/>
          <w:lang w:val="kk-KZ"/>
        </w:rPr>
        <w:t>:</w:t>
      </w:r>
    </w:p>
    <w:p w:rsidR="00666298" w:rsidRPr="00666298" w:rsidRDefault="00666298" w:rsidP="00666298">
      <w:pPr>
        <w:ind w:firstLine="709"/>
        <w:jc w:val="both"/>
        <w:rPr>
          <w:sz w:val="28"/>
          <w:szCs w:val="28"/>
          <w:lang w:val="kk-KZ"/>
        </w:rPr>
      </w:pPr>
      <w:r w:rsidRPr="00666298">
        <w:rPr>
          <w:sz w:val="28"/>
          <w:szCs w:val="28"/>
          <w:lang w:val="kk-KZ"/>
        </w:rPr>
        <w:t xml:space="preserve">– </w:t>
      </w:r>
      <w:r>
        <w:rPr>
          <w:sz w:val="28"/>
          <w:szCs w:val="28"/>
          <w:lang w:val="kk-KZ"/>
        </w:rPr>
        <w:t>мәліметтерді енгізу және редакциялау</w:t>
      </w:r>
      <w:r w:rsidRPr="00666298">
        <w:rPr>
          <w:sz w:val="28"/>
          <w:szCs w:val="28"/>
          <w:lang w:val="kk-KZ"/>
        </w:rPr>
        <w:t>;</w:t>
      </w:r>
    </w:p>
    <w:p w:rsidR="00666298" w:rsidRPr="00666298" w:rsidRDefault="00666298" w:rsidP="00666298">
      <w:pPr>
        <w:ind w:firstLine="709"/>
        <w:jc w:val="both"/>
        <w:rPr>
          <w:sz w:val="28"/>
          <w:szCs w:val="28"/>
          <w:lang w:val="kk-KZ"/>
        </w:rPr>
      </w:pPr>
      <w:r w:rsidRPr="00666298">
        <w:rPr>
          <w:sz w:val="28"/>
          <w:szCs w:val="28"/>
          <w:lang w:val="kk-KZ"/>
        </w:rPr>
        <w:t xml:space="preserve">– </w:t>
      </w:r>
      <w:r>
        <w:rPr>
          <w:sz w:val="28"/>
          <w:szCs w:val="28"/>
          <w:lang w:val="kk-KZ"/>
        </w:rPr>
        <w:t>кеңістіктік мәліметтердің үлгісін қолдау</w:t>
      </w:r>
      <w:r w:rsidRPr="00666298">
        <w:rPr>
          <w:sz w:val="28"/>
          <w:szCs w:val="28"/>
          <w:lang w:val="kk-KZ"/>
        </w:rPr>
        <w:t>;</w:t>
      </w:r>
    </w:p>
    <w:p w:rsidR="00666298" w:rsidRPr="00666298" w:rsidRDefault="00666298" w:rsidP="00666298">
      <w:pPr>
        <w:ind w:firstLine="709"/>
        <w:jc w:val="both"/>
        <w:rPr>
          <w:sz w:val="28"/>
          <w:szCs w:val="28"/>
          <w:lang w:val="kk-KZ"/>
        </w:rPr>
      </w:pPr>
      <w:r w:rsidRPr="00666298">
        <w:rPr>
          <w:sz w:val="28"/>
          <w:szCs w:val="28"/>
          <w:lang w:val="kk-KZ"/>
        </w:rPr>
        <w:t xml:space="preserve">– </w:t>
      </w:r>
      <w:r>
        <w:rPr>
          <w:sz w:val="28"/>
          <w:szCs w:val="28"/>
          <w:lang w:val="kk-KZ"/>
        </w:rPr>
        <w:t>ақпараттарды сақтау</w:t>
      </w:r>
      <w:r w:rsidRPr="00666298">
        <w:rPr>
          <w:sz w:val="28"/>
          <w:szCs w:val="28"/>
          <w:lang w:val="kk-KZ"/>
        </w:rPr>
        <w:t>;</w:t>
      </w:r>
    </w:p>
    <w:p w:rsidR="00666298" w:rsidRPr="00666298" w:rsidRDefault="00666298" w:rsidP="00666298">
      <w:pPr>
        <w:ind w:firstLine="709"/>
        <w:jc w:val="both"/>
        <w:rPr>
          <w:sz w:val="28"/>
          <w:szCs w:val="28"/>
          <w:lang w:val="kk-KZ"/>
        </w:rPr>
      </w:pPr>
      <w:r w:rsidRPr="00666298">
        <w:rPr>
          <w:sz w:val="28"/>
          <w:szCs w:val="28"/>
          <w:lang w:val="kk-KZ"/>
        </w:rPr>
        <w:t xml:space="preserve">– </w:t>
      </w:r>
      <w:r>
        <w:rPr>
          <w:sz w:val="28"/>
          <w:szCs w:val="28"/>
          <w:lang w:val="kk-KZ"/>
        </w:rPr>
        <w:t xml:space="preserve">координаттар жүйесін түрлендіру және картографиялық проекцияларды </w:t>
      </w:r>
      <w:r w:rsidRPr="00666298">
        <w:rPr>
          <w:sz w:val="28"/>
          <w:szCs w:val="28"/>
          <w:lang w:val="kk-KZ"/>
        </w:rPr>
        <w:t>трансформация</w:t>
      </w:r>
      <w:r>
        <w:rPr>
          <w:sz w:val="28"/>
          <w:szCs w:val="28"/>
          <w:lang w:val="kk-KZ"/>
        </w:rPr>
        <w:t>лау</w:t>
      </w:r>
      <w:r w:rsidRPr="00666298">
        <w:rPr>
          <w:sz w:val="28"/>
          <w:szCs w:val="28"/>
          <w:lang w:val="kk-KZ"/>
        </w:rPr>
        <w:t>;</w:t>
      </w:r>
    </w:p>
    <w:p w:rsidR="00666298" w:rsidRPr="00BA12BC" w:rsidRDefault="00666298" w:rsidP="00666298">
      <w:pPr>
        <w:ind w:firstLine="709"/>
        <w:jc w:val="both"/>
        <w:rPr>
          <w:sz w:val="28"/>
          <w:szCs w:val="28"/>
        </w:rPr>
      </w:pPr>
      <w:r w:rsidRPr="00BA12BC">
        <w:rPr>
          <w:sz w:val="28"/>
          <w:szCs w:val="28"/>
        </w:rPr>
        <w:t>– растр</w:t>
      </w:r>
      <w:r>
        <w:rPr>
          <w:sz w:val="28"/>
          <w:szCs w:val="28"/>
          <w:lang w:val="kk-KZ"/>
        </w:rPr>
        <w:t>лы</w:t>
      </w:r>
      <w:proofErr w:type="gramStart"/>
      <w:r>
        <w:rPr>
          <w:sz w:val="28"/>
          <w:szCs w:val="28"/>
          <w:lang w:val="kk-KZ"/>
        </w:rPr>
        <w:t>қ</w:t>
      </w:r>
      <w:r w:rsidRPr="00BA12BC">
        <w:rPr>
          <w:sz w:val="28"/>
          <w:szCs w:val="28"/>
        </w:rPr>
        <w:t>-</w:t>
      </w:r>
      <w:proofErr w:type="gramEnd"/>
      <w:r w:rsidRPr="00BA12BC">
        <w:rPr>
          <w:sz w:val="28"/>
          <w:szCs w:val="28"/>
        </w:rPr>
        <w:t>вектор</w:t>
      </w:r>
      <w:r>
        <w:rPr>
          <w:sz w:val="28"/>
          <w:szCs w:val="28"/>
          <w:lang w:val="kk-KZ"/>
        </w:rPr>
        <w:t>лық</w:t>
      </w:r>
      <w:r>
        <w:rPr>
          <w:sz w:val="28"/>
          <w:szCs w:val="28"/>
        </w:rPr>
        <w:t xml:space="preserve"> </w:t>
      </w:r>
      <w:proofErr w:type="spellStart"/>
      <w:r>
        <w:rPr>
          <w:sz w:val="28"/>
          <w:szCs w:val="28"/>
        </w:rPr>
        <w:t>операци</w:t>
      </w:r>
      <w:proofErr w:type="spellEnd"/>
      <w:r>
        <w:rPr>
          <w:sz w:val="28"/>
          <w:szCs w:val="28"/>
          <w:lang w:val="kk-KZ"/>
        </w:rPr>
        <w:t>ялар</w:t>
      </w:r>
      <w:r w:rsidRPr="00BA12BC">
        <w:rPr>
          <w:sz w:val="28"/>
          <w:szCs w:val="28"/>
        </w:rPr>
        <w:t>;</w:t>
      </w:r>
    </w:p>
    <w:p w:rsidR="00666298" w:rsidRPr="00BA12BC" w:rsidRDefault="00666298" w:rsidP="00666298">
      <w:pPr>
        <w:ind w:firstLine="709"/>
        <w:jc w:val="both"/>
        <w:rPr>
          <w:sz w:val="28"/>
          <w:szCs w:val="28"/>
        </w:rPr>
      </w:pPr>
      <w:r w:rsidRPr="00BA12BC">
        <w:rPr>
          <w:sz w:val="28"/>
          <w:szCs w:val="28"/>
        </w:rPr>
        <w:t xml:space="preserve">– </w:t>
      </w:r>
      <w:r>
        <w:rPr>
          <w:sz w:val="28"/>
          <w:szCs w:val="28"/>
          <w:lang w:val="kk-KZ"/>
        </w:rPr>
        <w:t>өлшемдік</w:t>
      </w:r>
      <w:r w:rsidRPr="00BA12BC">
        <w:rPr>
          <w:sz w:val="28"/>
          <w:szCs w:val="28"/>
        </w:rPr>
        <w:t xml:space="preserve"> </w:t>
      </w:r>
      <w:proofErr w:type="spellStart"/>
      <w:r w:rsidRPr="00BA12BC">
        <w:rPr>
          <w:sz w:val="28"/>
          <w:szCs w:val="28"/>
        </w:rPr>
        <w:t>операци</w:t>
      </w:r>
      <w:proofErr w:type="spellEnd"/>
      <w:r>
        <w:rPr>
          <w:sz w:val="28"/>
          <w:szCs w:val="28"/>
          <w:lang w:val="kk-KZ"/>
        </w:rPr>
        <w:t>ялар</w:t>
      </w:r>
      <w:r w:rsidRPr="00BA12BC">
        <w:rPr>
          <w:sz w:val="28"/>
          <w:szCs w:val="28"/>
        </w:rPr>
        <w:t>;</w:t>
      </w:r>
    </w:p>
    <w:p w:rsidR="00666298" w:rsidRPr="00BA12BC" w:rsidRDefault="00666298" w:rsidP="00666298">
      <w:pPr>
        <w:ind w:firstLine="709"/>
        <w:jc w:val="both"/>
        <w:rPr>
          <w:sz w:val="28"/>
          <w:szCs w:val="28"/>
        </w:rPr>
      </w:pPr>
      <w:r w:rsidRPr="00BA12BC">
        <w:rPr>
          <w:sz w:val="28"/>
          <w:szCs w:val="28"/>
        </w:rPr>
        <w:t xml:space="preserve">– </w:t>
      </w:r>
      <w:proofErr w:type="spellStart"/>
      <w:r w:rsidRPr="00BA12BC">
        <w:rPr>
          <w:sz w:val="28"/>
          <w:szCs w:val="28"/>
        </w:rPr>
        <w:t>полигональ</w:t>
      </w:r>
      <w:proofErr w:type="spellEnd"/>
      <w:r>
        <w:rPr>
          <w:sz w:val="28"/>
          <w:szCs w:val="28"/>
          <w:lang w:val="kk-KZ"/>
        </w:rPr>
        <w:t>ды</w:t>
      </w:r>
      <w:r w:rsidRPr="00BA12BC">
        <w:rPr>
          <w:sz w:val="28"/>
          <w:szCs w:val="28"/>
        </w:rPr>
        <w:t xml:space="preserve"> </w:t>
      </w:r>
      <w:proofErr w:type="spellStart"/>
      <w:r w:rsidRPr="00BA12BC">
        <w:rPr>
          <w:sz w:val="28"/>
          <w:szCs w:val="28"/>
        </w:rPr>
        <w:t>операци</w:t>
      </w:r>
      <w:proofErr w:type="spellEnd"/>
      <w:r>
        <w:rPr>
          <w:sz w:val="28"/>
          <w:szCs w:val="28"/>
          <w:lang w:val="kk-KZ"/>
        </w:rPr>
        <w:t>ялар</w:t>
      </w:r>
      <w:r w:rsidRPr="00BA12BC">
        <w:rPr>
          <w:sz w:val="28"/>
          <w:szCs w:val="28"/>
        </w:rPr>
        <w:t>;</w:t>
      </w:r>
    </w:p>
    <w:p w:rsidR="00666298" w:rsidRPr="00BA12BC" w:rsidRDefault="00666298" w:rsidP="00666298">
      <w:pPr>
        <w:ind w:firstLine="709"/>
        <w:jc w:val="both"/>
        <w:rPr>
          <w:sz w:val="28"/>
          <w:szCs w:val="28"/>
        </w:rPr>
      </w:pPr>
      <w:r w:rsidRPr="00BA12BC">
        <w:rPr>
          <w:sz w:val="28"/>
          <w:szCs w:val="28"/>
        </w:rPr>
        <w:t xml:space="preserve">– </w:t>
      </w:r>
      <w:r>
        <w:rPr>
          <w:sz w:val="28"/>
          <w:szCs w:val="28"/>
          <w:lang w:val="kk-KZ"/>
        </w:rPr>
        <w:t>кеңі</w:t>
      </w:r>
      <w:proofErr w:type="gramStart"/>
      <w:r>
        <w:rPr>
          <w:sz w:val="28"/>
          <w:szCs w:val="28"/>
          <w:lang w:val="kk-KZ"/>
        </w:rPr>
        <w:t>ст</w:t>
      </w:r>
      <w:proofErr w:type="gramEnd"/>
      <w:r>
        <w:rPr>
          <w:sz w:val="28"/>
          <w:szCs w:val="28"/>
          <w:lang w:val="kk-KZ"/>
        </w:rPr>
        <w:t xml:space="preserve">іктік талдау </w:t>
      </w:r>
      <w:proofErr w:type="spellStart"/>
      <w:r w:rsidRPr="00BA12BC">
        <w:rPr>
          <w:sz w:val="28"/>
          <w:szCs w:val="28"/>
        </w:rPr>
        <w:t>операци</w:t>
      </w:r>
      <w:proofErr w:type="spellEnd"/>
      <w:r>
        <w:rPr>
          <w:sz w:val="28"/>
          <w:szCs w:val="28"/>
          <w:lang w:val="kk-KZ"/>
        </w:rPr>
        <w:t>ялары</w:t>
      </w:r>
      <w:r w:rsidRPr="00BA12BC">
        <w:rPr>
          <w:sz w:val="28"/>
          <w:szCs w:val="28"/>
        </w:rPr>
        <w:t>;</w:t>
      </w:r>
    </w:p>
    <w:p w:rsidR="00666298" w:rsidRPr="00BA12BC" w:rsidRDefault="00666298" w:rsidP="00666298">
      <w:pPr>
        <w:ind w:firstLine="709"/>
        <w:jc w:val="both"/>
        <w:rPr>
          <w:sz w:val="28"/>
          <w:szCs w:val="28"/>
        </w:rPr>
      </w:pPr>
      <w:r w:rsidRPr="00BA12BC">
        <w:rPr>
          <w:sz w:val="28"/>
          <w:szCs w:val="28"/>
        </w:rPr>
        <w:t xml:space="preserve">– </w:t>
      </w:r>
      <w:r>
        <w:rPr>
          <w:sz w:val="28"/>
          <w:szCs w:val="28"/>
          <w:lang w:val="kk-KZ"/>
        </w:rPr>
        <w:t>кеңі</w:t>
      </w:r>
      <w:proofErr w:type="gramStart"/>
      <w:r>
        <w:rPr>
          <w:sz w:val="28"/>
          <w:szCs w:val="28"/>
          <w:lang w:val="kk-KZ"/>
        </w:rPr>
        <w:t>ст</w:t>
      </w:r>
      <w:proofErr w:type="gramEnd"/>
      <w:r>
        <w:rPr>
          <w:sz w:val="28"/>
          <w:szCs w:val="28"/>
          <w:lang w:val="kk-KZ"/>
        </w:rPr>
        <w:t>іктік үлгілеудің әртүрлі түрлері</w:t>
      </w:r>
      <w:r w:rsidRPr="00BA12BC">
        <w:rPr>
          <w:sz w:val="28"/>
          <w:szCs w:val="28"/>
        </w:rPr>
        <w:t>;</w:t>
      </w:r>
    </w:p>
    <w:p w:rsidR="00666298" w:rsidRPr="00BA12BC" w:rsidRDefault="00666298" w:rsidP="00666298">
      <w:pPr>
        <w:ind w:firstLine="709"/>
        <w:jc w:val="both"/>
        <w:rPr>
          <w:sz w:val="28"/>
          <w:szCs w:val="28"/>
        </w:rPr>
      </w:pPr>
      <w:r w:rsidRPr="00BA12BC">
        <w:rPr>
          <w:sz w:val="28"/>
          <w:szCs w:val="28"/>
        </w:rPr>
        <w:t xml:space="preserve">– </w:t>
      </w:r>
      <w:r>
        <w:rPr>
          <w:sz w:val="28"/>
          <w:szCs w:val="28"/>
          <w:lang w:val="kk-KZ"/>
        </w:rPr>
        <w:t>бедерді сандық үлгілеу және беттерді талдау</w:t>
      </w:r>
      <w:r w:rsidRPr="00BA12BC">
        <w:rPr>
          <w:sz w:val="28"/>
          <w:szCs w:val="28"/>
        </w:rPr>
        <w:t>;</w:t>
      </w:r>
    </w:p>
    <w:p w:rsidR="00666298" w:rsidRPr="00BA12BC" w:rsidRDefault="00666298" w:rsidP="00666298">
      <w:pPr>
        <w:ind w:firstLine="709"/>
        <w:jc w:val="both"/>
        <w:rPr>
          <w:sz w:val="28"/>
          <w:szCs w:val="28"/>
        </w:rPr>
      </w:pPr>
      <w:r w:rsidRPr="00BA12BC">
        <w:rPr>
          <w:sz w:val="28"/>
          <w:szCs w:val="28"/>
        </w:rPr>
        <w:t>–</w:t>
      </w:r>
      <w:r>
        <w:rPr>
          <w:sz w:val="28"/>
          <w:szCs w:val="28"/>
          <w:lang w:val="kk-KZ"/>
        </w:rPr>
        <w:t xml:space="preserve"> нәтижелерді әртүрлі нысандарда шығару</w:t>
      </w:r>
      <w:r w:rsidRPr="00BA12BC">
        <w:rPr>
          <w:sz w:val="28"/>
          <w:szCs w:val="28"/>
        </w:rPr>
        <w:t>.</w:t>
      </w:r>
    </w:p>
    <w:p w:rsidR="00666298" w:rsidRPr="00BA12BC" w:rsidRDefault="00666298" w:rsidP="00666298">
      <w:pPr>
        <w:ind w:firstLine="709"/>
        <w:jc w:val="both"/>
        <w:rPr>
          <w:sz w:val="28"/>
          <w:szCs w:val="28"/>
        </w:rPr>
      </w:pPr>
      <w:r>
        <w:rPr>
          <w:sz w:val="28"/>
          <w:szCs w:val="28"/>
          <w:lang w:val="kk-KZ"/>
        </w:rPr>
        <w:t>Аталмыш қызметтердің мәні бұдан әрі қарастырылатын болады</w:t>
      </w:r>
      <w:r w:rsidRPr="00BA12BC">
        <w:rPr>
          <w:sz w:val="28"/>
          <w:szCs w:val="28"/>
        </w:rPr>
        <w:t>.</w:t>
      </w:r>
    </w:p>
    <w:p w:rsidR="00666298" w:rsidRPr="00BA12BC" w:rsidRDefault="00666298" w:rsidP="00666298">
      <w:pPr>
        <w:ind w:firstLine="709"/>
        <w:jc w:val="both"/>
        <w:rPr>
          <w:sz w:val="28"/>
          <w:szCs w:val="28"/>
        </w:rPr>
      </w:pPr>
    </w:p>
    <w:p w:rsidR="00666298" w:rsidRPr="00BA12BC" w:rsidRDefault="00666298" w:rsidP="00666298">
      <w:pPr>
        <w:ind w:firstLine="709"/>
        <w:jc w:val="both"/>
        <w:rPr>
          <w:b/>
          <w:sz w:val="28"/>
          <w:szCs w:val="28"/>
        </w:rPr>
      </w:pPr>
      <w:r w:rsidRPr="00BA12BC">
        <w:rPr>
          <w:b/>
          <w:sz w:val="28"/>
          <w:szCs w:val="28"/>
        </w:rPr>
        <w:t xml:space="preserve">1.4 </w:t>
      </w:r>
      <w:r>
        <w:rPr>
          <w:b/>
          <w:sz w:val="28"/>
          <w:szCs w:val="28"/>
          <w:lang w:val="kk-KZ"/>
        </w:rPr>
        <w:t>ГАЖ жіктелуі</w:t>
      </w:r>
    </w:p>
    <w:p w:rsidR="00666298" w:rsidRPr="00BA12BC" w:rsidRDefault="00666298" w:rsidP="00666298">
      <w:pPr>
        <w:ind w:firstLine="709"/>
        <w:jc w:val="both"/>
        <w:rPr>
          <w:sz w:val="28"/>
          <w:szCs w:val="28"/>
        </w:rPr>
      </w:pPr>
    </w:p>
    <w:p w:rsidR="00666298" w:rsidRDefault="00666298" w:rsidP="00666298">
      <w:pPr>
        <w:ind w:firstLine="709"/>
        <w:jc w:val="both"/>
        <w:rPr>
          <w:sz w:val="28"/>
          <w:szCs w:val="28"/>
          <w:lang w:val="kk-KZ"/>
        </w:rPr>
      </w:pPr>
      <w:r>
        <w:rPr>
          <w:sz w:val="28"/>
          <w:szCs w:val="28"/>
          <w:lang w:val="kk-KZ"/>
        </w:rPr>
        <w:t>ГАЖ жүйелер төтенше жағдайлар және басқа жағдайлар шартында шұғыл шешім қабылдау үшін экологиялық ахуалға мониторинг жасау, табиғи ресурстарды тиімді қолдану бойынша ғылыми және қолданбалы тапсырмаларды шешу мақсатында, сонымен қатар инфрақұрылымдық жобалау үшін, қалалық және аймақтық жобалау үшін әзірленеді.</w:t>
      </w:r>
    </w:p>
    <w:p w:rsidR="00666298" w:rsidRPr="00E35365" w:rsidRDefault="00666298" w:rsidP="00666298">
      <w:pPr>
        <w:ind w:firstLine="709"/>
        <w:jc w:val="both"/>
        <w:rPr>
          <w:i/>
          <w:sz w:val="28"/>
          <w:szCs w:val="28"/>
          <w:lang w:val="kk-KZ"/>
        </w:rPr>
      </w:pPr>
      <w:r>
        <w:rPr>
          <w:sz w:val="28"/>
          <w:szCs w:val="28"/>
          <w:lang w:val="kk-KZ"/>
        </w:rPr>
        <w:t xml:space="preserve">Өмірде туындайтын көптеген тапсырмалар әртүрлі ГАЖ құруға итермеледі, </w:t>
      </w:r>
      <w:r w:rsidRPr="005D5B7D">
        <w:rPr>
          <w:b/>
          <w:sz w:val="28"/>
          <w:szCs w:val="28"/>
          <w:lang w:val="kk-KZ"/>
        </w:rPr>
        <w:t>олар келесі белгілер бойынша жіктелуі мүмкін</w:t>
      </w:r>
      <w:r w:rsidRPr="00E35365">
        <w:rPr>
          <w:i/>
          <w:sz w:val="28"/>
          <w:szCs w:val="28"/>
          <w:lang w:val="kk-KZ"/>
        </w:rPr>
        <w:t>.</w:t>
      </w:r>
    </w:p>
    <w:p w:rsidR="00666298" w:rsidRPr="00B01559" w:rsidRDefault="00666298" w:rsidP="00666298">
      <w:pPr>
        <w:ind w:firstLine="709"/>
        <w:jc w:val="both"/>
        <w:rPr>
          <w:sz w:val="28"/>
          <w:szCs w:val="28"/>
          <w:lang w:val="kk-KZ"/>
        </w:rPr>
      </w:pPr>
      <w:r>
        <w:rPr>
          <w:sz w:val="28"/>
          <w:szCs w:val="28"/>
          <w:lang w:val="kk-KZ"/>
        </w:rPr>
        <w:t>Функционалдық мүмкіншіліктер бойынша:</w:t>
      </w:r>
    </w:p>
    <w:p w:rsidR="00666298" w:rsidRPr="00D063F9" w:rsidRDefault="00666298" w:rsidP="00666298">
      <w:pPr>
        <w:ind w:firstLine="709"/>
        <w:jc w:val="both"/>
        <w:rPr>
          <w:sz w:val="28"/>
          <w:szCs w:val="28"/>
          <w:lang w:val="kk-KZ"/>
        </w:rPr>
      </w:pPr>
      <w:r w:rsidRPr="00D063F9">
        <w:rPr>
          <w:sz w:val="28"/>
          <w:szCs w:val="28"/>
          <w:lang w:val="kk-KZ"/>
        </w:rPr>
        <w:t xml:space="preserve">– </w:t>
      </w:r>
      <w:r>
        <w:rPr>
          <w:sz w:val="28"/>
          <w:szCs w:val="28"/>
          <w:lang w:val="kk-KZ"/>
        </w:rPr>
        <w:t>жалпы тағайындамадағы толық ф</w:t>
      </w:r>
      <w:r w:rsidRPr="00D063F9">
        <w:rPr>
          <w:sz w:val="28"/>
          <w:szCs w:val="28"/>
          <w:lang w:val="kk-KZ"/>
        </w:rPr>
        <w:t>ункционал</w:t>
      </w:r>
      <w:r>
        <w:rPr>
          <w:sz w:val="28"/>
          <w:szCs w:val="28"/>
          <w:lang w:val="kk-KZ"/>
        </w:rPr>
        <w:t>дық ГАЖ</w:t>
      </w:r>
      <w:r w:rsidRPr="00D063F9">
        <w:rPr>
          <w:sz w:val="28"/>
          <w:szCs w:val="28"/>
          <w:lang w:val="kk-KZ"/>
        </w:rPr>
        <w:t>;</w:t>
      </w:r>
    </w:p>
    <w:p w:rsidR="00666298" w:rsidRPr="00D063F9" w:rsidRDefault="00666298" w:rsidP="00666298">
      <w:pPr>
        <w:ind w:firstLine="709"/>
        <w:jc w:val="both"/>
        <w:rPr>
          <w:sz w:val="28"/>
          <w:szCs w:val="28"/>
          <w:lang w:val="kk-KZ"/>
        </w:rPr>
      </w:pPr>
      <w:r w:rsidRPr="00D063F9">
        <w:rPr>
          <w:sz w:val="28"/>
          <w:szCs w:val="28"/>
          <w:lang w:val="kk-KZ"/>
        </w:rPr>
        <w:t xml:space="preserve">– </w:t>
      </w:r>
      <w:r>
        <w:rPr>
          <w:sz w:val="28"/>
          <w:szCs w:val="28"/>
          <w:lang w:val="kk-KZ"/>
        </w:rPr>
        <w:t>қандай да бір пәндік саладағы нақты тапсырманы шешуге бағытталған мамандандырылған ГАЖ</w:t>
      </w:r>
      <w:r w:rsidRPr="00D063F9">
        <w:rPr>
          <w:sz w:val="28"/>
          <w:szCs w:val="28"/>
          <w:lang w:val="kk-KZ"/>
        </w:rPr>
        <w:t>;</w:t>
      </w:r>
    </w:p>
    <w:p w:rsidR="00666298" w:rsidRPr="00D063F9" w:rsidRDefault="00666298" w:rsidP="00666298">
      <w:pPr>
        <w:ind w:firstLine="709"/>
        <w:jc w:val="both"/>
        <w:rPr>
          <w:sz w:val="28"/>
          <w:szCs w:val="28"/>
          <w:lang w:val="kk-KZ"/>
        </w:rPr>
      </w:pPr>
      <w:r w:rsidRPr="00D063F9">
        <w:rPr>
          <w:sz w:val="28"/>
          <w:szCs w:val="28"/>
          <w:lang w:val="kk-KZ"/>
        </w:rPr>
        <w:lastRenderedPageBreak/>
        <w:t xml:space="preserve">– </w:t>
      </w:r>
      <w:r>
        <w:rPr>
          <w:sz w:val="28"/>
          <w:szCs w:val="28"/>
          <w:lang w:val="kk-KZ"/>
        </w:rPr>
        <w:t>үй және ақпараттық</w:t>
      </w:r>
      <w:r w:rsidRPr="00D063F9">
        <w:rPr>
          <w:sz w:val="28"/>
          <w:szCs w:val="28"/>
          <w:lang w:val="kk-KZ"/>
        </w:rPr>
        <w:t>-</w:t>
      </w:r>
      <w:r>
        <w:rPr>
          <w:sz w:val="28"/>
          <w:szCs w:val="28"/>
          <w:lang w:val="kk-KZ"/>
        </w:rPr>
        <w:t>анықтамалық қолданысқа арналған ақпараттық</w:t>
      </w:r>
      <w:r w:rsidRPr="00D063F9">
        <w:rPr>
          <w:sz w:val="28"/>
          <w:szCs w:val="28"/>
          <w:lang w:val="kk-KZ"/>
        </w:rPr>
        <w:t>-</w:t>
      </w:r>
      <w:r>
        <w:rPr>
          <w:sz w:val="28"/>
          <w:szCs w:val="28"/>
          <w:lang w:val="kk-KZ"/>
        </w:rPr>
        <w:t>анықтамалық жүйелер.</w:t>
      </w:r>
    </w:p>
    <w:p w:rsidR="00666298" w:rsidRDefault="00666298" w:rsidP="00666298">
      <w:pPr>
        <w:ind w:firstLine="709"/>
        <w:jc w:val="both"/>
        <w:rPr>
          <w:sz w:val="28"/>
          <w:szCs w:val="28"/>
          <w:lang w:val="kk-KZ"/>
        </w:rPr>
      </w:pPr>
      <w:r>
        <w:rPr>
          <w:sz w:val="28"/>
          <w:szCs w:val="28"/>
          <w:lang w:val="kk-KZ"/>
        </w:rPr>
        <w:t>Сонымен қатар ГАЖ функционалдық мүмкіншіліктері оларды құрудың сәулетшілік принципімен де анықталады:</w:t>
      </w:r>
    </w:p>
    <w:p w:rsidR="00666298" w:rsidRPr="001D1330" w:rsidRDefault="00666298" w:rsidP="00666298">
      <w:pPr>
        <w:ind w:firstLine="709"/>
        <w:jc w:val="both"/>
        <w:rPr>
          <w:sz w:val="28"/>
          <w:szCs w:val="28"/>
          <w:lang w:val="kk-KZ"/>
        </w:rPr>
      </w:pPr>
      <w:r w:rsidRPr="001D1330">
        <w:rPr>
          <w:sz w:val="28"/>
          <w:szCs w:val="28"/>
          <w:lang w:val="kk-KZ"/>
        </w:rPr>
        <w:t xml:space="preserve">– </w:t>
      </w:r>
      <w:r>
        <w:rPr>
          <w:sz w:val="28"/>
          <w:szCs w:val="28"/>
          <w:lang w:val="kk-KZ"/>
        </w:rPr>
        <w:t>жабық жүйелер</w:t>
      </w:r>
      <w:r w:rsidRPr="001D1330">
        <w:rPr>
          <w:sz w:val="28"/>
          <w:szCs w:val="28"/>
          <w:lang w:val="kk-KZ"/>
        </w:rPr>
        <w:t xml:space="preserve"> – </w:t>
      </w:r>
      <w:r>
        <w:rPr>
          <w:sz w:val="28"/>
          <w:szCs w:val="28"/>
          <w:lang w:val="kk-KZ"/>
        </w:rPr>
        <w:t>кеңейту мүмкіншілігі жоқ, олар сатып алу кезіне ғана тән қызмет жинағын ғана орындауға қабілетті;</w:t>
      </w:r>
    </w:p>
    <w:p w:rsidR="00666298" w:rsidRDefault="00666298" w:rsidP="00666298">
      <w:pPr>
        <w:ind w:firstLine="709"/>
        <w:jc w:val="both"/>
        <w:rPr>
          <w:sz w:val="28"/>
          <w:szCs w:val="28"/>
          <w:lang w:val="kk-KZ"/>
        </w:rPr>
      </w:pPr>
      <w:r w:rsidRPr="001D1330">
        <w:rPr>
          <w:sz w:val="28"/>
          <w:szCs w:val="28"/>
          <w:lang w:val="kk-KZ"/>
        </w:rPr>
        <w:t xml:space="preserve">– </w:t>
      </w:r>
      <w:r>
        <w:rPr>
          <w:sz w:val="28"/>
          <w:szCs w:val="28"/>
          <w:lang w:val="kk-KZ"/>
        </w:rPr>
        <w:t>ашық жүйелер икемделу жеңілдігімен, кеңейту мүмкіншілігімен ерекшеленеді, себебі арнайы аппараттың көмегімен (бағдарламалаудың енгізілген тілдері) тұтынушы тарапынан құрылуы мүмкін.</w:t>
      </w:r>
    </w:p>
    <w:p w:rsidR="00666298" w:rsidRPr="00C6572A" w:rsidRDefault="00666298" w:rsidP="00666298">
      <w:pPr>
        <w:ind w:firstLine="709"/>
        <w:jc w:val="both"/>
        <w:rPr>
          <w:sz w:val="28"/>
          <w:szCs w:val="28"/>
          <w:lang w:val="kk-KZ"/>
        </w:rPr>
      </w:pPr>
      <w:r>
        <w:rPr>
          <w:sz w:val="28"/>
          <w:szCs w:val="28"/>
          <w:lang w:val="kk-KZ"/>
        </w:rPr>
        <w:t>Кеңістіктік (аумақтық) қамту бойынша</w:t>
      </w:r>
      <w:r w:rsidRPr="00C6572A">
        <w:rPr>
          <w:sz w:val="28"/>
          <w:szCs w:val="28"/>
          <w:lang w:val="kk-KZ"/>
        </w:rPr>
        <w:t>:</w:t>
      </w:r>
    </w:p>
    <w:p w:rsidR="00666298" w:rsidRPr="00C6572A" w:rsidRDefault="00666298" w:rsidP="00666298">
      <w:pPr>
        <w:ind w:firstLine="709"/>
        <w:jc w:val="both"/>
        <w:rPr>
          <w:sz w:val="28"/>
          <w:szCs w:val="28"/>
          <w:lang w:val="kk-KZ"/>
        </w:rPr>
      </w:pPr>
      <w:r w:rsidRPr="00C6572A">
        <w:rPr>
          <w:sz w:val="28"/>
          <w:szCs w:val="28"/>
          <w:lang w:val="kk-KZ"/>
        </w:rPr>
        <w:t xml:space="preserve">– </w:t>
      </w:r>
      <w:r>
        <w:rPr>
          <w:sz w:val="28"/>
          <w:szCs w:val="28"/>
          <w:lang w:val="kk-KZ"/>
        </w:rPr>
        <w:t>ғаламдық</w:t>
      </w:r>
      <w:r w:rsidRPr="00C6572A">
        <w:rPr>
          <w:sz w:val="28"/>
          <w:szCs w:val="28"/>
          <w:lang w:val="kk-KZ"/>
        </w:rPr>
        <w:t xml:space="preserve"> (планетар</w:t>
      </w:r>
      <w:r>
        <w:rPr>
          <w:sz w:val="28"/>
          <w:szCs w:val="28"/>
          <w:lang w:val="kk-KZ"/>
        </w:rPr>
        <w:t>лық</w:t>
      </w:r>
      <w:r w:rsidRPr="00C6572A">
        <w:rPr>
          <w:sz w:val="28"/>
          <w:szCs w:val="28"/>
          <w:lang w:val="kk-KZ"/>
        </w:rPr>
        <w:t>);</w:t>
      </w:r>
    </w:p>
    <w:p w:rsidR="00666298" w:rsidRPr="00C6572A" w:rsidRDefault="00666298" w:rsidP="00666298">
      <w:pPr>
        <w:ind w:firstLine="709"/>
        <w:jc w:val="both"/>
        <w:rPr>
          <w:sz w:val="28"/>
          <w:szCs w:val="28"/>
          <w:lang w:val="kk-KZ"/>
        </w:rPr>
      </w:pPr>
      <w:r w:rsidRPr="00C6572A">
        <w:rPr>
          <w:sz w:val="28"/>
          <w:szCs w:val="28"/>
          <w:lang w:val="kk-KZ"/>
        </w:rPr>
        <w:t xml:space="preserve">– </w:t>
      </w:r>
      <w:r>
        <w:rPr>
          <w:sz w:val="28"/>
          <w:szCs w:val="28"/>
          <w:lang w:val="kk-KZ"/>
        </w:rPr>
        <w:t>жалпы ұлттық</w:t>
      </w:r>
      <w:r w:rsidRPr="00C6572A">
        <w:rPr>
          <w:sz w:val="28"/>
          <w:szCs w:val="28"/>
          <w:lang w:val="kk-KZ"/>
        </w:rPr>
        <w:t xml:space="preserve">; </w:t>
      </w:r>
    </w:p>
    <w:p w:rsidR="00666298" w:rsidRPr="00C6572A" w:rsidRDefault="00666298" w:rsidP="00666298">
      <w:pPr>
        <w:ind w:firstLine="709"/>
        <w:jc w:val="both"/>
        <w:rPr>
          <w:sz w:val="28"/>
          <w:szCs w:val="28"/>
          <w:lang w:val="kk-KZ"/>
        </w:rPr>
      </w:pPr>
      <w:r w:rsidRPr="00C6572A">
        <w:rPr>
          <w:sz w:val="28"/>
          <w:szCs w:val="28"/>
          <w:lang w:val="kk-KZ"/>
        </w:rPr>
        <w:t xml:space="preserve">– </w:t>
      </w:r>
      <w:r>
        <w:rPr>
          <w:sz w:val="28"/>
          <w:szCs w:val="28"/>
          <w:lang w:val="kk-KZ"/>
        </w:rPr>
        <w:t>аймақтық</w:t>
      </w:r>
      <w:r w:rsidRPr="00C6572A">
        <w:rPr>
          <w:sz w:val="28"/>
          <w:szCs w:val="28"/>
          <w:lang w:val="kk-KZ"/>
        </w:rPr>
        <w:t>;</w:t>
      </w:r>
    </w:p>
    <w:p w:rsidR="00666298" w:rsidRPr="00C6572A" w:rsidRDefault="00666298" w:rsidP="00666298">
      <w:pPr>
        <w:ind w:firstLine="709"/>
        <w:jc w:val="both"/>
        <w:rPr>
          <w:sz w:val="28"/>
          <w:szCs w:val="28"/>
          <w:lang w:val="kk-KZ"/>
        </w:rPr>
      </w:pPr>
      <w:r w:rsidRPr="00C6572A">
        <w:rPr>
          <w:sz w:val="28"/>
          <w:szCs w:val="28"/>
          <w:lang w:val="kk-KZ"/>
        </w:rPr>
        <w:t xml:space="preserve">– </w:t>
      </w:r>
      <w:r>
        <w:rPr>
          <w:sz w:val="28"/>
          <w:szCs w:val="28"/>
          <w:lang w:val="kk-KZ"/>
        </w:rPr>
        <w:t>дербес</w:t>
      </w:r>
      <w:r w:rsidRPr="00C6572A">
        <w:rPr>
          <w:sz w:val="28"/>
          <w:szCs w:val="28"/>
          <w:lang w:val="kk-KZ"/>
        </w:rPr>
        <w:t xml:space="preserve"> (</w:t>
      </w:r>
      <w:r>
        <w:rPr>
          <w:sz w:val="28"/>
          <w:szCs w:val="28"/>
          <w:lang w:val="kk-KZ"/>
        </w:rPr>
        <w:t>соның ішінде</w:t>
      </w:r>
      <w:r w:rsidRPr="00C6572A">
        <w:rPr>
          <w:sz w:val="28"/>
          <w:szCs w:val="28"/>
          <w:lang w:val="kk-KZ"/>
        </w:rPr>
        <w:t xml:space="preserve"> муниципал</w:t>
      </w:r>
      <w:r>
        <w:rPr>
          <w:sz w:val="28"/>
          <w:szCs w:val="28"/>
          <w:lang w:val="kk-KZ"/>
        </w:rPr>
        <w:t>ды</w:t>
      </w:r>
      <w:r w:rsidRPr="00C6572A">
        <w:rPr>
          <w:sz w:val="28"/>
          <w:szCs w:val="28"/>
          <w:lang w:val="kk-KZ"/>
        </w:rPr>
        <w:t>).</w:t>
      </w:r>
    </w:p>
    <w:p w:rsidR="00666298" w:rsidRPr="00C6572A" w:rsidRDefault="00666298" w:rsidP="00666298">
      <w:pPr>
        <w:ind w:firstLine="709"/>
        <w:jc w:val="both"/>
        <w:rPr>
          <w:sz w:val="28"/>
          <w:szCs w:val="28"/>
          <w:lang w:val="kk-KZ"/>
        </w:rPr>
      </w:pPr>
      <w:r>
        <w:rPr>
          <w:sz w:val="28"/>
          <w:szCs w:val="28"/>
          <w:lang w:val="kk-KZ"/>
        </w:rPr>
        <w:t>Мәселелік</w:t>
      </w:r>
      <w:r w:rsidRPr="00C6572A">
        <w:rPr>
          <w:sz w:val="28"/>
          <w:szCs w:val="28"/>
          <w:lang w:val="kk-KZ"/>
        </w:rPr>
        <w:t>-т</w:t>
      </w:r>
      <w:r>
        <w:rPr>
          <w:sz w:val="28"/>
          <w:szCs w:val="28"/>
          <w:lang w:val="kk-KZ"/>
        </w:rPr>
        <w:t>ақырыптық бағдар бойынша</w:t>
      </w:r>
      <w:r w:rsidRPr="00C6572A">
        <w:rPr>
          <w:sz w:val="28"/>
          <w:szCs w:val="28"/>
          <w:lang w:val="kk-KZ"/>
        </w:rPr>
        <w:t xml:space="preserve">: </w:t>
      </w:r>
    </w:p>
    <w:p w:rsidR="00666298" w:rsidRPr="00C6572A" w:rsidRDefault="00666298" w:rsidP="00666298">
      <w:pPr>
        <w:ind w:firstLine="709"/>
        <w:jc w:val="both"/>
        <w:rPr>
          <w:sz w:val="28"/>
          <w:szCs w:val="28"/>
          <w:lang w:val="kk-KZ"/>
        </w:rPr>
      </w:pPr>
      <w:r w:rsidRPr="00C6572A">
        <w:rPr>
          <w:sz w:val="28"/>
          <w:szCs w:val="28"/>
          <w:lang w:val="kk-KZ"/>
        </w:rPr>
        <w:t xml:space="preserve">– </w:t>
      </w:r>
      <w:r>
        <w:rPr>
          <w:sz w:val="28"/>
          <w:szCs w:val="28"/>
          <w:lang w:val="kk-KZ"/>
        </w:rPr>
        <w:t>жалпы географиялық</w:t>
      </w:r>
      <w:r w:rsidRPr="00C6572A">
        <w:rPr>
          <w:sz w:val="28"/>
          <w:szCs w:val="28"/>
          <w:lang w:val="kk-KZ"/>
        </w:rPr>
        <w:t xml:space="preserve">; </w:t>
      </w:r>
    </w:p>
    <w:p w:rsidR="00666298" w:rsidRPr="00666298" w:rsidRDefault="00666298" w:rsidP="00666298">
      <w:pPr>
        <w:ind w:firstLine="709"/>
        <w:jc w:val="both"/>
        <w:rPr>
          <w:sz w:val="28"/>
          <w:szCs w:val="28"/>
          <w:lang w:val="kk-KZ"/>
        </w:rPr>
      </w:pPr>
      <w:r w:rsidRPr="00666298">
        <w:rPr>
          <w:sz w:val="28"/>
          <w:szCs w:val="28"/>
          <w:lang w:val="kk-KZ"/>
        </w:rPr>
        <w:t>– экологи</w:t>
      </w:r>
      <w:r>
        <w:rPr>
          <w:sz w:val="28"/>
          <w:szCs w:val="28"/>
          <w:lang w:val="kk-KZ"/>
        </w:rPr>
        <w:t>ялық және табиғатты пайдалану</w:t>
      </w:r>
      <w:r w:rsidRPr="00666298">
        <w:rPr>
          <w:sz w:val="28"/>
          <w:szCs w:val="28"/>
          <w:lang w:val="kk-KZ"/>
        </w:rPr>
        <w:t xml:space="preserve">; </w:t>
      </w:r>
    </w:p>
    <w:p w:rsidR="00666298" w:rsidRPr="00666298" w:rsidRDefault="00666298" w:rsidP="00666298">
      <w:pPr>
        <w:ind w:firstLine="709"/>
        <w:jc w:val="both"/>
        <w:rPr>
          <w:sz w:val="28"/>
          <w:szCs w:val="28"/>
          <w:lang w:val="kk-KZ"/>
        </w:rPr>
      </w:pPr>
      <w:r w:rsidRPr="00666298">
        <w:rPr>
          <w:sz w:val="28"/>
          <w:szCs w:val="28"/>
          <w:lang w:val="kk-KZ"/>
        </w:rPr>
        <w:t xml:space="preserve">– </w:t>
      </w:r>
      <w:r>
        <w:rPr>
          <w:sz w:val="28"/>
          <w:szCs w:val="28"/>
          <w:lang w:val="kk-KZ"/>
        </w:rPr>
        <w:t>салалық</w:t>
      </w:r>
      <w:r w:rsidRPr="00666298">
        <w:rPr>
          <w:sz w:val="28"/>
          <w:szCs w:val="28"/>
          <w:lang w:val="kk-KZ"/>
        </w:rPr>
        <w:t xml:space="preserve"> (</w:t>
      </w:r>
      <w:r>
        <w:rPr>
          <w:sz w:val="28"/>
          <w:szCs w:val="28"/>
          <w:lang w:val="kk-KZ"/>
        </w:rPr>
        <w:t xml:space="preserve">су </w:t>
      </w:r>
      <w:r w:rsidRPr="00666298">
        <w:rPr>
          <w:sz w:val="28"/>
          <w:szCs w:val="28"/>
          <w:lang w:val="kk-KZ"/>
        </w:rPr>
        <w:t>ресурс</w:t>
      </w:r>
      <w:r>
        <w:rPr>
          <w:sz w:val="28"/>
          <w:szCs w:val="28"/>
          <w:lang w:val="kk-KZ"/>
        </w:rPr>
        <w:t>тары</w:t>
      </w:r>
      <w:r w:rsidRPr="00666298">
        <w:rPr>
          <w:sz w:val="28"/>
          <w:szCs w:val="28"/>
          <w:lang w:val="kk-KZ"/>
        </w:rPr>
        <w:t xml:space="preserve">, </w:t>
      </w:r>
      <w:r>
        <w:rPr>
          <w:sz w:val="28"/>
          <w:szCs w:val="28"/>
          <w:lang w:val="kk-KZ"/>
        </w:rPr>
        <w:t>орман пайдалану</w:t>
      </w:r>
      <w:r w:rsidRPr="00666298">
        <w:rPr>
          <w:sz w:val="28"/>
          <w:szCs w:val="28"/>
          <w:lang w:val="kk-KZ"/>
        </w:rPr>
        <w:t>, геологи</w:t>
      </w:r>
      <w:r>
        <w:rPr>
          <w:sz w:val="28"/>
          <w:szCs w:val="28"/>
          <w:lang w:val="kk-KZ"/>
        </w:rPr>
        <w:t>ялық</w:t>
      </w:r>
      <w:r w:rsidRPr="00666298">
        <w:rPr>
          <w:sz w:val="28"/>
          <w:szCs w:val="28"/>
          <w:lang w:val="kk-KZ"/>
        </w:rPr>
        <w:t>, туризма</w:t>
      </w:r>
      <w:r>
        <w:rPr>
          <w:sz w:val="28"/>
          <w:szCs w:val="28"/>
          <w:lang w:val="kk-KZ"/>
        </w:rPr>
        <w:t xml:space="preserve"> және т.б.</w:t>
      </w:r>
      <w:r w:rsidRPr="00666298">
        <w:rPr>
          <w:sz w:val="28"/>
          <w:szCs w:val="28"/>
          <w:lang w:val="kk-KZ"/>
        </w:rPr>
        <w:t>);</w:t>
      </w:r>
    </w:p>
    <w:p w:rsidR="00666298" w:rsidRPr="00666298" w:rsidRDefault="00666298" w:rsidP="00666298">
      <w:pPr>
        <w:ind w:firstLine="709"/>
        <w:jc w:val="both"/>
        <w:rPr>
          <w:sz w:val="28"/>
          <w:szCs w:val="28"/>
          <w:lang w:val="kk-KZ"/>
        </w:rPr>
      </w:pPr>
      <w:r>
        <w:rPr>
          <w:sz w:val="28"/>
          <w:szCs w:val="28"/>
          <w:lang w:val="kk-KZ"/>
        </w:rPr>
        <w:t>Географиялық мәліметтерді ұйымдастыру тәсілі бойынша</w:t>
      </w:r>
      <w:r w:rsidRPr="00666298">
        <w:rPr>
          <w:sz w:val="28"/>
          <w:szCs w:val="28"/>
          <w:lang w:val="kk-KZ"/>
        </w:rPr>
        <w:t xml:space="preserve">: </w:t>
      </w:r>
    </w:p>
    <w:p w:rsidR="00666298" w:rsidRPr="00BA12BC" w:rsidRDefault="00666298" w:rsidP="00666298">
      <w:pPr>
        <w:ind w:firstLine="709"/>
        <w:jc w:val="both"/>
        <w:rPr>
          <w:sz w:val="28"/>
          <w:szCs w:val="28"/>
        </w:rPr>
      </w:pPr>
      <w:r w:rsidRPr="00BA12BC">
        <w:rPr>
          <w:sz w:val="28"/>
          <w:szCs w:val="28"/>
        </w:rPr>
        <w:t>–</w:t>
      </w:r>
      <w:r>
        <w:rPr>
          <w:sz w:val="28"/>
          <w:szCs w:val="28"/>
        </w:rPr>
        <w:t xml:space="preserve"> вектор</w:t>
      </w:r>
      <w:r>
        <w:rPr>
          <w:sz w:val="28"/>
          <w:szCs w:val="28"/>
          <w:lang w:val="kk-KZ"/>
        </w:rPr>
        <w:t>лық</w:t>
      </w:r>
      <w:r w:rsidRPr="00BA12BC">
        <w:rPr>
          <w:sz w:val="28"/>
          <w:szCs w:val="28"/>
        </w:rPr>
        <w:t>;</w:t>
      </w:r>
    </w:p>
    <w:p w:rsidR="00666298" w:rsidRPr="00BA12BC" w:rsidRDefault="00666298" w:rsidP="00666298">
      <w:pPr>
        <w:ind w:firstLine="709"/>
        <w:jc w:val="both"/>
        <w:rPr>
          <w:sz w:val="28"/>
          <w:szCs w:val="28"/>
        </w:rPr>
      </w:pPr>
      <w:r w:rsidRPr="00BA12BC">
        <w:rPr>
          <w:sz w:val="28"/>
          <w:szCs w:val="28"/>
        </w:rPr>
        <w:t>– растр</w:t>
      </w:r>
      <w:r>
        <w:rPr>
          <w:sz w:val="28"/>
          <w:szCs w:val="28"/>
          <w:lang w:val="kk-KZ"/>
        </w:rPr>
        <w:t>лық</w:t>
      </w:r>
      <w:r w:rsidRPr="00BA12BC">
        <w:rPr>
          <w:sz w:val="28"/>
          <w:szCs w:val="28"/>
        </w:rPr>
        <w:t>;</w:t>
      </w:r>
    </w:p>
    <w:p w:rsidR="00666298" w:rsidRPr="00BA12BC" w:rsidRDefault="00666298" w:rsidP="00666298">
      <w:pPr>
        <w:ind w:firstLine="709"/>
        <w:jc w:val="both"/>
        <w:rPr>
          <w:sz w:val="28"/>
          <w:szCs w:val="28"/>
        </w:rPr>
      </w:pPr>
      <w:r w:rsidRPr="00BA12BC">
        <w:rPr>
          <w:sz w:val="28"/>
          <w:szCs w:val="28"/>
        </w:rPr>
        <w:t>– вектор</w:t>
      </w:r>
      <w:r>
        <w:rPr>
          <w:sz w:val="28"/>
          <w:szCs w:val="28"/>
          <w:lang w:val="kk-KZ"/>
        </w:rPr>
        <w:t>лы</w:t>
      </w:r>
      <w:proofErr w:type="gramStart"/>
      <w:r>
        <w:rPr>
          <w:sz w:val="28"/>
          <w:szCs w:val="28"/>
          <w:lang w:val="kk-KZ"/>
        </w:rPr>
        <w:t>қ</w:t>
      </w:r>
      <w:r w:rsidRPr="00BA12BC">
        <w:rPr>
          <w:sz w:val="28"/>
          <w:szCs w:val="28"/>
        </w:rPr>
        <w:t>-</w:t>
      </w:r>
      <w:proofErr w:type="gramEnd"/>
      <w:r w:rsidRPr="00BA12BC">
        <w:rPr>
          <w:sz w:val="28"/>
          <w:szCs w:val="28"/>
        </w:rPr>
        <w:t>растр</w:t>
      </w:r>
      <w:r>
        <w:rPr>
          <w:sz w:val="28"/>
          <w:szCs w:val="28"/>
          <w:lang w:val="kk-KZ"/>
        </w:rPr>
        <w:t>лық</w:t>
      </w:r>
      <w:r w:rsidRPr="00BA12BC">
        <w:rPr>
          <w:sz w:val="28"/>
          <w:szCs w:val="28"/>
        </w:rPr>
        <w:t xml:space="preserve"> Г</w:t>
      </w:r>
      <w:r>
        <w:rPr>
          <w:sz w:val="28"/>
          <w:szCs w:val="28"/>
          <w:lang w:val="kk-KZ"/>
        </w:rPr>
        <w:t>АЖ</w:t>
      </w:r>
      <w:r w:rsidRPr="00BA12BC">
        <w:rPr>
          <w:sz w:val="28"/>
          <w:szCs w:val="28"/>
        </w:rPr>
        <w:t>.</w:t>
      </w:r>
    </w:p>
    <w:p w:rsidR="00666298" w:rsidRPr="00BA12BC" w:rsidRDefault="00666298" w:rsidP="00666298">
      <w:pPr>
        <w:ind w:firstLine="709"/>
        <w:jc w:val="both"/>
        <w:rPr>
          <w:sz w:val="28"/>
          <w:szCs w:val="28"/>
        </w:rPr>
      </w:pPr>
    </w:p>
    <w:p w:rsidR="00666298" w:rsidRPr="005D5B7D" w:rsidRDefault="00666298" w:rsidP="00666298">
      <w:pPr>
        <w:ind w:firstLine="709"/>
        <w:jc w:val="both"/>
        <w:rPr>
          <w:b/>
          <w:sz w:val="28"/>
          <w:szCs w:val="28"/>
        </w:rPr>
      </w:pPr>
      <w:r w:rsidRPr="005D5B7D">
        <w:rPr>
          <w:b/>
          <w:sz w:val="28"/>
          <w:szCs w:val="28"/>
        </w:rPr>
        <w:t xml:space="preserve">1.5 </w:t>
      </w:r>
      <w:r w:rsidRPr="005D5B7D">
        <w:rPr>
          <w:b/>
          <w:sz w:val="28"/>
          <w:szCs w:val="28"/>
          <w:lang w:val="kk-KZ"/>
        </w:rPr>
        <w:t>Мәлімет көздері және олардың т</w:t>
      </w:r>
      <w:proofErr w:type="spellStart"/>
      <w:r w:rsidRPr="005D5B7D">
        <w:rPr>
          <w:b/>
          <w:sz w:val="28"/>
          <w:szCs w:val="28"/>
        </w:rPr>
        <w:t>и</w:t>
      </w:r>
      <w:r w:rsidRPr="005D5B7D">
        <w:rPr>
          <w:b/>
          <w:sz w:val="28"/>
          <w:szCs w:val="28"/>
        </w:rPr>
        <w:t>п</w:t>
      </w:r>
      <w:proofErr w:type="spellEnd"/>
      <w:r w:rsidRPr="005D5B7D">
        <w:rPr>
          <w:b/>
          <w:sz w:val="28"/>
          <w:szCs w:val="28"/>
          <w:lang w:val="kk-KZ"/>
        </w:rPr>
        <w:t>тері</w:t>
      </w:r>
    </w:p>
    <w:p w:rsidR="00666298" w:rsidRPr="00BA12BC" w:rsidRDefault="00666298" w:rsidP="00666298">
      <w:pPr>
        <w:ind w:firstLine="709"/>
        <w:jc w:val="both"/>
        <w:rPr>
          <w:sz w:val="28"/>
          <w:szCs w:val="28"/>
        </w:rPr>
      </w:pPr>
    </w:p>
    <w:p w:rsidR="00666298" w:rsidRPr="00BA12BC" w:rsidRDefault="00666298" w:rsidP="00666298">
      <w:pPr>
        <w:ind w:firstLine="709"/>
        <w:jc w:val="both"/>
        <w:rPr>
          <w:sz w:val="28"/>
          <w:szCs w:val="28"/>
        </w:rPr>
      </w:pPr>
      <w:r>
        <w:rPr>
          <w:sz w:val="28"/>
          <w:szCs w:val="28"/>
          <w:lang w:val="kk-KZ"/>
        </w:rPr>
        <w:t xml:space="preserve">ГАЖ қалыптастыру үшін </w:t>
      </w:r>
      <w:r w:rsidRPr="00E35365">
        <w:rPr>
          <w:sz w:val="28"/>
          <w:szCs w:val="28"/>
          <w:lang w:val="kk-KZ"/>
        </w:rPr>
        <w:t>мәлімет көздері</w:t>
      </w:r>
      <w:r>
        <w:rPr>
          <w:sz w:val="28"/>
          <w:szCs w:val="28"/>
          <w:lang w:val="kk-KZ"/>
        </w:rPr>
        <w:t xml:space="preserve"> ретінде келесілер жатады</w:t>
      </w:r>
      <w:r w:rsidRPr="00BA12BC">
        <w:rPr>
          <w:sz w:val="28"/>
          <w:szCs w:val="28"/>
        </w:rPr>
        <w:t>:</w:t>
      </w:r>
    </w:p>
    <w:p w:rsidR="00666298" w:rsidRPr="003642CB" w:rsidRDefault="00666298" w:rsidP="00666298">
      <w:pPr>
        <w:ind w:firstLine="709"/>
        <w:jc w:val="both"/>
        <w:rPr>
          <w:sz w:val="28"/>
          <w:szCs w:val="28"/>
          <w:lang w:val="kk-KZ"/>
        </w:rPr>
      </w:pPr>
      <w:r w:rsidRPr="00BA12BC">
        <w:rPr>
          <w:sz w:val="28"/>
          <w:szCs w:val="28"/>
        </w:rPr>
        <w:t xml:space="preserve">– </w:t>
      </w:r>
      <w:proofErr w:type="spellStart"/>
      <w:r w:rsidRPr="00BA12BC">
        <w:rPr>
          <w:sz w:val="28"/>
          <w:szCs w:val="28"/>
        </w:rPr>
        <w:t>Картографи</w:t>
      </w:r>
      <w:proofErr w:type="spellEnd"/>
      <w:r>
        <w:rPr>
          <w:sz w:val="28"/>
          <w:szCs w:val="28"/>
          <w:lang w:val="kk-KZ"/>
        </w:rPr>
        <w:t>ялық</w:t>
      </w:r>
      <w:r w:rsidRPr="00BA12BC">
        <w:rPr>
          <w:sz w:val="28"/>
          <w:szCs w:val="28"/>
        </w:rPr>
        <w:t xml:space="preserve"> материал</w:t>
      </w:r>
      <w:r>
        <w:rPr>
          <w:sz w:val="28"/>
          <w:szCs w:val="28"/>
          <w:lang w:val="kk-KZ"/>
        </w:rPr>
        <w:t>дар</w:t>
      </w:r>
      <w:r w:rsidRPr="00BA12BC">
        <w:rPr>
          <w:sz w:val="28"/>
          <w:szCs w:val="28"/>
        </w:rPr>
        <w:t xml:space="preserve"> (</w:t>
      </w:r>
      <w:proofErr w:type="spellStart"/>
      <w:r w:rsidRPr="00BA12BC">
        <w:rPr>
          <w:sz w:val="28"/>
          <w:szCs w:val="28"/>
        </w:rPr>
        <w:t>топографи</w:t>
      </w:r>
      <w:proofErr w:type="spellEnd"/>
      <w:r>
        <w:rPr>
          <w:sz w:val="28"/>
          <w:szCs w:val="28"/>
          <w:lang w:val="kk-KZ"/>
        </w:rPr>
        <w:t>ялық және жалпы геог</w:t>
      </w:r>
      <w:proofErr w:type="spellStart"/>
      <w:r w:rsidRPr="00BA12BC">
        <w:rPr>
          <w:sz w:val="28"/>
          <w:szCs w:val="28"/>
        </w:rPr>
        <w:t>рафи</w:t>
      </w:r>
      <w:proofErr w:type="spellEnd"/>
      <w:r>
        <w:rPr>
          <w:sz w:val="28"/>
          <w:szCs w:val="28"/>
          <w:lang w:val="kk-KZ"/>
        </w:rPr>
        <w:t>ялық</w:t>
      </w:r>
      <w:r w:rsidRPr="00BA12BC">
        <w:rPr>
          <w:sz w:val="28"/>
          <w:szCs w:val="28"/>
        </w:rPr>
        <w:t xml:space="preserve"> карт</w:t>
      </w:r>
      <w:r>
        <w:rPr>
          <w:sz w:val="28"/>
          <w:szCs w:val="28"/>
          <w:lang w:val="kk-KZ"/>
        </w:rPr>
        <w:t>алар</w:t>
      </w:r>
      <w:r w:rsidRPr="00BA12BC">
        <w:rPr>
          <w:sz w:val="28"/>
          <w:szCs w:val="28"/>
        </w:rPr>
        <w:t xml:space="preserve">, </w:t>
      </w:r>
      <w:r>
        <w:rPr>
          <w:sz w:val="28"/>
          <w:szCs w:val="28"/>
          <w:lang w:val="kk-KZ"/>
        </w:rPr>
        <w:t>әкімшілік</w:t>
      </w:r>
      <w:r w:rsidRPr="00BE59B0">
        <w:rPr>
          <w:sz w:val="28"/>
          <w:szCs w:val="28"/>
        </w:rPr>
        <w:t>-</w:t>
      </w:r>
      <w:r>
        <w:rPr>
          <w:sz w:val="28"/>
          <w:szCs w:val="28"/>
          <w:lang w:val="kk-KZ"/>
        </w:rPr>
        <w:t xml:space="preserve">аумақтық бөлініс </w:t>
      </w:r>
      <w:r w:rsidRPr="00BA12BC">
        <w:rPr>
          <w:sz w:val="28"/>
          <w:szCs w:val="28"/>
        </w:rPr>
        <w:t>карт</w:t>
      </w:r>
      <w:r>
        <w:rPr>
          <w:sz w:val="28"/>
          <w:szCs w:val="28"/>
          <w:lang w:val="kk-KZ"/>
        </w:rPr>
        <w:t>алары</w:t>
      </w:r>
      <w:r w:rsidRPr="00BA12BC">
        <w:rPr>
          <w:sz w:val="28"/>
          <w:szCs w:val="28"/>
        </w:rPr>
        <w:t>, кад</w:t>
      </w:r>
      <w:r w:rsidRPr="00BA12BC">
        <w:rPr>
          <w:sz w:val="28"/>
          <w:szCs w:val="28"/>
        </w:rPr>
        <w:t>а</w:t>
      </w:r>
      <w:r w:rsidRPr="00BA12BC">
        <w:rPr>
          <w:sz w:val="28"/>
          <w:szCs w:val="28"/>
        </w:rPr>
        <w:t>стр</w:t>
      </w:r>
      <w:r>
        <w:rPr>
          <w:sz w:val="28"/>
          <w:szCs w:val="28"/>
          <w:lang w:val="kk-KZ"/>
        </w:rPr>
        <w:t>лық жоспарлар және басқалар</w:t>
      </w:r>
      <w:r w:rsidRPr="00BA12BC">
        <w:rPr>
          <w:sz w:val="28"/>
          <w:szCs w:val="28"/>
        </w:rPr>
        <w:t xml:space="preserve">). </w:t>
      </w:r>
      <w:r>
        <w:rPr>
          <w:sz w:val="28"/>
          <w:szCs w:val="28"/>
          <w:lang w:val="kk-KZ"/>
        </w:rPr>
        <w:t>Карталардан алынған мәліметтерде аумақтық байланым бар, сондықтан ГАЖ базалық қабат түрінде қолданған ыңғайлы. Егер зерттелінетін аумақта сандық карта болмаса, онда карталардың сызбалық түпнұсқалары сандық түрге ауыстырылады.</w:t>
      </w:r>
    </w:p>
    <w:p w:rsidR="00666298" w:rsidRPr="00180E28" w:rsidRDefault="00666298" w:rsidP="00666298">
      <w:pPr>
        <w:ind w:firstLine="709"/>
        <w:jc w:val="both"/>
        <w:rPr>
          <w:sz w:val="28"/>
          <w:szCs w:val="28"/>
          <w:lang w:val="kk-KZ"/>
        </w:rPr>
      </w:pPr>
      <w:r w:rsidRPr="00180E28">
        <w:rPr>
          <w:sz w:val="28"/>
          <w:szCs w:val="28"/>
          <w:lang w:val="kk-KZ"/>
        </w:rPr>
        <w:t xml:space="preserve">– </w:t>
      </w:r>
      <w:r>
        <w:rPr>
          <w:sz w:val="28"/>
          <w:szCs w:val="28"/>
          <w:lang w:val="kk-KZ"/>
        </w:rPr>
        <w:t>Қашықтан байқап көру мәліметтері (ҚБМ) ГАЖ мәліметтер базасын қалыптастыру үшін барынша кеңінен қолданылып келеді. ҚБМ</w:t>
      </w:r>
      <w:r w:rsidRPr="009E1DD8">
        <w:rPr>
          <w:sz w:val="28"/>
          <w:szCs w:val="28"/>
          <w:lang w:val="kk-KZ"/>
        </w:rPr>
        <w:t>-</w:t>
      </w:r>
      <w:r>
        <w:rPr>
          <w:sz w:val="28"/>
          <w:szCs w:val="28"/>
          <w:lang w:val="kk-KZ"/>
        </w:rPr>
        <w:t>ға ең алдымен ғарыштық тасымалдағыштардан алынған материалдар жатады. Қашықтан байқап көру үшін бейнелерді алудың және оларды Жерге берудің</w:t>
      </w:r>
      <w:r w:rsidRPr="009E1DD8">
        <w:rPr>
          <w:sz w:val="28"/>
          <w:szCs w:val="28"/>
          <w:lang w:val="kk-KZ"/>
        </w:rPr>
        <w:t xml:space="preserve"> </w:t>
      </w:r>
      <w:r>
        <w:rPr>
          <w:sz w:val="28"/>
          <w:szCs w:val="28"/>
          <w:lang w:val="kk-KZ"/>
        </w:rPr>
        <w:t>түрлі технологиясы қолданылады, түсірілім аппаратурасын тасымалдағыштар (ғарыштық аппараттар мен жерсеріктер) әртүрлі орбитаға орналастырылып, әртүрлі аппаратурамен жабдықталады. Осының арқасында әртүрлі деңгейдегі шолумен және әртүрлі диапазондағы спектрде (көріністік және жақын инфрақызыл, жылулық инфрақызыл және радиодиапазон) табиғи орта объектілерінің көрініс толықтылығымен ерекшеленетін суреттер алынады. Бұлардың барлығы ҚБМ қолдану арқылы шешілетін экологиялық тапсырмалардың кең спектрін ескертеді.</w:t>
      </w:r>
    </w:p>
    <w:p w:rsidR="00666298" w:rsidRDefault="00666298" w:rsidP="00666298">
      <w:pPr>
        <w:ind w:firstLine="709"/>
        <w:jc w:val="both"/>
        <w:rPr>
          <w:sz w:val="28"/>
          <w:szCs w:val="28"/>
          <w:lang w:val="kk-KZ"/>
        </w:rPr>
      </w:pPr>
      <w:r>
        <w:rPr>
          <w:sz w:val="28"/>
          <w:szCs w:val="28"/>
          <w:lang w:val="kk-KZ"/>
        </w:rPr>
        <w:lastRenderedPageBreak/>
        <w:t>Қашықтан байқап көру тәсілдеріне аэро</w:t>
      </w:r>
      <w:r w:rsidRPr="0001449A">
        <w:rPr>
          <w:sz w:val="28"/>
          <w:szCs w:val="28"/>
          <w:lang w:val="kk-KZ"/>
        </w:rPr>
        <w:t xml:space="preserve">- </w:t>
      </w:r>
      <w:r>
        <w:rPr>
          <w:sz w:val="28"/>
          <w:szCs w:val="28"/>
          <w:lang w:val="kk-KZ"/>
        </w:rPr>
        <w:t xml:space="preserve">және жер бетілік түсірілімдер және басқа да контактілік емес тәсілдер жатады, мысалы, теңіз түбіндегі жер бедерінің </w:t>
      </w:r>
      <w:r w:rsidRPr="00242A59">
        <w:rPr>
          <w:sz w:val="28"/>
          <w:szCs w:val="28"/>
          <w:lang w:val="kk-KZ"/>
        </w:rPr>
        <w:t>гидроакусти</w:t>
      </w:r>
      <w:r>
        <w:rPr>
          <w:sz w:val="28"/>
          <w:szCs w:val="28"/>
          <w:lang w:val="kk-KZ"/>
        </w:rPr>
        <w:t>калық түсірілімі. Мұндай түсірілімнің материалдары табиғи ортаның әртүрлі объектілері туралы сандық, сонымен қатар сапалық ақпараттарды алуды қамтамасыз етеді.</w:t>
      </w:r>
    </w:p>
    <w:p w:rsidR="00666298" w:rsidRDefault="00666298" w:rsidP="00666298">
      <w:pPr>
        <w:ind w:firstLine="709"/>
        <w:jc w:val="both"/>
        <w:rPr>
          <w:sz w:val="28"/>
          <w:szCs w:val="28"/>
          <w:lang w:val="kk-KZ"/>
        </w:rPr>
      </w:pPr>
      <w:r w:rsidRPr="00F80BF8">
        <w:rPr>
          <w:sz w:val="28"/>
          <w:szCs w:val="28"/>
          <w:lang w:val="kk-KZ"/>
        </w:rPr>
        <w:t xml:space="preserve">– </w:t>
      </w:r>
      <w:r>
        <w:rPr>
          <w:sz w:val="28"/>
          <w:szCs w:val="28"/>
          <w:lang w:val="kk-KZ"/>
        </w:rPr>
        <w:t xml:space="preserve">Аумақты алаптық тексеру нәтижелеріне табиғи объектілердің нивелирмен, </w:t>
      </w:r>
      <w:r w:rsidRPr="00F80BF8">
        <w:rPr>
          <w:sz w:val="28"/>
          <w:szCs w:val="28"/>
          <w:lang w:val="kk-KZ"/>
        </w:rPr>
        <w:t>теодолит</w:t>
      </w:r>
      <w:r>
        <w:rPr>
          <w:sz w:val="28"/>
          <w:szCs w:val="28"/>
          <w:lang w:val="kk-KZ"/>
        </w:rPr>
        <w:t>пен</w:t>
      </w:r>
      <w:r w:rsidRPr="00F80BF8">
        <w:rPr>
          <w:sz w:val="28"/>
          <w:szCs w:val="28"/>
          <w:lang w:val="kk-KZ"/>
        </w:rPr>
        <w:t>, электрондық</w:t>
      </w:r>
      <w:r>
        <w:rPr>
          <w:sz w:val="28"/>
          <w:szCs w:val="28"/>
          <w:lang w:val="kk-KZ"/>
        </w:rPr>
        <w:t xml:space="preserve"> тахеометрмен</w:t>
      </w:r>
      <w:r w:rsidRPr="00F80BF8">
        <w:rPr>
          <w:sz w:val="28"/>
          <w:szCs w:val="28"/>
          <w:lang w:val="kk-KZ"/>
        </w:rPr>
        <w:t xml:space="preserve">, GPS </w:t>
      </w:r>
      <w:r>
        <w:rPr>
          <w:sz w:val="28"/>
          <w:szCs w:val="28"/>
          <w:lang w:val="kk-KZ"/>
        </w:rPr>
        <w:t>қабылдағышпен орындалатын геодезиялық өлшемдері жатады, сонымен қатар оған геоботаникалық және басқа тәсілдерді қолдану арқылы аумақты тексеру нәтижелері кіреді, мысалы, жануарлардың қозғалысы бойынша зерттеулер, топырақ талдамалары және басқалар.</w:t>
      </w:r>
    </w:p>
    <w:p w:rsidR="00666298" w:rsidRDefault="00666298" w:rsidP="00666298">
      <w:pPr>
        <w:ind w:firstLine="709"/>
        <w:jc w:val="both"/>
        <w:rPr>
          <w:spacing w:val="-6"/>
          <w:sz w:val="28"/>
          <w:szCs w:val="28"/>
          <w:lang w:val="kk-KZ"/>
        </w:rPr>
      </w:pPr>
      <w:r w:rsidRPr="00DD20B6">
        <w:rPr>
          <w:spacing w:val="-6"/>
          <w:sz w:val="28"/>
          <w:szCs w:val="28"/>
          <w:lang w:val="kk-KZ"/>
        </w:rPr>
        <w:t>– Статисти</w:t>
      </w:r>
      <w:r>
        <w:rPr>
          <w:spacing w:val="-6"/>
          <w:sz w:val="28"/>
          <w:szCs w:val="28"/>
          <w:lang w:val="kk-KZ"/>
        </w:rPr>
        <w:t>калық мәліметтерде ауыл шаруашылығының әртүрлі салалары бойынша мемлекеттік статистикалық қызметтердің мәліметтері, сонымен қатар қадағалау постыларының стационарлық өлшем мәліметтері (гидрологиялық және метеорологиялық мәліметтер, қоршаған ортаның ластануы туралы мәліметтер және т.с.с.) жатады.</w:t>
      </w:r>
    </w:p>
    <w:p w:rsidR="00666298" w:rsidRPr="007A1F1A" w:rsidRDefault="00666298" w:rsidP="00666298">
      <w:pPr>
        <w:ind w:firstLine="709"/>
        <w:jc w:val="both"/>
        <w:rPr>
          <w:sz w:val="28"/>
          <w:szCs w:val="28"/>
          <w:lang w:val="kk-KZ"/>
        </w:rPr>
      </w:pPr>
      <w:r w:rsidRPr="007A1F1A">
        <w:rPr>
          <w:sz w:val="28"/>
          <w:szCs w:val="28"/>
          <w:lang w:val="kk-KZ"/>
        </w:rPr>
        <w:t xml:space="preserve">– </w:t>
      </w:r>
      <w:r>
        <w:rPr>
          <w:sz w:val="28"/>
          <w:szCs w:val="28"/>
          <w:lang w:val="kk-KZ"/>
        </w:rPr>
        <w:t>Әдеби мәліметтер</w:t>
      </w:r>
      <w:r w:rsidRPr="007A1F1A">
        <w:rPr>
          <w:sz w:val="28"/>
          <w:szCs w:val="28"/>
          <w:lang w:val="kk-KZ"/>
        </w:rPr>
        <w:t xml:space="preserve"> (</w:t>
      </w:r>
      <w:r>
        <w:rPr>
          <w:sz w:val="28"/>
          <w:szCs w:val="28"/>
          <w:lang w:val="kk-KZ"/>
        </w:rPr>
        <w:t>географиялық объектілердің кейбір түрлері бойынша әртүрлі мәліметтер бар анықтамалық басылымдар</w:t>
      </w:r>
      <w:r w:rsidRPr="007A1F1A">
        <w:rPr>
          <w:sz w:val="28"/>
          <w:szCs w:val="28"/>
          <w:lang w:val="kk-KZ"/>
        </w:rPr>
        <w:t xml:space="preserve">, </w:t>
      </w:r>
      <w:r>
        <w:rPr>
          <w:sz w:val="28"/>
          <w:szCs w:val="28"/>
          <w:lang w:val="kk-KZ"/>
        </w:rPr>
        <w:t>кітаптар</w:t>
      </w:r>
      <w:r w:rsidRPr="007A1F1A">
        <w:rPr>
          <w:sz w:val="28"/>
          <w:szCs w:val="28"/>
          <w:lang w:val="kk-KZ"/>
        </w:rPr>
        <w:t>, монографи</w:t>
      </w:r>
      <w:r>
        <w:rPr>
          <w:sz w:val="28"/>
          <w:szCs w:val="28"/>
          <w:lang w:val="kk-KZ"/>
        </w:rPr>
        <w:t>ялар және мақалалар</w:t>
      </w:r>
      <w:r w:rsidRPr="007A1F1A">
        <w:rPr>
          <w:sz w:val="28"/>
          <w:szCs w:val="28"/>
          <w:lang w:val="kk-KZ"/>
        </w:rPr>
        <w:t xml:space="preserve">). </w:t>
      </w:r>
    </w:p>
    <w:p w:rsidR="00666298" w:rsidRDefault="00666298" w:rsidP="00666298">
      <w:pPr>
        <w:ind w:firstLine="709"/>
        <w:jc w:val="both"/>
        <w:rPr>
          <w:sz w:val="28"/>
          <w:szCs w:val="28"/>
          <w:lang w:val="kk-KZ"/>
        </w:rPr>
      </w:pPr>
      <w:r>
        <w:rPr>
          <w:sz w:val="28"/>
          <w:szCs w:val="28"/>
          <w:lang w:val="kk-KZ"/>
        </w:rPr>
        <w:t>ГАЖ</w:t>
      </w:r>
      <w:r w:rsidRPr="00CC15F0">
        <w:rPr>
          <w:sz w:val="28"/>
          <w:szCs w:val="28"/>
          <w:lang w:val="kk-KZ"/>
        </w:rPr>
        <w:t>-</w:t>
      </w:r>
      <w:r>
        <w:rPr>
          <w:sz w:val="28"/>
          <w:szCs w:val="28"/>
          <w:lang w:val="kk-KZ"/>
        </w:rPr>
        <w:t>да тек мәліметтердің бір түрі ғана сирек қолданылады, көбінесе қандай да бір аумаққа қатысты түрлі мәліметтердің үйлесуі.</w:t>
      </w:r>
    </w:p>
    <w:p w:rsidR="00AC3FC4" w:rsidRPr="00666298" w:rsidRDefault="00AC3FC4">
      <w:pPr>
        <w:rPr>
          <w:lang w:val="kk-KZ"/>
        </w:rPr>
      </w:pPr>
      <w:bookmarkStart w:id="0" w:name="_GoBack"/>
      <w:bookmarkEnd w:id="0"/>
    </w:p>
    <w:sectPr w:rsidR="00AC3FC4" w:rsidRPr="00666298" w:rsidSect="00CE0E13">
      <w:pgSz w:w="11906" w:h="16838" w:code="9"/>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CB8"/>
    <w:rsid w:val="00666298"/>
    <w:rsid w:val="009A3CB8"/>
    <w:rsid w:val="00AC3FC4"/>
    <w:rsid w:val="00CE0E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29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29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1157</Words>
  <Characters>6601</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2016-01-15T06:20:00Z</dcterms:created>
  <dcterms:modified xsi:type="dcterms:W3CDTF">2016-01-15T06:20:00Z</dcterms:modified>
</cp:coreProperties>
</file>