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1420B2">
      <w:pPr>
        <w:rPr>
          <w:rFonts w:ascii="Times New Roman" w:hAnsi="Times New Roman" w:cs="Times New Roman"/>
          <w:sz w:val="24"/>
          <w:szCs w:val="24"/>
        </w:rPr>
      </w:pPr>
      <w:r w:rsidRPr="001420B2">
        <w:rPr>
          <w:rFonts w:ascii="Times New Roman" w:hAnsi="Times New Roman" w:cs="Times New Roman"/>
          <w:b/>
          <w:sz w:val="24"/>
          <w:szCs w:val="24"/>
        </w:rPr>
        <w:t>Теоретические основы семеноведения.</w:t>
      </w:r>
      <w:r w:rsidRPr="001420B2">
        <w:rPr>
          <w:rFonts w:ascii="Times New Roman" w:hAnsi="Times New Roman" w:cs="Times New Roman"/>
          <w:sz w:val="24"/>
          <w:szCs w:val="24"/>
        </w:rPr>
        <w:t xml:space="preserve"> Правила отбора образцов. Чистота и всхожесть семян. Жизнеспособность, масса 1000 семян. Определение силы роста.</w:t>
      </w:r>
    </w:p>
    <w:p w:rsidR="001420B2" w:rsidRDefault="001420B2">
      <w:pPr>
        <w:rPr>
          <w:rFonts w:ascii="Times New Roman" w:hAnsi="Times New Roman" w:cs="Times New Roman"/>
          <w:sz w:val="24"/>
          <w:szCs w:val="24"/>
        </w:rPr>
      </w:pPr>
    </w:p>
    <w:p w:rsidR="001420B2" w:rsidRPr="00F60117" w:rsidRDefault="001420B2" w:rsidP="001420B2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1420B2" w:rsidRPr="00F60117" w:rsidRDefault="001420B2" w:rsidP="001420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0B2" w:rsidRPr="00F60117" w:rsidRDefault="001420B2" w:rsidP="001420B2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1420B2" w:rsidRPr="00F60117" w:rsidRDefault="001420B2" w:rsidP="001420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0B2" w:rsidRPr="00F60117" w:rsidRDefault="001420B2" w:rsidP="001420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1420B2" w:rsidRPr="00F60117" w:rsidRDefault="001420B2" w:rsidP="001420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1420B2" w:rsidRPr="00F60117" w:rsidRDefault="001420B2" w:rsidP="001420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1420B2" w:rsidRPr="00F60117" w:rsidRDefault="001420B2" w:rsidP="001420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1420B2" w:rsidRPr="00F60117" w:rsidRDefault="001420B2" w:rsidP="001420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1420B2" w:rsidRPr="00F60117" w:rsidRDefault="001420B2" w:rsidP="001420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1420B2" w:rsidRPr="00F60117" w:rsidRDefault="001420B2" w:rsidP="001420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1420B2" w:rsidRPr="00F60117" w:rsidRDefault="001420B2" w:rsidP="001420B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420B2" w:rsidRPr="00F60117" w:rsidRDefault="001420B2" w:rsidP="001420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0B2" w:rsidRPr="00F60117" w:rsidRDefault="001420B2" w:rsidP="001420B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1420B2" w:rsidRPr="00F60117" w:rsidRDefault="001420B2" w:rsidP="001420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0B2" w:rsidRPr="00F60117" w:rsidRDefault="001420B2" w:rsidP="001420B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1420B2" w:rsidRPr="00E15AD1" w:rsidRDefault="001420B2" w:rsidP="001420B2">
      <w:pPr>
        <w:rPr>
          <w:rFonts w:ascii="Times New Roman" w:hAnsi="Times New Roman" w:cs="Times New Roman"/>
          <w:sz w:val="24"/>
          <w:szCs w:val="24"/>
        </w:rPr>
      </w:pPr>
    </w:p>
    <w:p w:rsidR="001420B2" w:rsidRPr="001420B2" w:rsidRDefault="001420B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420B2" w:rsidRPr="00142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D64"/>
    <w:rsid w:val="001420B2"/>
    <w:rsid w:val="006F5123"/>
    <w:rsid w:val="0071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1354B"/>
  <w15:chartTrackingRefBased/>
  <w15:docId w15:val="{C0021FB2-D927-4872-BA6B-855350B04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0B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420B2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2679</Characters>
  <Application>Microsoft Office Word</Application>
  <DocSecurity>0</DocSecurity>
  <Lines>22</Lines>
  <Paragraphs>6</Paragraphs>
  <ScaleCrop>false</ScaleCrop>
  <Company>diakov.net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2025-01-27T03:50:00Z</dcterms:created>
  <dcterms:modified xsi:type="dcterms:W3CDTF">2025-01-27T03:51:00Z</dcterms:modified>
</cp:coreProperties>
</file>