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F9D" w:rsidRDefault="00943F9D" w:rsidP="00943F9D">
      <w:pPr>
        <w:jc w:val="center"/>
        <w:rPr>
          <w:b/>
          <w:sz w:val="28"/>
        </w:rPr>
      </w:pPr>
      <w:r>
        <w:rPr>
          <w:b/>
          <w:sz w:val="28"/>
        </w:rPr>
        <w:t xml:space="preserve">Организационные </w:t>
      </w:r>
      <w:proofErr w:type="gramStart"/>
      <w:r>
        <w:rPr>
          <w:b/>
          <w:sz w:val="28"/>
        </w:rPr>
        <w:t>структуры  управления</w:t>
      </w:r>
      <w:proofErr w:type="gramEnd"/>
      <w:r>
        <w:rPr>
          <w:b/>
          <w:sz w:val="28"/>
        </w:rPr>
        <w:t xml:space="preserve"> предприят</w:t>
      </w:r>
      <w:r>
        <w:rPr>
          <w:b/>
          <w:sz w:val="28"/>
        </w:rPr>
        <w:t>и</w:t>
      </w:r>
      <w:r>
        <w:rPr>
          <w:b/>
          <w:sz w:val="28"/>
        </w:rPr>
        <w:t>ем</w:t>
      </w:r>
    </w:p>
    <w:p w:rsidR="00943F9D" w:rsidRDefault="00943F9D" w:rsidP="00943F9D">
      <w:pPr>
        <w:jc w:val="both"/>
        <w:rPr>
          <w:b/>
          <w:sz w:val="28"/>
        </w:rPr>
      </w:pPr>
    </w:p>
    <w:p w:rsidR="00943F9D" w:rsidRDefault="00943F9D" w:rsidP="00943F9D">
      <w:pPr>
        <w:jc w:val="both"/>
        <w:rPr>
          <w:sz w:val="28"/>
        </w:rPr>
      </w:pPr>
      <w:r>
        <w:rPr>
          <w:sz w:val="28"/>
        </w:rPr>
        <w:t xml:space="preserve">        Функции управления деятельностью предприятия реализуются   </w:t>
      </w:r>
      <w:proofErr w:type="gramStart"/>
      <w:r>
        <w:rPr>
          <w:sz w:val="28"/>
        </w:rPr>
        <w:t>подра</w:t>
      </w:r>
      <w:r>
        <w:rPr>
          <w:sz w:val="28"/>
        </w:rPr>
        <w:t>з</w:t>
      </w:r>
      <w:r>
        <w:rPr>
          <w:sz w:val="28"/>
        </w:rPr>
        <w:t>делениями  аппарата</w:t>
      </w:r>
      <w:proofErr w:type="gramEnd"/>
      <w:r>
        <w:rPr>
          <w:sz w:val="28"/>
        </w:rPr>
        <w:t xml:space="preserve"> управления и отдел</w:t>
      </w:r>
      <w:r>
        <w:rPr>
          <w:sz w:val="28"/>
        </w:rPr>
        <w:t>ь</w:t>
      </w:r>
      <w:r>
        <w:rPr>
          <w:sz w:val="28"/>
        </w:rPr>
        <w:t>ными работниками, которые при этом вступают в экономические, организационные, социальные, психолог</w:t>
      </w:r>
      <w:r>
        <w:rPr>
          <w:sz w:val="28"/>
        </w:rPr>
        <w:t>и</w:t>
      </w:r>
      <w:r>
        <w:rPr>
          <w:sz w:val="28"/>
        </w:rPr>
        <w:t>ческие и др</w:t>
      </w:r>
      <w:r>
        <w:rPr>
          <w:sz w:val="28"/>
        </w:rPr>
        <w:t>у</w:t>
      </w:r>
      <w:r>
        <w:rPr>
          <w:sz w:val="28"/>
        </w:rPr>
        <w:t>гие отношения друг с другом.</w:t>
      </w:r>
    </w:p>
    <w:p w:rsidR="00943F9D" w:rsidRDefault="00943F9D" w:rsidP="00943F9D">
      <w:pPr>
        <w:jc w:val="both"/>
        <w:rPr>
          <w:sz w:val="28"/>
        </w:rPr>
      </w:pPr>
      <w:r>
        <w:rPr>
          <w:sz w:val="28"/>
        </w:rPr>
        <w:t xml:space="preserve">      Под  организационной структурой управления (ОСУ) предприятием п</w:t>
      </w:r>
      <w:r>
        <w:rPr>
          <w:sz w:val="28"/>
        </w:rPr>
        <w:t>о</w:t>
      </w:r>
      <w:r>
        <w:rPr>
          <w:sz w:val="28"/>
        </w:rPr>
        <w:t>нимается состав (перечень) отделов, служб и подразделений в аппарате управления, системная их организация, характер соподчиненности и подо</w:t>
      </w:r>
      <w:r>
        <w:rPr>
          <w:sz w:val="28"/>
        </w:rPr>
        <w:t>т</w:t>
      </w:r>
      <w:r>
        <w:rPr>
          <w:sz w:val="28"/>
        </w:rPr>
        <w:t>четности друг другу и высшему органу управления фирмы, а также набор к</w:t>
      </w:r>
      <w:r>
        <w:rPr>
          <w:sz w:val="28"/>
        </w:rPr>
        <w:t>о</w:t>
      </w:r>
      <w:r>
        <w:rPr>
          <w:sz w:val="28"/>
        </w:rPr>
        <w:t>ординационных и информац</w:t>
      </w:r>
      <w:r>
        <w:rPr>
          <w:sz w:val="28"/>
        </w:rPr>
        <w:t>и</w:t>
      </w:r>
      <w:r>
        <w:rPr>
          <w:sz w:val="28"/>
        </w:rPr>
        <w:t>онных связей, порядок распределения функций управления по различным уровням и подразделениям управленческой иера</w:t>
      </w:r>
      <w:r>
        <w:rPr>
          <w:sz w:val="28"/>
        </w:rPr>
        <w:t>р</w:t>
      </w:r>
      <w:r>
        <w:rPr>
          <w:sz w:val="28"/>
        </w:rPr>
        <w:t>хии.</w:t>
      </w:r>
    </w:p>
    <w:p w:rsidR="00943F9D" w:rsidRDefault="00943F9D" w:rsidP="00943F9D">
      <w:pPr>
        <w:pStyle w:val="21"/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90170</wp:posOffset>
                </wp:positionH>
                <wp:positionV relativeFrom="page">
                  <wp:posOffset>4147820</wp:posOffset>
                </wp:positionV>
                <wp:extent cx="5803900" cy="2514600"/>
                <wp:effectExtent l="5080" t="13970" r="10795" b="508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3900" cy="2514600"/>
                          <a:chOff x="1368" y="4657"/>
                          <a:chExt cx="9140" cy="3960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928" y="4657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pPr>
                                <w:pStyle w:val="1"/>
                              </w:pPr>
                              <w:r>
                                <w:t xml:space="preserve">       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88" y="6097"/>
                            <a:ext cx="12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 </w:t>
                              </w:r>
                              <w:proofErr w:type="spellStart"/>
                              <w:r>
                                <w:t>Л1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918" y="6097"/>
                            <a:ext cx="12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Л2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368" y="7717"/>
                            <a:ext cx="10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</w:t>
                              </w:r>
                              <w:proofErr w:type="spellStart"/>
                              <w:r>
                                <w:t>И1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388" y="7717"/>
                            <a:ext cx="10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</w:t>
                              </w:r>
                              <w:proofErr w:type="spellStart"/>
                              <w:r>
                                <w:t>И2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548" y="7717"/>
                            <a:ext cx="10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</w:t>
                              </w:r>
                              <w:proofErr w:type="spellStart"/>
                              <w:r>
                                <w:t>И3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428" y="7717"/>
                            <a:ext cx="10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3F9D" w:rsidRDefault="00943F9D" w:rsidP="00943F9D">
                              <w:r>
                                <w:t xml:space="preserve">    </w:t>
                              </w:r>
                              <w:proofErr w:type="spellStart"/>
                              <w:r>
                                <w:t>И4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680" y="5178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648" y="5557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3488" y="5557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488" y="555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528" y="555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488" y="699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878" y="7357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3488" y="735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868" y="735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928" y="735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8528" y="699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7088" y="735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8528" y="735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088" y="735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9968" y="735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7.1pt;margin-top:326.6pt;width:457pt;height:198pt;z-index:251659264;mso-position-vertical-relative:page" coordorigin="1368,4657" coordsize="9140,3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" o:allowincell="f">
                <v:rect id="Rectangle 3" o:spid="_x0000_s1027" style="position:absolute;left:4928;top:4657;width:14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943F9D" w:rsidRDefault="00943F9D" w:rsidP="00943F9D">
                        <w:pPr>
                          <w:pStyle w:val="1"/>
                        </w:pPr>
                        <w:r>
                          <w:t xml:space="preserve">       Р</w:t>
                        </w:r>
                      </w:p>
                    </w:txbxContent>
                  </v:textbox>
                </v:rect>
                <v:rect id="Rectangle 4" o:spid="_x0000_s1028" style="position:absolute;left:2788;top:6097;width:12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:rsidR="00943F9D" w:rsidRDefault="00943F9D" w:rsidP="00943F9D">
                        <w:r>
                          <w:t xml:space="preserve">    </w:t>
                        </w:r>
                        <w:proofErr w:type="spellStart"/>
                        <w:r>
                          <w:t>Л1</w:t>
                        </w:r>
                        <w:proofErr w:type="spellEnd"/>
                      </w:p>
                    </w:txbxContent>
                  </v:textbox>
                </v:rect>
                <v:rect id="Rectangle 5" o:spid="_x0000_s1029" style="position:absolute;left:7918;top:6097;width:12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:rsidR="00943F9D" w:rsidRDefault="00943F9D" w:rsidP="00943F9D">
                        <w:r>
                          <w:t xml:space="preserve">     </w:t>
                        </w:r>
                        <w:proofErr w:type="spellStart"/>
                        <w:r>
                          <w:t>Л2</w:t>
                        </w:r>
                        <w:proofErr w:type="spellEnd"/>
                      </w:p>
                    </w:txbxContent>
                  </v:textbox>
                </v:rect>
                <v:rect id="Rectangle 6" o:spid="_x0000_s1030" style="position:absolute;left:1368;top:7717;width:108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:rsidR="00943F9D" w:rsidRDefault="00943F9D" w:rsidP="00943F9D">
                        <w:r>
                          <w:t xml:space="preserve">   </w:t>
                        </w:r>
                        <w:proofErr w:type="spellStart"/>
                        <w:r>
                          <w:t>И1</w:t>
                        </w:r>
                        <w:proofErr w:type="spellEnd"/>
                      </w:p>
                    </w:txbxContent>
                  </v:textbox>
                </v:rect>
                <v:rect id="Rectangle 7" o:spid="_x0000_s1031" style="position:absolute;left:4388;top:7717;width:108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">
                  <v:textbox>
                    <w:txbxContent>
                      <w:p w:rsidR="00943F9D" w:rsidRDefault="00943F9D" w:rsidP="00943F9D">
                        <w:r>
                          <w:t xml:space="preserve">   </w:t>
                        </w:r>
                        <w:proofErr w:type="spellStart"/>
                        <w:r>
                          <w:t>И2</w:t>
                        </w:r>
                        <w:proofErr w:type="spellEnd"/>
                      </w:p>
                    </w:txbxContent>
                  </v:textbox>
                </v:rect>
                <v:rect id="Rectangle 8" o:spid="_x0000_s1032" style="position:absolute;left:6548;top:7717;width:108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>
                  <v:textbox>
                    <w:txbxContent>
                      <w:p w:rsidR="00943F9D" w:rsidRDefault="00943F9D" w:rsidP="00943F9D">
                        <w:r>
                          <w:t xml:space="preserve">   </w:t>
                        </w:r>
                        <w:proofErr w:type="spellStart"/>
                        <w:r>
                          <w:t>И3</w:t>
                        </w:r>
                        <w:proofErr w:type="spellEnd"/>
                      </w:p>
                    </w:txbxContent>
                  </v:textbox>
                </v:rect>
                <v:rect id="Rectangle 9" o:spid="_x0000_s1033" style="position:absolute;left:9428;top:7717;width:108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:rsidR="00943F9D" w:rsidRDefault="00943F9D" w:rsidP="00943F9D">
                        <w:r>
                          <w:t xml:space="preserve">    </w:t>
                        </w:r>
                        <w:proofErr w:type="spellStart"/>
                        <w:r>
                          <w:t>И4</w:t>
                        </w:r>
                        <w:proofErr w:type="spellEnd"/>
                      </w:p>
                    </w:txbxContent>
                  </v:textbox>
                </v:rect>
                <v:line id="Line 10" o:spid="_x0000_s1034" style="position:absolute;visibility:visible;mso-wrap-style:square" from="5680,5178" to="5680,5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<v:stroke endarrow="block"/>
                </v:line>
                <v:line id="Line 11" o:spid="_x0000_s1035" style="position:absolute;visibility:visible;mso-wrap-style:square" from="5648,5557" to="8528,5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<v:line id="Line 12" o:spid="_x0000_s1036" style="position:absolute;flip:x;visibility:visible;mso-wrap-style:square" from="3488,5557" to="5648,5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<v:line id="Line 13" o:spid="_x0000_s1037" style="position:absolute;visibility:visible;mso-wrap-style:square" from="3488,5557" to="3488,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ZLwgAAANsAAAAPAAAAZHJzL2Rvd25yZXYueG1sRE/fa8Iw&#10;EH4X/B/CCXvT1A2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DCa5ZLwgAAANsAAAAPAAAA&#10;AAAAAAAAAAAAAAcCAABkcnMvZG93bnJldi54bWxQSwUGAAAAAAMAAwC3AAAA9gIAAAAA&#10;">
                  <v:stroke endarrow="block"/>
                </v:line>
                <v:line id="Line 14" o:spid="_x0000_s1038" style="position:absolute;visibility:visible;mso-wrap-style:square" from="8528,5557" to="8528,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4/wgAAANsAAAAPAAAAZHJzL2Rvd25yZXYueG1sRE/fa8Iw&#10;EH4X/B/CCXvT1D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BNgg4/wgAAANsAAAAPAAAA&#10;AAAAAAAAAAAAAAcCAABkcnMvZG93bnJldi54bWxQSwUGAAAAAAMAAwC3AAAA9gIAAAAA&#10;">
                  <v:stroke endarrow="block"/>
                </v:line>
                <v:line id="Line 15" o:spid="_x0000_s1039" style="position:absolute;visibility:visible;mso-wrap-style:square" from="3488,6997" to="348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qukwgAAANsAAAAPAAAAZHJzL2Rvd25yZXYueG1sRE/fa8Iw&#10;EH4X/B/CCXvT1M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AizqukwgAAANsAAAAPAAAA&#10;AAAAAAAAAAAAAAcCAABkcnMvZG93bnJldi54bWxQSwUGAAAAAAMAAwC3AAAA9gIAAAAA&#10;">
                  <v:stroke endarrow="block"/>
                </v:line>
                <v:line id="Line 16" o:spid="_x0000_s1040" style="position:absolute;flip:x;visibility:visible;mso-wrap-style:square" from="1878,7357" to="349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"/>
                <v:line id="Line 17" o:spid="_x0000_s1041" style="position:absolute;visibility:visible;mso-wrap-style:square" from="3488,7357" to="492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Line 18" o:spid="_x0000_s1042" style="position:absolute;visibility:visible;mso-wrap-style:square" from="1868,7357" to="1868,7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19" o:spid="_x0000_s1043" style="position:absolute;visibility:visible;mso-wrap-style:square" from="4928,7357" to="4928,7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">
                  <v:stroke endarrow="block"/>
                </v:line>
                <v:line id="Line 20" o:spid="_x0000_s1044" style="position:absolute;visibility:visible;mso-wrap-style:square" from="8528,6997" to="852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cKB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evTl/QD5PIPAAD//wMAUEsBAi0AFAAGAAgAAAAhANvh9svuAAAAhQEAABMAAAAAAAAAAAAAAAAA&#10;AAAAAFtDb250ZW50X1R5cGVzXS54bWxQSwECLQAUAAYACAAAACEAWvQsW78AAAAVAQAACwAAAAAA&#10;AAAAAAAAAAAfAQAAX3JlbHMvLnJlbHNQSwECLQAUAAYACAAAACEA/NXCgcAAAADbAAAADwAAAAAA&#10;AAAAAAAAAAAHAgAAZHJzL2Rvd25yZXYueG1sUEsFBgAAAAADAAMAtwAAAPQCAAAAAA==&#10;">
                  <v:stroke endarrow="block"/>
                </v:line>
                <v:line id="Line 21" o:spid="_x0000_s1045" style="position:absolute;flip:x;visibility:visible;mso-wrap-style:square" from="7088,7357" to="852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"/>
                <v:line id="Line 22" o:spid="_x0000_s1046" style="position:absolute;visibility:visible;mso-wrap-style:square" from="8528,7357" to="9968,7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line id="Line 23" o:spid="_x0000_s1047" style="position:absolute;visibility:visible;mso-wrap-style:square" from="7088,7357" to="7088,7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<v:stroke endarrow="block"/>
                </v:line>
                <v:line id="Line 24" o:spid="_x0000_s1048" style="position:absolute;visibility:visible;mso-wrap-style:square" from="9968,7357" to="9968,7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sSCxAAAANsAAAAPAAAAZHJzL2Rvd25yZXYueG1sRI9PawIx&#10;FMTvhX6H8ArealaR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IPuxILEAAAA2wAAAA8A&#10;AAAAAAAAAAAAAAAABwIAAGRycy9kb3ducmV2LnhtbFBLBQYAAAAAAwADALcAAAD4AgAAAAA=&#10;">
                  <v:stroke endarrow="block"/>
                </v:line>
                <w10:wrap anchory="page"/>
              </v:group>
            </w:pict>
          </mc:Fallback>
        </mc:AlternateContent>
      </w:r>
      <w:r>
        <w:t xml:space="preserve">      Базой для построения организационной структуры управления предприятием я</w:t>
      </w:r>
      <w:r>
        <w:t>в</w:t>
      </w:r>
      <w:r>
        <w:t>ляется организационная структура прои</w:t>
      </w:r>
      <w:r>
        <w:t>з</w:t>
      </w:r>
      <w:r>
        <w:t>водства.</w:t>
      </w:r>
    </w:p>
    <w:p w:rsidR="00943F9D" w:rsidRDefault="00943F9D" w:rsidP="00943F9D">
      <w:pPr>
        <w:pStyle w:val="21"/>
      </w:pPr>
    </w:p>
    <w:p w:rsidR="00943F9D" w:rsidRDefault="00943F9D" w:rsidP="00943F9D">
      <w:pPr>
        <w:pStyle w:val="21"/>
      </w:pPr>
    </w:p>
    <w:p w:rsidR="00943F9D" w:rsidRDefault="00943F9D" w:rsidP="00943F9D">
      <w:pPr>
        <w:pStyle w:val="21"/>
      </w:pPr>
    </w:p>
    <w:p w:rsidR="00943F9D" w:rsidRDefault="00943F9D" w:rsidP="00943F9D">
      <w:pPr>
        <w:pStyle w:val="21"/>
      </w:pPr>
    </w:p>
    <w:p w:rsidR="00943F9D" w:rsidRDefault="00943F9D" w:rsidP="00943F9D">
      <w:pPr>
        <w:pStyle w:val="21"/>
      </w:pPr>
    </w:p>
    <w:p w:rsidR="00943F9D" w:rsidRDefault="00943F9D" w:rsidP="00943F9D">
      <w:pPr>
        <w:pStyle w:val="21"/>
      </w:pPr>
    </w:p>
    <w:p w:rsidR="00943F9D" w:rsidRDefault="00943F9D" w:rsidP="00943F9D">
      <w:pPr>
        <w:pStyle w:val="5"/>
        <w:keepNext w:val="0"/>
        <w:widowControl w:val="0"/>
        <w:ind w:left="1080" w:hanging="360"/>
      </w:pPr>
    </w:p>
    <w:p w:rsidR="00943F9D" w:rsidRDefault="00943F9D" w:rsidP="00943F9D">
      <w:pPr>
        <w:pStyle w:val="5"/>
        <w:keepNext w:val="0"/>
        <w:widowControl w:val="0"/>
        <w:jc w:val="center"/>
        <w:rPr>
          <w:b/>
          <w:i/>
        </w:rPr>
      </w:pPr>
      <w:r>
        <w:rPr>
          <w:b/>
          <w:i/>
        </w:rPr>
        <w:t>2.1.  Линейная структура управления</w:t>
      </w:r>
    </w:p>
    <w:p w:rsidR="00943F9D" w:rsidRDefault="00943F9D" w:rsidP="00943F9D">
      <w:pPr>
        <w:ind w:left="720"/>
        <w:jc w:val="both"/>
        <w:rPr>
          <w:b/>
          <w:sz w:val="28"/>
        </w:rPr>
      </w:pPr>
    </w:p>
    <w:p w:rsidR="00943F9D" w:rsidRDefault="00943F9D" w:rsidP="00943F9D">
      <w:pPr>
        <w:pStyle w:val="a3"/>
        <w:widowControl w:val="0"/>
        <w:ind w:left="0" w:right="-6" w:firstLine="567"/>
        <w:jc w:val="both"/>
      </w:pPr>
      <w:r>
        <w:t>Сущность линейной (иерархической) структуры управления состоит в том, что управляющие воздействия на объект могут передаваться только од</w:t>
      </w:r>
      <w:r>
        <w:softHyphen/>
        <w:t>ним доминантным лицом-руководителем, который получает официальную информацию только от своих, непосредственно ему подчиненных лиц, пр</w:t>
      </w:r>
      <w:r>
        <w:t>и</w:t>
      </w:r>
      <w:r>
        <w:t>нимает решения по всем вопросам, относящимся к руководимой им части х</w:t>
      </w:r>
      <w:r>
        <w:t>о</w:t>
      </w:r>
      <w:r>
        <w:t>зяйственного объекта, и несет ответственность за его работу перед вы</w:t>
      </w:r>
      <w:r>
        <w:softHyphen/>
        <w:t>ше</w:t>
      </w:r>
      <w:r>
        <w:softHyphen/>
        <w:t>стоящим руководителем. Данная ОСУ представлена ниже на рисунке 1.2.</w:t>
      </w:r>
    </w:p>
    <w:p w:rsidR="00943F9D" w:rsidRDefault="00943F9D" w:rsidP="00943F9D">
      <w:pPr>
        <w:jc w:val="both"/>
        <w:rPr>
          <w:sz w:val="28"/>
        </w:rPr>
      </w:pPr>
      <w:r>
        <w:rPr>
          <w:sz w:val="28"/>
        </w:rPr>
        <w:t xml:space="preserve">  </w:t>
      </w:r>
    </w:p>
    <w:p w:rsidR="00943F9D" w:rsidRDefault="00943F9D" w:rsidP="00943F9D">
      <w:pPr>
        <w:jc w:val="both"/>
        <w:rPr>
          <w:sz w:val="28"/>
          <w:szCs w:val="20"/>
        </w:rPr>
      </w:pP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jc w:val="both"/>
        <w:rPr>
          <w:sz w:val="28"/>
        </w:rPr>
      </w:pPr>
      <w:r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2886710</wp:posOffset>
                </wp:positionH>
                <wp:positionV relativeFrom="page">
                  <wp:posOffset>3696970</wp:posOffset>
                </wp:positionV>
                <wp:extent cx="0" cy="180340"/>
                <wp:effectExtent l="13970" t="10795" r="5080" b="88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8B123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27.3pt,291.1pt" to="227.3pt,3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" o:allowincell="f">
                <w10:wrap anchory="page"/>
              </v:line>
            </w:pict>
          </mc:Fallback>
        </mc:AlternateContent>
      </w:r>
    </w:p>
    <w:p w:rsidR="00943F9D" w:rsidRDefault="00943F9D" w:rsidP="00943F9D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 wp14:anchorId="5038CDB7">
            <wp:extent cx="5628640" cy="231457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640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ind w:left="426" w:right="84"/>
        <w:jc w:val="both"/>
        <w:rPr>
          <w:sz w:val="28"/>
        </w:rPr>
      </w:pPr>
    </w:p>
    <w:p w:rsidR="00943F9D" w:rsidRDefault="00943F9D" w:rsidP="00943F9D">
      <w:pPr>
        <w:ind w:right="84"/>
        <w:rPr>
          <w:sz w:val="26"/>
        </w:rPr>
      </w:pPr>
      <w:r>
        <w:rPr>
          <w:sz w:val="26"/>
        </w:rPr>
        <w:t>Рис</w:t>
      </w:r>
      <w:r>
        <w:rPr>
          <w:sz w:val="26"/>
        </w:rPr>
        <w:t xml:space="preserve"> </w:t>
      </w:r>
      <w:r>
        <w:rPr>
          <w:sz w:val="26"/>
        </w:rPr>
        <w:t>2. Линейная структура управления:</w:t>
      </w:r>
    </w:p>
    <w:p w:rsidR="00943F9D" w:rsidRDefault="00943F9D" w:rsidP="00943F9D">
      <w:pPr>
        <w:pStyle w:val="4"/>
        <w:keepNext w:val="0"/>
        <w:widowControl w:val="0"/>
        <w:ind w:right="-6"/>
      </w:pPr>
      <w:bookmarkStart w:id="0" w:name="_GoBack"/>
      <w:bookmarkEnd w:id="0"/>
      <w:proofErr w:type="gramStart"/>
      <w:r>
        <w:rPr>
          <w:sz w:val="26"/>
        </w:rPr>
        <w:t>где,  Р</w:t>
      </w:r>
      <w:proofErr w:type="gramEnd"/>
      <w:r>
        <w:rPr>
          <w:sz w:val="26"/>
        </w:rPr>
        <w:t xml:space="preserve"> - руководитель; Л - линейные органы управления (линейные руководители); И -  исполнители</w:t>
      </w:r>
    </w:p>
    <w:p w:rsidR="00943F9D" w:rsidRDefault="00943F9D" w:rsidP="00943F9D">
      <w:pPr>
        <w:ind w:left="426" w:right="84"/>
        <w:jc w:val="both"/>
        <w:rPr>
          <w:sz w:val="28"/>
        </w:rPr>
      </w:pPr>
    </w:p>
    <w:p w:rsidR="00943F9D" w:rsidRDefault="00943F9D" w:rsidP="00943F9D">
      <w:pPr>
        <w:ind w:right="84" w:firstLine="567"/>
        <w:jc w:val="both"/>
        <w:rPr>
          <w:sz w:val="28"/>
        </w:rPr>
      </w:pPr>
      <w:r>
        <w:rPr>
          <w:sz w:val="28"/>
        </w:rPr>
        <w:t>Данный тип организационной структуры управления применяется в у</w:t>
      </w:r>
      <w:r>
        <w:rPr>
          <w:sz w:val="28"/>
        </w:rPr>
        <w:t>с</w:t>
      </w:r>
      <w:r>
        <w:rPr>
          <w:sz w:val="28"/>
        </w:rPr>
        <w:t>ловиях функционирования мелких предприятий с несложным произ</w:t>
      </w:r>
      <w:r>
        <w:rPr>
          <w:sz w:val="28"/>
        </w:rPr>
        <w:softHyphen/>
        <w:t>водством при отсутствии у них разветвленных кооперированных связей с поставщиками, п</w:t>
      </w:r>
      <w:r>
        <w:rPr>
          <w:sz w:val="28"/>
        </w:rPr>
        <w:t>о</w:t>
      </w:r>
      <w:r>
        <w:rPr>
          <w:sz w:val="28"/>
        </w:rPr>
        <w:t>требителями, научными и проектными организациями и т.д. В настоящее   время такая структура используется в системе управл</w:t>
      </w:r>
      <w:r>
        <w:rPr>
          <w:sz w:val="28"/>
        </w:rPr>
        <w:t>е</w:t>
      </w:r>
      <w:r>
        <w:rPr>
          <w:sz w:val="28"/>
        </w:rPr>
        <w:t>ния пр</w:t>
      </w:r>
      <w:r>
        <w:rPr>
          <w:sz w:val="28"/>
        </w:rPr>
        <w:t>о</w:t>
      </w:r>
      <w:r>
        <w:rPr>
          <w:sz w:val="28"/>
        </w:rPr>
        <w:t xml:space="preserve">изводственными участками, отдельными небольшими цехами, а также небольшими фирмами с однородной и несложной технологией.            </w:t>
      </w:r>
    </w:p>
    <w:p w:rsidR="00943F9D" w:rsidRDefault="00943F9D" w:rsidP="00943F9D">
      <w:pPr>
        <w:ind w:right="84" w:firstLine="567"/>
        <w:jc w:val="both"/>
        <w:rPr>
          <w:sz w:val="28"/>
        </w:rPr>
      </w:pPr>
      <w:r>
        <w:rPr>
          <w:sz w:val="28"/>
        </w:rPr>
        <w:t xml:space="preserve"> Преимущества линейной структуры управления заключается в прост</w:t>
      </w:r>
      <w:r>
        <w:rPr>
          <w:sz w:val="28"/>
        </w:rPr>
        <w:t>о</w:t>
      </w:r>
      <w:r>
        <w:rPr>
          <w:sz w:val="28"/>
        </w:rPr>
        <w:t>те ее применения</w:t>
      </w:r>
      <w:r>
        <w:rPr>
          <w:sz w:val="28"/>
          <w:u w:val="single"/>
        </w:rPr>
        <w:t>.</w:t>
      </w:r>
      <w:r>
        <w:rPr>
          <w:sz w:val="28"/>
        </w:rPr>
        <w:t xml:space="preserve"> Все обязанности и полномочия здесь четко распределены, и поэтому создаются условия </w:t>
      </w:r>
      <w:proofErr w:type="gramStart"/>
      <w:r>
        <w:rPr>
          <w:sz w:val="28"/>
        </w:rPr>
        <w:t>для  оперативного</w:t>
      </w:r>
      <w:proofErr w:type="gramEnd"/>
      <w:r>
        <w:rPr>
          <w:sz w:val="28"/>
        </w:rPr>
        <w:t xml:space="preserve"> принятия решений, для  поддержания необход</w:t>
      </w:r>
      <w:r>
        <w:rPr>
          <w:sz w:val="28"/>
        </w:rPr>
        <w:t>и</w:t>
      </w:r>
      <w:r>
        <w:rPr>
          <w:sz w:val="28"/>
        </w:rPr>
        <w:t>мой дисциплины в коллективе.</w:t>
      </w:r>
    </w:p>
    <w:p w:rsidR="00943F9D" w:rsidRDefault="00943F9D" w:rsidP="00943F9D">
      <w:pPr>
        <w:ind w:right="84" w:firstLine="567"/>
        <w:jc w:val="both"/>
        <w:rPr>
          <w:sz w:val="28"/>
        </w:rPr>
      </w:pPr>
      <w:r>
        <w:rPr>
          <w:sz w:val="28"/>
        </w:rPr>
        <w:t xml:space="preserve">  К числу недостатков линейного ОСУ следует </w:t>
      </w:r>
      <w:proofErr w:type="gramStart"/>
      <w:r>
        <w:rPr>
          <w:sz w:val="28"/>
        </w:rPr>
        <w:t>отнести  жесткость</w:t>
      </w:r>
      <w:proofErr w:type="gramEnd"/>
      <w:r>
        <w:rPr>
          <w:sz w:val="28"/>
        </w:rPr>
        <w:t>, н</w:t>
      </w:r>
      <w:r>
        <w:rPr>
          <w:sz w:val="28"/>
        </w:rPr>
        <w:t>е</w:t>
      </w:r>
      <w:r>
        <w:rPr>
          <w:sz w:val="28"/>
        </w:rPr>
        <w:t>гибкость, неприспособленность к дальнейшему росту и развитию предпр</w:t>
      </w:r>
      <w:r>
        <w:rPr>
          <w:sz w:val="28"/>
        </w:rPr>
        <w:t>и</w:t>
      </w:r>
      <w:r>
        <w:rPr>
          <w:sz w:val="28"/>
        </w:rPr>
        <w:t xml:space="preserve">ятия. Линейная структура ориентирована на большой объем </w:t>
      </w:r>
      <w:proofErr w:type="gramStart"/>
      <w:r>
        <w:rPr>
          <w:sz w:val="28"/>
        </w:rPr>
        <w:t>информации ,</w:t>
      </w:r>
      <w:proofErr w:type="gramEnd"/>
      <w:r>
        <w:rPr>
          <w:sz w:val="28"/>
        </w:rPr>
        <w:t xml:space="preserve"> передаваемой от одного уровня управления к другому и таким образом о</w:t>
      </w:r>
      <w:r>
        <w:rPr>
          <w:sz w:val="28"/>
        </w:rPr>
        <w:t>г</w:t>
      </w:r>
      <w:r>
        <w:rPr>
          <w:sz w:val="28"/>
        </w:rPr>
        <w:t xml:space="preserve">раничивает  инициативу у работников низшего  звена. При </w:t>
      </w:r>
      <w:proofErr w:type="gramStart"/>
      <w:r>
        <w:rPr>
          <w:sz w:val="28"/>
        </w:rPr>
        <w:t>этом  предъявл</w:t>
      </w:r>
      <w:r>
        <w:rPr>
          <w:sz w:val="28"/>
        </w:rPr>
        <w:t>я</w:t>
      </w:r>
      <w:r>
        <w:rPr>
          <w:sz w:val="28"/>
        </w:rPr>
        <w:t>ются</w:t>
      </w:r>
      <w:proofErr w:type="gramEnd"/>
      <w:r>
        <w:rPr>
          <w:sz w:val="28"/>
        </w:rPr>
        <w:t xml:space="preserve"> высокие требования к квалифик</w:t>
      </w:r>
      <w:r>
        <w:rPr>
          <w:sz w:val="28"/>
        </w:rPr>
        <w:t>а</w:t>
      </w:r>
      <w:r>
        <w:rPr>
          <w:sz w:val="28"/>
        </w:rPr>
        <w:t>ции руководителей и их компетенции по всем вопросам производства и управл</w:t>
      </w:r>
      <w:r>
        <w:rPr>
          <w:sz w:val="28"/>
        </w:rPr>
        <w:t>е</w:t>
      </w:r>
      <w:r>
        <w:rPr>
          <w:sz w:val="28"/>
        </w:rPr>
        <w:t>ния персоналом.</w:t>
      </w:r>
    </w:p>
    <w:p w:rsidR="00943F9D" w:rsidRDefault="00943F9D" w:rsidP="00943F9D">
      <w:pPr>
        <w:ind w:right="84" w:firstLine="567"/>
        <w:jc w:val="both"/>
        <w:rPr>
          <w:sz w:val="28"/>
        </w:rPr>
      </w:pPr>
    </w:p>
    <w:p w:rsidR="00943F9D" w:rsidRDefault="00943F9D" w:rsidP="00943F9D">
      <w:pPr>
        <w:pStyle w:val="3"/>
        <w:keepNext w:val="0"/>
        <w:spacing w:after="0"/>
        <w:jc w:val="center"/>
        <w:rPr>
          <w:b w:val="0"/>
        </w:rPr>
      </w:pPr>
      <w:r>
        <w:rPr>
          <w:b w:val="0"/>
        </w:rPr>
        <w:t xml:space="preserve">3.2.2. Функциональная и линейно-функциональная  </w:t>
      </w:r>
    </w:p>
    <w:p w:rsidR="00943F9D" w:rsidRDefault="00943F9D" w:rsidP="00943F9D">
      <w:pPr>
        <w:pStyle w:val="3"/>
        <w:keepNext w:val="0"/>
        <w:spacing w:after="0"/>
        <w:jc w:val="center"/>
        <w:rPr>
          <w:b w:val="0"/>
        </w:rPr>
      </w:pPr>
      <w:r>
        <w:rPr>
          <w:b w:val="0"/>
        </w:rPr>
        <w:t>структура управл</w:t>
      </w:r>
      <w:r>
        <w:rPr>
          <w:b w:val="0"/>
        </w:rPr>
        <w:t>е</w:t>
      </w:r>
      <w:r>
        <w:rPr>
          <w:b w:val="0"/>
        </w:rPr>
        <w:t>ния</w:t>
      </w:r>
    </w:p>
    <w:p w:rsidR="00943F9D" w:rsidRDefault="00943F9D" w:rsidP="00943F9D">
      <w:pPr>
        <w:jc w:val="both"/>
        <w:rPr>
          <w:sz w:val="28"/>
        </w:rPr>
      </w:pPr>
    </w:p>
    <w:p w:rsidR="00943F9D" w:rsidRDefault="00943F9D" w:rsidP="00943F9D">
      <w:pPr>
        <w:ind w:right="-1" w:firstLine="567"/>
        <w:jc w:val="both"/>
        <w:rPr>
          <w:sz w:val="28"/>
        </w:rPr>
      </w:pPr>
      <w:r>
        <w:rPr>
          <w:sz w:val="28"/>
        </w:rPr>
        <w:t>Функциональная ОСУ (рисунок 1.3) сложилась как неизбежный резул</w:t>
      </w:r>
      <w:r>
        <w:rPr>
          <w:sz w:val="28"/>
        </w:rPr>
        <w:t>ь</w:t>
      </w:r>
      <w:r>
        <w:rPr>
          <w:sz w:val="28"/>
        </w:rPr>
        <w:t xml:space="preserve">тат усложнения процесса управления. Особенность функциональной </w:t>
      </w:r>
      <w:r>
        <w:rPr>
          <w:sz w:val="28"/>
        </w:rPr>
        <w:lastRenderedPageBreak/>
        <w:t>стру</w:t>
      </w:r>
      <w:r>
        <w:rPr>
          <w:sz w:val="28"/>
        </w:rPr>
        <w:t>к</w:t>
      </w:r>
      <w:r>
        <w:rPr>
          <w:sz w:val="28"/>
        </w:rPr>
        <w:t xml:space="preserve">туры </w:t>
      </w:r>
      <w:proofErr w:type="gramStart"/>
      <w:r>
        <w:rPr>
          <w:sz w:val="28"/>
        </w:rPr>
        <w:t>состоит  в</w:t>
      </w:r>
      <w:proofErr w:type="gramEnd"/>
      <w:r>
        <w:rPr>
          <w:sz w:val="28"/>
        </w:rPr>
        <w:t xml:space="preserve"> том, что хотя и сохраняется единоначалие, но по отдельным функц</w:t>
      </w:r>
      <w:r>
        <w:rPr>
          <w:sz w:val="28"/>
        </w:rPr>
        <w:t>и</w:t>
      </w:r>
      <w:r>
        <w:rPr>
          <w:sz w:val="28"/>
        </w:rPr>
        <w:t>ям управления формируются специальные подразделения, работники которых обладают знаниями и навыками работы в данной области управл</w:t>
      </w:r>
      <w:r>
        <w:rPr>
          <w:sz w:val="28"/>
        </w:rPr>
        <w:t>е</w:t>
      </w:r>
      <w:r>
        <w:rPr>
          <w:sz w:val="28"/>
        </w:rPr>
        <w:t>ния.</w:t>
      </w:r>
    </w:p>
    <w:p w:rsidR="00F638FE" w:rsidRPr="003B5C39" w:rsidRDefault="00F638FE" w:rsidP="00943F9D"/>
    <w:sectPr w:rsidR="00F638FE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4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9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1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4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7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8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0"/>
  </w:num>
  <w:num w:numId="2">
    <w:abstractNumId w:val="6"/>
  </w:num>
  <w:num w:numId="3">
    <w:abstractNumId w:val="5"/>
  </w:num>
  <w:num w:numId="4">
    <w:abstractNumId w:val="5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2"/>
  </w:num>
  <w:num w:numId="6">
    <w:abstractNumId w:val="10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9"/>
  </w:num>
  <w:num w:numId="10">
    <w:abstractNumId w:val="15"/>
  </w:num>
  <w:num w:numId="11">
    <w:abstractNumId w:val="19"/>
  </w:num>
  <w:num w:numId="12">
    <w:abstractNumId w:val="11"/>
  </w:num>
  <w:num w:numId="13">
    <w:abstractNumId w:val="17"/>
  </w:num>
  <w:num w:numId="14">
    <w:abstractNumId w:val="13"/>
  </w:num>
  <w:num w:numId="15">
    <w:abstractNumId w:val="3"/>
  </w:num>
  <w:num w:numId="16">
    <w:abstractNumId w:val="4"/>
  </w:num>
  <w:num w:numId="17">
    <w:abstractNumId w:val="16"/>
  </w:num>
  <w:num w:numId="18">
    <w:abstractNumId w:val="8"/>
  </w:num>
  <w:num w:numId="19">
    <w:abstractNumId w:val="21"/>
  </w:num>
  <w:num w:numId="20">
    <w:abstractNumId w:val="7"/>
  </w:num>
  <w:num w:numId="21">
    <w:abstractNumId w:val="14"/>
  </w:num>
  <w:num w:numId="22">
    <w:abstractNumId w:val="1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43F9D"/>
    <w:rsid w:val="00974221"/>
    <w:rsid w:val="00A3481D"/>
    <w:rsid w:val="00C563ED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F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3F9D"/>
    <w:pPr>
      <w:keepNext/>
      <w:widowControl/>
      <w:autoSpaceDE/>
      <w:autoSpaceDN/>
      <w:adjustRightInd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943F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43F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43F9D"/>
    <w:pPr>
      <w:keepNext/>
      <w:widowControl/>
      <w:suppressAutoHyphens/>
      <w:autoSpaceDE/>
      <w:autoSpaceDN/>
      <w:adjustRightInd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943F9D"/>
    <w:pPr>
      <w:keepNext/>
      <w:widowControl/>
      <w:autoSpaceDE/>
      <w:autoSpaceDN/>
      <w:adjustRightInd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spacing w:line="230" w:lineRule="exact"/>
      <w:ind w:firstLine="319"/>
      <w:jc w:val="both"/>
    </w:pPr>
  </w:style>
  <w:style w:type="paragraph" w:customStyle="1" w:styleId="Style5">
    <w:name w:val="Style5"/>
    <w:basedOn w:val="a"/>
    <w:rsid w:val="00496DD9"/>
    <w:pPr>
      <w:spacing w:line="230" w:lineRule="exact"/>
      <w:ind w:firstLine="322"/>
      <w:jc w:val="both"/>
    </w:pPr>
  </w:style>
  <w:style w:type="paragraph" w:customStyle="1" w:styleId="Style6">
    <w:name w:val="Style6"/>
    <w:basedOn w:val="a"/>
    <w:rsid w:val="00496DD9"/>
  </w:style>
  <w:style w:type="paragraph" w:customStyle="1" w:styleId="Style7">
    <w:name w:val="Style7"/>
    <w:basedOn w:val="a"/>
    <w:rsid w:val="00496DD9"/>
    <w:pPr>
      <w:spacing w:line="230" w:lineRule="exact"/>
      <w:ind w:firstLine="334"/>
      <w:jc w:val="both"/>
    </w:pPr>
  </w:style>
  <w:style w:type="paragraph" w:customStyle="1" w:styleId="Style11">
    <w:name w:val="Style11"/>
    <w:basedOn w:val="a"/>
    <w:rsid w:val="00496DD9"/>
    <w:pPr>
      <w:spacing w:line="217" w:lineRule="exact"/>
      <w:ind w:firstLine="348"/>
    </w:p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3F9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43F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43F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lock Text"/>
    <w:basedOn w:val="a"/>
    <w:rsid w:val="00943F9D"/>
    <w:pPr>
      <w:widowControl/>
      <w:autoSpaceDE/>
      <w:autoSpaceDN/>
      <w:adjustRightInd/>
      <w:ind w:left="426" w:right="84"/>
    </w:pPr>
    <w:rPr>
      <w:sz w:val="28"/>
      <w:szCs w:val="20"/>
    </w:rPr>
  </w:style>
  <w:style w:type="character" w:customStyle="1" w:styleId="20">
    <w:name w:val="Заголовок 2 Знак"/>
    <w:basedOn w:val="a0"/>
    <w:link w:val="2"/>
    <w:rsid w:val="00943F9D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2021-03-24T12:52:00Z</dcterms:created>
  <dcterms:modified xsi:type="dcterms:W3CDTF">2021-03-24T12:52:00Z</dcterms:modified>
</cp:coreProperties>
</file>