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Качество управления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Совершенствование управления во многом связано с тем, чтобы придать управляемой системе большую устойчивость за счет улучшения производственных отношений, резервирования, в чем-то ужесточения управленческих связей и т.п. Рыночная экономика особенно явно обнажила неустойчивость, вероятностный характер производственно-хозяйственных явлений, и с этим необходимо считаться в полной мере.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Кроме того, все известные, проверенные наукой и прошлой хозяйственной (не всегда такой уж негативной) практикой, экономико-организационные понятия, применимые при решении задач управления, сегодня необходимо уточнять и корректировать для нынешних, еще не вполне устоявшихся рыночных отношений.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Совершенствование управления означает наилучшее выполнение всех управленческих действий и деловых процедур в указанном цикле управления, во всех его фазах. Следовательно, для этого необходимо обеспечить все условия, т. е. создать </w:t>
      </w: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информационную систему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как хороший инструмент для управления в условиях рынка.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Если признать необходимость включать в процесс совершенствования все фазы и стадии управленческого цикла, совершенствование управления практически состоит в </w:t>
      </w: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информатизации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управления: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Информатизация управления </w:t>
      </w:r>
      <w:r w:rsidRPr="00397DE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— </w:t>
      </w: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своевременное обеспечение всех звеньев управления достоверной информацией, необходимой и достаточной для подготовки, принятия и осуществления управленческого решения на любом уровне компетенции путем создания наиболее рациональной структуры управления, оптимизации движения информационных потоков, совершенствования систем управленческой документации и документооборота.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 практике, разумеется, в процессе управления далеко не всегда присутствуют все перечисленные выше стадии управленческого цикла. Здесь следует учитывать целый ряд обстоятельств и факторов, которые приведут к значительному сокращению, как этих стадий, так и времени прохождения цикла. Это чрезвычайно важно в реальных производственных условиях, при оперативном управлении быстротекущими про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oftHyphen/>
        <w:t>цессами, в экстремальных ситуациях, а также для оперативной реакции на изменение внешней экономической среды, на рыночную конъюнктуру. Однако отмеченное обстоятельство не только не отрицает необходимость изучения и совершенствования полного цикла управления для каждого управленческого действия, но и показывает его целесообразность и практическую эффективность. Действительно, в отмеченных экстремальных ситуациях только у небольшого числа талантливых и очень квалифицированных руководителей реакция будет адекватной наблюдаемому явлению и будет принято правильное, близкое к оптимальному решение. А в большинстве случаев решение принимается впопыхах, «скоропалительно», и вряд ли будет не то, что оптимальным, а хотя бы приемлемым.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Следовательно, для принятия верного решения любой и каждый руководитель должен иметь своеобразную, оперативно и в удобном виде предоставляемую «шпаргалку», набор возможных наилучших решений, из которых он быстро выберет подходящее для данного конкретного случая. Именно такие подсказки может дать информационная система, оперативно представляющая необходимую и достаточную управленческую информацию, обработанную по всем стадиям управленческого цикла с помощью современных средств в автоматизированных комплексах вычислительной техники.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Критерием качества управления является его эффективность. Для эффективного управления требуется решать очень большое количество управленческих задач, стараясь ни одну из них не упустить из вида. Затем на основе достоверных сведений и с должной оперативностью принять необходимые решения, организовать и проконтролировать их осуществление. Само понятие </w:t>
      </w: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эффективности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хорошо известно и формулируется </w:t>
      </w: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достижение поставленных целей при минимуме затрат.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Вероятно, для каждого конкретного предприятия эффективность — это наибольшая прибыльность. Однако не следует забывать, что любое предприятие действует в определенной экономической среде и его частная эффективность в значительной мере зависит от эффективности всей экономики, всего хозяйственного комплекса страны.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общества в целом понятие эффективности, очевидно, состоит не только в производственном, но и в социальном эффекте. Определение социально-экономического эффекта, как конечной цели управления государством, сегодня сформулировать очень нелегко. Пожалуй, самым бесспорным в качестве цели управления сейчас можно считать социально-экономическую стабильность, т. е.:</w:t>
      </w:r>
    </w:p>
    <w:p w:rsidR="00397DE0" w:rsidRPr="00397DE0" w:rsidRDefault="00397DE0" w:rsidP="00397DE0">
      <w:pPr>
        <w:tabs>
          <w:tab w:val="left" w:pos="562"/>
        </w:tabs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1) обеспечение социальной защищенности людей;</w:t>
      </w:r>
    </w:p>
    <w:p w:rsidR="00397DE0" w:rsidRPr="00397DE0" w:rsidRDefault="00397DE0" w:rsidP="00397DE0">
      <w:pPr>
        <w:widowControl w:val="0"/>
        <w:numPr>
          <w:ilvl w:val="0"/>
          <w:numId w:val="7"/>
        </w:numPr>
        <w:tabs>
          <w:tab w:val="left" w:pos="509"/>
          <w:tab w:val="left" w:pos="56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гарантированность их экономико-правового статуса со справедливой и своевременной оплатой труда;</w:t>
      </w:r>
    </w:p>
    <w:p w:rsidR="00397DE0" w:rsidRPr="00397DE0" w:rsidRDefault="00397DE0" w:rsidP="00397DE0">
      <w:pPr>
        <w:widowControl w:val="0"/>
        <w:numPr>
          <w:ilvl w:val="0"/>
          <w:numId w:val="7"/>
        </w:numPr>
        <w:tabs>
          <w:tab w:val="left" w:pos="509"/>
          <w:tab w:val="left" w:pos="56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укрепление цивилизованных рыночных отношений под разумным государственным контролем;</w:t>
      </w:r>
    </w:p>
    <w:p w:rsidR="00397DE0" w:rsidRPr="00397DE0" w:rsidRDefault="00397DE0" w:rsidP="00397DE0">
      <w:pPr>
        <w:widowControl w:val="0"/>
        <w:numPr>
          <w:ilvl w:val="0"/>
          <w:numId w:val="7"/>
        </w:numPr>
        <w:tabs>
          <w:tab w:val="left" w:pos="509"/>
          <w:tab w:val="left" w:pos="56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поддержка и развитие тенденций к постепенному позитивному изменению (реструктуризации) и росту экономики.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Можно попытаться дать такое определение эффективному управле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oftHyphen/>
        <w:t>нию при достижении поставленных целей.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Эффективное управление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производственно-хозяйственной деятельностью — это обеспечение социально-экономической стабильности при разумном государственном регулировании и организационно-правовом обеспечении рыночных отношений, при всесторонней поддержке любых позитивных тенденций к развитию экономики независимо от форм собственности, осуществляемое с наименьшими материальными, трудовыми и финансовыми затратами.</w:t>
      </w:r>
    </w:p>
    <w:p w:rsidR="00397DE0" w:rsidRPr="00397DE0" w:rsidRDefault="00397DE0" w:rsidP="00397DE0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Чтобы разобраться во всем сложном комплексе управленческих задач на любом производственном объекте, следует тщательно изучить всю систему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управления. Одним из наиболее эффективных способов такого изучения является умозрительное расчленение этой системы на составные части, выделенные по определенным признакам, т. е. следует провести </w:t>
      </w:r>
      <w:r w:rsidRPr="0039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декомпозицию </w:t>
      </w:r>
      <w:r w:rsidRPr="00397DE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системы управления.</w:t>
      </w:r>
    </w:p>
    <w:p w:rsidR="00974221" w:rsidRPr="00397DE0" w:rsidRDefault="00974221" w:rsidP="00397DE0">
      <w:bookmarkStart w:id="0" w:name="_GoBack"/>
      <w:bookmarkEnd w:id="0"/>
    </w:p>
    <w:sectPr w:rsidR="00974221" w:rsidRPr="00397D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1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4154BD"/>
    <w:rsid w:val="00496DD9"/>
    <w:rsid w:val="006D22B7"/>
    <w:rsid w:val="0097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FC6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2021-03-24T12:42:00Z</dcterms:created>
  <dcterms:modified xsi:type="dcterms:W3CDTF">2021-03-24T12:42:00Z</dcterms:modified>
</cp:coreProperties>
</file>